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6965" w14:textId="77777777" w:rsidR="000C6A4C" w:rsidRPr="00231CEC" w:rsidRDefault="000C6A4C" w:rsidP="000C6A4C">
      <w:pPr>
        <w:spacing w:before="93"/>
        <w:ind w:left="318" w:right="298"/>
        <w:jc w:val="center"/>
        <w:rPr>
          <w:rFonts w:ascii="Arial" w:hAnsi="Arial" w:cs="Arial"/>
          <w:color w:val="323D82"/>
          <w:sz w:val="72"/>
          <w:szCs w:val="48"/>
        </w:rPr>
      </w:pPr>
      <w:bookmarkStart w:id="0" w:name="_Toc304199307"/>
      <w:r w:rsidRPr="00231CEC">
        <w:rPr>
          <w:rFonts w:ascii="Arial" w:hAnsi="Arial" w:cs="Arial"/>
          <w:color w:val="323D82"/>
          <w:spacing w:val="-21"/>
          <w:sz w:val="72"/>
          <w:szCs w:val="48"/>
        </w:rPr>
        <w:t>F</w:t>
      </w:r>
      <w:r w:rsidRPr="00231CEC">
        <w:rPr>
          <w:rFonts w:ascii="Arial" w:hAnsi="Arial" w:cs="Arial"/>
          <w:color w:val="323D82"/>
          <w:sz w:val="72"/>
          <w:szCs w:val="48"/>
        </w:rPr>
        <w:t>ul</w:t>
      </w:r>
      <w:r w:rsidRPr="00231CEC">
        <w:rPr>
          <w:rFonts w:ascii="Arial" w:hAnsi="Arial" w:cs="Arial"/>
          <w:color w:val="323D82"/>
          <w:spacing w:val="-14"/>
          <w:sz w:val="72"/>
          <w:szCs w:val="48"/>
        </w:rPr>
        <w:t>w</w:t>
      </w:r>
      <w:r w:rsidRPr="00231CEC">
        <w:rPr>
          <w:rFonts w:ascii="Arial" w:hAnsi="Arial" w:cs="Arial"/>
          <w:color w:val="323D82"/>
          <w:sz w:val="72"/>
          <w:szCs w:val="48"/>
        </w:rPr>
        <w:t>ood and C</w:t>
      </w:r>
      <w:r w:rsidRPr="00231CEC">
        <w:rPr>
          <w:rFonts w:ascii="Arial" w:hAnsi="Arial" w:cs="Arial"/>
          <w:color w:val="323D82"/>
          <w:spacing w:val="-7"/>
          <w:sz w:val="72"/>
          <w:szCs w:val="48"/>
        </w:rPr>
        <w:t>a</w:t>
      </w:r>
      <w:r w:rsidRPr="00231CEC">
        <w:rPr>
          <w:rFonts w:ascii="Arial" w:hAnsi="Arial" w:cs="Arial"/>
          <w:color w:val="323D82"/>
          <w:sz w:val="72"/>
          <w:szCs w:val="48"/>
        </w:rPr>
        <w:t>dl</w:t>
      </w:r>
      <w:r w:rsidRPr="00231CEC">
        <w:rPr>
          <w:rFonts w:ascii="Arial" w:hAnsi="Arial" w:cs="Arial"/>
          <w:color w:val="323D82"/>
          <w:spacing w:val="-11"/>
          <w:sz w:val="72"/>
          <w:szCs w:val="48"/>
        </w:rPr>
        <w:t>e</w:t>
      </w:r>
      <w:r w:rsidRPr="00231CEC">
        <w:rPr>
          <w:rFonts w:ascii="Arial" w:hAnsi="Arial" w:cs="Arial"/>
          <w:color w:val="323D82"/>
          <w:sz w:val="72"/>
          <w:szCs w:val="48"/>
        </w:rPr>
        <w:t>y Primary School</w:t>
      </w:r>
    </w:p>
    <w:p w14:paraId="07661F23" w14:textId="77777777" w:rsidR="000C6A4C" w:rsidRPr="00231CEC" w:rsidRDefault="000C6A4C" w:rsidP="000C6A4C">
      <w:pPr>
        <w:spacing w:before="93"/>
        <w:ind w:left="318" w:right="298"/>
        <w:jc w:val="center"/>
        <w:rPr>
          <w:rFonts w:ascii="Arial" w:hAnsi="Arial" w:cs="Arial"/>
          <w:i/>
          <w:color w:val="323D82"/>
          <w:sz w:val="44"/>
          <w:szCs w:val="48"/>
        </w:rPr>
      </w:pPr>
      <w:r w:rsidRPr="00231CEC">
        <w:rPr>
          <w:rFonts w:ascii="Arial" w:hAnsi="Arial" w:cs="Arial"/>
          <w:i/>
          <w:color w:val="323D82"/>
          <w:sz w:val="44"/>
          <w:szCs w:val="48"/>
        </w:rPr>
        <w:t>“Wish it, Dream it, Do it. Be Unique.”</w:t>
      </w:r>
    </w:p>
    <w:p w14:paraId="73C53437" w14:textId="27AC8152" w:rsidR="000C6A4C" w:rsidRPr="00A27558" w:rsidRDefault="000C6A4C" w:rsidP="000C6A4C">
      <w:pPr>
        <w:spacing w:before="93"/>
        <w:ind w:left="318" w:right="298"/>
        <w:jc w:val="center"/>
        <w:rPr>
          <w:rFonts w:ascii="Comic Sans MS" w:hAnsi="Comic Sans MS" w:cs="Leamington"/>
          <w:i/>
          <w:sz w:val="36"/>
          <w:szCs w:val="48"/>
        </w:rPr>
      </w:pPr>
      <w:r>
        <w:rPr>
          <w:noProof/>
          <w:lang w:eastAsia="en-GB"/>
        </w:rPr>
        <w:drawing>
          <wp:anchor distT="0" distB="0" distL="114300" distR="114300" simplePos="0" relativeHeight="251661312" behindDoc="1" locked="0" layoutInCell="1" allowOverlap="1" wp14:anchorId="508F70C7" wp14:editId="522DD8B6">
            <wp:simplePos x="0" y="0"/>
            <wp:positionH relativeFrom="margin">
              <wp:align>center</wp:align>
            </wp:positionH>
            <wp:positionV relativeFrom="paragraph">
              <wp:posOffset>168275</wp:posOffset>
            </wp:positionV>
            <wp:extent cx="2558415" cy="2912745"/>
            <wp:effectExtent l="0" t="0" r="0" b="1905"/>
            <wp:wrapTight wrapText="bothSides">
              <wp:wrapPolygon edited="0">
                <wp:start x="10293" y="0"/>
                <wp:lineTo x="1608" y="1413"/>
                <wp:lineTo x="322" y="1836"/>
                <wp:lineTo x="0" y="4097"/>
                <wp:lineTo x="0" y="9182"/>
                <wp:lineTo x="161" y="11302"/>
                <wp:lineTo x="965" y="13562"/>
                <wp:lineTo x="2252" y="15822"/>
                <wp:lineTo x="4343" y="18082"/>
                <wp:lineTo x="7559" y="20343"/>
                <wp:lineTo x="10133" y="21473"/>
                <wp:lineTo x="10293" y="21473"/>
                <wp:lineTo x="11419" y="21473"/>
                <wp:lineTo x="11580" y="21473"/>
                <wp:lineTo x="13993" y="20343"/>
                <wp:lineTo x="17048" y="18082"/>
                <wp:lineTo x="18978" y="15822"/>
                <wp:lineTo x="20265" y="13562"/>
                <wp:lineTo x="21069" y="11302"/>
                <wp:lineTo x="21391" y="9324"/>
                <wp:lineTo x="21391" y="1695"/>
                <wp:lineTo x="19461" y="1271"/>
                <wp:lineTo x="10937" y="0"/>
                <wp:lineTo x="102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8415" cy="291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10C27" w14:textId="77777777" w:rsidR="000C6A4C" w:rsidRDefault="000C6A4C" w:rsidP="000C6A4C">
      <w:pPr>
        <w:jc w:val="center"/>
        <w:rPr>
          <w:rFonts w:ascii="Arial" w:hAnsi="Arial"/>
          <w:b/>
        </w:rPr>
      </w:pPr>
    </w:p>
    <w:p w14:paraId="5EEC1CD7" w14:textId="77777777" w:rsidR="000C6A4C" w:rsidRDefault="000C6A4C" w:rsidP="000C6A4C">
      <w:pPr>
        <w:jc w:val="center"/>
        <w:rPr>
          <w:rFonts w:ascii="Comic Sans MS" w:hAnsi="Comic Sans MS"/>
          <w:noProof/>
          <w:lang w:eastAsia="en-GB"/>
        </w:rPr>
      </w:pPr>
    </w:p>
    <w:p w14:paraId="231B5ADE" w14:textId="77777777" w:rsidR="000C6A4C" w:rsidRDefault="000C6A4C" w:rsidP="000C6A4C">
      <w:pPr>
        <w:jc w:val="center"/>
        <w:rPr>
          <w:rFonts w:ascii="Comic Sans MS" w:hAnsi="Comic Sans MS"/>
          <w:noProof/>
          <w:lang w:eastAsia="en-GB"/>
        </w:rPr>
      </w:pPr>
    </w:p>
    <w:p w14:paraId="6B79CCAA" w14:textId="77777777" w:rsidR="000C6A4C" w:rsidRDefault="000C6A4C" w:rsidP="000C6A4C">
      <w:pPr>
        <w:jc w:val="center"/>
        <w:rPr>
          <w:rFonts w:ascii="Arial" w:hAnsi="Arial"/>
          <w:b/>
        </w:rPr>
      </w:pPr>
    </w:p>
    <w:p w14:paraId="3AAD83AE" w14:textId="77777777" w:rsidR="000C6A4C" w:rsidRDefault="000C6A4C" w:rsidP="000C6A4C">
      <w:pPr>
        <w:jc w:val="center"/>
        <w:rPr>
          <w:rFonts w:ascii="Arial" w:hAnsi="Arial"/>
          <w:b/>
        </w:rPr>
      </w:pPr>
    </w:p>
    <w:p w14:paraId="2DA16FAC" w14:textId="77777777" w:rsidR="000C6A4C" w:rsidRDefault="000C6A4C" w:rsidP="000C6A4C">
      <w:pPr>
        <w:jc w:val="center"/>
        <w:rPr>
          <w:rFonts w:ascii="Arial" w:hAnsi="Arial"/>
          <w:b/>
        </w:rPr>
      </w:pPr>
    </w:p>
    <w:p w14:paraId="2545DB93" w14:textId="77777777" w:rsidR="000C6A4C" w:rsidRDefault="000C6A4C" w:rsidP="000C6A4C">
      <w:pPr>
        <w:jc w:val="center"/>
        <w:rPr>
          <w:rFonts w:ascii="Arial" w:hAnsi="Arial"/>
          <w:b/>
        </w:rPr>
      </w:pPr>
    </w:p>
    <w:p w14:paraId="040551D3" w14:textId="77777777" w:rsidR="000C6A4C" w:rsidRDefault="000C6A4C" w:rsidP="000C6A4C">
      <w:pPr>
        <w:jc w:val="center"/>
        <w:rPr>
          <w:rFonts w:ascii="Arial" w:hAnsi="Arial"/>
          <w:b/>
        </w:rPr>
      </w:pPr>
    </w:p>
    <w:p w14:paraId="5B20C0B3" w14:textId="77777777" w:rsidR="000C6A4C" w:rsidRDefault="000C6A4C" w:rsidP="000C6A4C">
      <w:pPr>
        <w:jc w:val="center"/>
        <w:rPr>
          <w:rFonts w:ascii="Arial" w:hAnsi="Arial"/>
          <w:b/>
        </w:rPr>
      </w:pPr>
    </w:p>
    <w:p w14:paraId="128D83F3" w14:textId="77777777" w:rsidR="000C6A4C" w:rsidRDefault="000C6A4C" w:rsidP="000C6A4C">
      <w:pPr>
        <w:jc w:val="center"/>
        <w:rPr>
          <w:rFonts w:ascii="Arial" w:hAnsi="Arial"/>
          <w:b/>
        </w:rPr>
      </w:pPr>
    </w:p>
    <w:p w14:paraId="464E9152" w14:textId="13AB315A" w:rsidR="000C6A4C" w:rsidRDefault="000C6A4C" w:rsidP="000C6A4C">
      <w:pPr>
        <w:jc w:val="center"/>
        <w:rPr>
          <w:rFonts w:ascii="Arial" w:hAnsi="Arial"/>
          <w:b/>
          <w:color w:val="002060"/>
          <w:sz w:val="96"/>
        </w:rPr>
      </w:pPr>
      <w:r w:rsidRPr="001D584E">
        <w:rPr>
          <w:rFonts w:ascii="Arial" w:hAnsi="Arial"/>
          <w:b/>
        </w:rPr>
        <w:t>LANCASHIRE COUNTY COUNCIL</w:t>
      </w:r>
    </w:p>
    <w:p w14:paraId="046478A6" w14:textId="198CB6D4" w:rsidR="000C6A4C" w:rsidRPr="000C6A4C" w:rsidRDefault="000C6A4C" w:rsidP="000C6A4C">
      <w:pPr>
        <w:jc w:val="center"/>
        <w:rPr>
          <w:rFonts w:ascii="Arial" w:hAnsi="Arial"/>
          <w:b/>
          <w:color w:val="002060"/>
          <w:sz w:val="96"/>
        </w:rPr>
      </w:pPr>
      <w:r w:rsidRPr="000C6A4C">
        <w:rPr>
          <w:rFonts w:ascii="Arial" w:hAnsi="Arial"/>
          <w:b/>
          <w:color w:val="002060"/>
          <w:sz w:val="96"/>
        </w:rPr>
        <w:t>Child Protection &amp; Safeguarding Policy</w:t>
      </w:r>
    </w:p>
    <w:p w14:paraId="1D751AB3" w14:textId="77777777" w:rsidR="000C6A4C" w:rsidRDefault="000C6A4C" w:rsidP="000C6A4C">
      <w:pPr>
        <w:jc w:val="center"/>
        <w:rPr>
          <w:rFonts w:ascii="Arial" w:hAnsi="Arial"/>
          <w:b/>
          <w:color w:val="002060"/>
        </w:rPr>
      </w:pPr>
      <w:r>
        <w:rPr>
          <w:rFonts w:ascii="Arial" w:hAnsi="Arial"/>
          <w:b/>
          <w:color w:val="002060"/>
        </w:rPr>
        <w:t xml:space="preserve"> </w:t>
      </w:r>
    </w:p>
    <w:p w14:paraId="3AB412C2" w14:textId="4C3CFAE2" w:rsidR="000C6A4C" w:rsidRPr="000C6A4C" w:rsidRDefault="000C6A4C" w:rsidP="000C6A4C">
      <w:pPr>
        <w:jc w:val="center"/>
        <w:rPr>
          <w:rFonts w:ascii="Arial" w:hAnsi="Arial"/>
          <w:b/>
          <w:color w:val="002060"/>
          <w:sz w:val="32"/>
        </w:rPr>
      </w:pPr>
      <w:r w:rsidRPr="000C6A4C">
        <w:rPr>
          <w:rFonts w:ascii="Arial" w:hAnsi="Arial"/>
          <w:b/>
          <w:color w:val="002060"/>
          <w:sz w:val="32"/>
        </w:rPr>
        <w:t>Sep 2025</w:t>
      </w:r>
    </w:p>
    <w:p w14:paraId="512D2F91" w14:textId="0F665CDC" w:rsidR="000C6A4C" w:rsidRPr="000A7713" w:rsidRDefault="000A7713" w:rsidP="00F32CAF">
      <w:pPr>
        <w:autoSpaceDE w:val="0"/>
        <w:autoSpaceDN w:val="0"/>
        <w:adjustRightInd w:val="0"/>
        <w:spacing w:after="200" w:line="276" w:lineRule="auto"/>
        <w:jc w:val="center"/>
        <w:rPr>
          <w:rFonts w:ascii="Arial" w:eastAsia="Times New Roman" w:hAnsi="Arial" w:cs="Arial"/>
          <w:i/>
          <w:color w:val="000000"/>
          <w:sz w:val="24"/>
          <w:szCs w:val="44"/>
          <w:lang w:val="en-US" w:eastAsia="ja-JP"/>
        </w:rPr>
      </w:pPr>
      <w:r w:rsidRPr="000A7713">
        <w:rPr>
          <w:rFonts w:ascii="Arial" w:eastAsia="Times New Roman" w:hAnsi="Arial" w:cs="Arial"/>
          <w:i/>
          <w:color w:val="000000"/>
          <w:sz w:val="24"/>
          <w:szCs w:val="44"/>
          <w:lang w:val="en-US" w:eastAsia="ja-JP"/>
        </w:rPr>
        <w:t>Accepted by Full Governors on 6</w:t>
      </w:r>
      <w:r w:rsidRPr="000A7713">
        <w:rPr>
          <w:rFonts w:ascii="Arial" w:eastAsia="Times New Roman" w:hAnsi="Arial" w:cs="Arial"/>
          <w:i/>
          <w:color w:val="000000"/>
          <w:sz w:val="24"/>
          <w:szCs w:val="44"/>
          <w:vertAlign w:val="superscript"/>
          <w:lang w:val="en-US" w:eastAsia="ja-JP"/>
        </w:rPr>
        <w:t>th</w:t>
      </w:r>
      <w:r w:rsidRPr="000A7713">
        <w:rPr>
          <w:rFonts w:ascii="Arial" w:eastAsia="Times New Roman" w:hAnsi="Arial" w:cs="Arial"/>
          <w:i/>
          <w:color w:val="000000"/>
          <w:sz w:val="24"/>
          <w:szCs w:val="44"/>
          <w:lang w:val="en-US" w:eastAsia="ja-JP"/>
        </w:rPr>
        <w:t xml:space="preserve"> Nov 2025</w:t>
      </w:r>
    </w:p>
    <w:p w14:paraId="72FF3C05" w14:textId="65052136"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784C34" w:rsidRPr="00F32CAF" w14:paraId="02CB881D" w14:textId="77777777" w:rsidTr="00784C34">
        <w:tc>
          <w:tcPr>
            <w:tcW w:w="3544" w:type="dxa"/>
            <w:shd w:val="clear" w:color="auto" w:fill="auto"/>
            <w:vAlign w:val="center"/>
          </w:tcPr>
          <w:p w14:paraId="44AE8C3E" w14:textId="7B088DC7" w:rsidR="00784C34" w:rsidRPr="00F32CAF" w:rsidRDefault="00784C34" w:rsidP="00784C34">
            <w:pPr>
              <w:autoSpaceDE w:val="0"/>
              <w:autoSpaceDN w:val="0"/>
              <w:adjustRightInd w:val="0"/>
              <w:spacing w:after="120" w:line="240" w:lineRule="auto"/>
              <w:jc w:val="center"/>
              <w:rPr>
                <w:rFonts w:ascii="Arial" w:eastAsia="Arial" w:hAnsi="Arial" w:cs="Arial"/>
                <w:bCs/>
                <w:color w:val="FF0000"/>
                <w:sz w:val="28"/>
                <w:szCs w:val="28"/>
              </w:rPr>
            </w:pPr>
            <w:r w:rsidRPr="00C20DF8">
              <w:rPr>
                <w:rFonts w:ascii="Arial" w:eastAsia="Arial" w:hAnsi="Arial" w:cs="Arial"/>
                <w:bCs/>
                <w:sz w:val="24"/>
                <w:szCs w:val="28"/>
              </w:rPr>
              <w:t>Policy Leader / DSL / HT*</w:t>
            </w:r>
          </w:p>
        </w:tc>
        <w:tc>
          <w:tcPr>
            <w:tcW w:w="5193" w:type="dxa"/>
            <w:shd w:val="clear" w:color="auto" w:fill="auto"/>
            <w:vAlign w:val="bottom"/>
          </w:tcPr>
          <w:p w14:paraId="2B37153E"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p>
          <w:p w14:paraId="7B36BB8C"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r w:rsidRPr="00C20DF8">
              <w:rPr>
                <w:rFonts w:ascii="Arial" w:eastAsia="Arial" w:hAnsi="Arial" w:cs="Arial"/>
                <w:bCs/>
                <w:sz w:val="24"/>
                <w:szCs w:val="28"/>
              </w:rPr>
              <w:t>Kirsty France</w:t>
            </w:r>
          </w:p>
          <w:p w14:paraId="158AA43D" w14:textId="77777777" w:rsidR="00784C34" w:rsidRPr="00F32CAF" w:rsidRDefault="00784C34" w:rsidP="00784C34">
            <w:pPr>
              <w:autoSpaceDE w:val="0"/>
              <w:autoSpaceDN w:val="0"/>
              <w:adjustRightInd w:val="0"/>
              <w:spacing w:after="120" w:line="240" w:lineRule="auto"/>
              <w:jc w:val="center"/>
              <w:rPr>
                <w:rFonts w:ascii="Arial" w:eastAsia="Arial" w:hAnsi="Arial" w:cs="Arial"/>
                <w:b/>
                <w:bCs/>
                <w:color w:val="000000"/>
                <w:sz w:val="28"/>
                <w:szCs w:val="28"/>
              </w:rPr>
            </w:pPr>
          </w:p>
        </w:tc>
      </w:tr>
      <w:tr w:rsidR="00784C34" w:rsidRPr="00F32CAF" w14:paraId="18C09BCA" w14:textId="77777777" w:rsidTr="00784C34">
        <w:tc>
          <w:tcPr>
            <w:tcW w:w="3544" w:type="dxa"/>
            <w:shd w:val="clear" w:color="auto" w:fill="auto"/>
            <w:vAlign w:val="center"/>
          </w:tcPr>
          <w:p w14:paraId="55316CBE" w14:textId="71EED5C7"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r w:rsidRPr="00C20DF8">
              <w:rPr>
                <w:rFonts w:ascii="Arial" w:eastAsia="Arial" w:hAnsi="Arial" w:cs="Arial"/>
                <w:bCs/>
                <w:sz w:val="24"/>
                <w:szCs w:val="28"/>
              </w:rPr>
              <w:t>Deputy DSL (s)</w:t>
            </w:r>
          </w:p>
        </w:tc>
        <w:tc>
          <w:tcPr>
            <w:tcW w:w="5193" w:type="dxa"/>
            <w:shd w:val="clear" w:color="auto" w:fill="auto"/>
            <w:vAlign w:val="bottom"/>
          </w:tcPr>
          <w:p w14:paraId="7DC5DA66"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p>
          <w:p w14:paraId="28C7EC4A" w14:textId="5B5824C8" w:rsidR="00784C34" w:rsidRPr="00F32CAF" w:rsidRDefault="00784C34" w:rsidP="00784C34">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Cs/>
                <w:sz w:val="24"/>
                <w:szCs w:val="28"/>
              </w:rPr>
              <w:t xml:space="preserve">Leesa </w:t>
            </w:r>
            <w:r w:rsidR="00A50804">
              <w:rPr>
                <w:rFonts w:ascii="Arial" w:eastAsia="Arial" w:hAnsi="Arial" w:cs="Arial"/>
                <w:bCs/>
                <w:sz w:val="24"/>
                <w:szCs w:val="28"/>
              </w:rPr>
              <w:t>Pearce</w:t>
            </w:r>
            <w:r>
              <w:rPr>
                <w:rFonts w:ascii="Arial" w:eastAsia="Arial" w:hAnsi="Arial" w:cs="Arial"/>
                <w:bCs/>
                <w:sz w:val="24"/>
                <w:szCs w:val="28"/>
              </w:rPr>
              <w:t xml:space="preserve"> &amp; Gemma Mills</w:t>
            </w:r>
          </w:p>
        </w:tc>
      </w:tr>
      <w:tr w:rsidR="00784C34" w:rsidRPr="00F32CAF" w14:paraId="22C87347" w14:textId="77777777" w:rsidTr="00784C34">
        <w:tc>
          <w:tcPr>
            <w:tcW w:w="3544" w:type="dxa"/>
            <w:shd w:val="clear" w:color="auto" w:fill="auto"/>
            <w:vAlign w:val="center"/>
          </w:tcPr>
          <w:p w14:paraId="05479BFE"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r w:rsidRPr="00C20DF8">
              <w:rPr>
                <w:rFonts w:ascii="Arial" w:eastAsia="Arial" w:hAnsi="Arial" w:cs="Arial"/>
                <w:bCs/>
                <w:sz w:val="24"/>
                <w:szCs w:val="28"/>
              </w:rPr>
              <w:t>Safeguarding Governor /</w:t>
            </w:r>
          </w:p>
          <w:p w14:paraId="257E43D7" w14:textId="27380B42"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r w:rsidRPr="00C20DF8">
              <w:rPr>
                <w:rFonts w:ascii="Arial" w:eastAsia="Arial" w:hAnsi="Arial" w:cs="Arial"/>
                <w:bCs/>
                <w:sz w:val="24"/>
                <w:szCs w:val="28"/>
              </w:rPr>
              <w:t>Chair of Governors</w:t>
            </w:r>
          </w:p>
        </w:tc>
        <w:tc>
          <w:tcPr>
            <w:tcW w:w="5193" w:type="dxa"/>
            <w:shd w:val="clear" w:color="auto" w:fill="auto"/>
            <w:vAlign w:val="bottom"/>
          </w:tcPr>
          <w:p w14:paraId="1E80701B" w14:textId="77777777" w:rsidR="00784C34" w:rsidRPr="00C20DF8" w:rsidRDefault="00784C34" w:rsidP="00784C34">
            <w:pPr>
              <w:autoSpaceDE w:val="0"/>
              <w:autoSpaceDN w:val="0"/>
              <w:adjustRightInd w:val="0"/>
              <w:spacing w:after="120" w:line="240" w:lineRule="auto"/>
              <w:jc w:val="center"/>
              <w:rPr>
                <w:rFonts w:ascii="Arial" w:eastAsia="Arial" w:hAnsi="Arial" w:cs="Arial"/>
                <w:b/>
                <w:bCs/>
                <w:sz w:val="24"/>
                <w:szCs w:val="28"/>
              </w:rPr>
            </w:pPr>
          </w:p>
          <w:p w14:paraId="40598730" w14:textId="77777777" w:rsidR="00784C34" w:rsidRPr="00C20DF8" w:rsidRDefault="00784C34" w:rsidP="00784C34">
            <w:pPr>
              <w:jc w:val="center"/>
              <w:rPr>
                <w:rFonts w:ascii="Arial" w:eastAsia="Arial" w:hAnsi="Arial" w:cs="Arial"/>
                <w:bCs/>
                <w:sz w:val="24"/>
                <w:szCs w:val="28"/>
              </w:rPr>
            </w:pPr>
            <w:r w:rsidRPr="00C20DF8">
              <w:rPr>
                <w:rFonts w:ascii="Arial" w:eastAsia="Arial" w:hAnsi="Arial" w:cs="Arial"/>
                <w:bCs/>
                <w:sz w:val="24"/>
                <w:szCs w:val="28"/>
              </w:rPr>
              <w:t>Elizabeth Hodgkinson</w:t>
            </w:r>
          </w:p>
          <w:p w14:paraId="45A40BF0" w14:textId="77777777" w:rsidR="00784C34" w:rsidRPr="00C20DF8" w:rsidRDefault="00784C34" w:rsidP="00784C34">
            <w:pPr>
              <w:autoSpaceDE w:val="0"/>
              <w:autoSpaceDN w:val="0"/>
              <w:adjustRightInd w:val="0"/>
              <w:spacing w:after="120" w:line="240" w:lineRule="auto"/>
              <w:jc w:val="center"/>
              <w:rPr>
                <w:rFonts w:ascii="Arial" w:eastAsia="Arial" w:hAnsi="Arial" w:cs="Arial"/>
                <w:b/>
                <w:bCs/>
                <w:sz w:val="24"/>
                <w:szCs w:val="28"/>
              </w:rPr>
            </w:pPr>
          </w:p>
          <w:p w14:paraId="3B0AA77E" w14:textId="77777777" w:rsidR="00784C34" w:rsidRPr="00F32CAF" w:rsidRDefault="00784C34" w:rsidP="00784C34">
            <w:pPr>
              <w:autoSpaceDE w:val="0"/>
              <w:autoSpaceDN w:val="0"/>
              <w:adjustRightInd w:val="0"/>
              <w:spacing w:after="120" w:line="240" w:lineRule="auto"/>
              <w:jc w:val="center"/>
              <w:rPr>
                <w:rFonts w:ascii="Arial" w:eastAsia="Arial" w:hAnsi="Arial" w:cs="Arial"/>
                <w:b/>
                <w:bCs/>
                <w:color w:val="000000"/>
                <w:sz w:val="28"/>
                <w:szCs w:val="28"/>
              </w:rPr>
            </w:pPr>
          </w:p>
        </w:tc>
      </w:tr>
      <w:tr w:rsidR="00784C34" w:rsidRPr="00F32CAF" w14:paraId="00033F54" w14:textId="77777777" w:rsidTr="00784C34">
        <w:tc>
          <w:tcPr>
            <w:tcW w:w="3544" w:type="dxa"/>
            <w:shd w:val="clear" w:color="auto" w:fill="auto"/>
            <w:vAlign w:val="center"/>
          </w:tcPr>
          <w:p w14:paraId="7EFB30D9" w14:textId="3071A88F"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r w:rsidRPr="00C20DF8">
              <w:rPr>
                <w:rFonts w:ascii="Arial" w:eastAsia="Arial" w:hAnsi="Arial" w:cs="Arial"/>
                <w:bCs/>
                <w:sz w:val="24"/>
                <w:szCs w:val="28"/>
              </w:rPr>
              <w:t>Last Updated</w:t>
            </w:r>
          </w:p>
        </w:tc>
        <w:tc>
          <w:tcPr>
            <w:tcW w:w="5193" w:type="dxa"/>
            <w:shd w:val="clear" w:color="auto" w:fill="auto"/>
            <w:vAlign w:val="bottom"/>
          </w:tcPr>
          <w:p w14:paraId="416AC550" w14:textId="7A309626"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r>
              <w:rPr>
                <w:rFonts w:ascii="Arial" w:eastAsia="Arial" w:hAnsi="Arial" w:cs="Arial"/>
                <w:bCs/>
                <w:sz w:val="24"/>
                <w:szCs w:val="28"/>
              </w:rPr>
              <w:t>September 202</w:t>
            </w:r>
            <w:r w:rsidR="001552AA">
              <w:rPr>
                <w:rFonts w:ascii="Arial" w:eastAsia="Arial" w:hAnsi="Arial" w:cs="Arial"/>
                <w:bCs/>
                <w:sz w:val="24"/>
                <w:szCs w:val="28"/>
              </w:rPr>
              <w:t>5</w:t>
            </w:r>
          </w:p>
          <w:p w14:paraId="618D2CF9" w14:textId="77777777"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p>
        </w:tc>
      </w:tr>
      <w:tr w:rsidR="00784C34" w:rsidRPr="00F32CAF" w14:paraId="7338D4E7" w14:textId="77777777" w:rsidTr="00784C34">
        <w:tc>
          <w:tcPr>
            <w:tcW w:w="3544" w:type="dxa"/>
            <w:shd w:val="clear" w:color="auto" w:fill="auto"/>
            <w:vAlign w:val="center"/>
          </w:tcPr>
          <w:p w14:paraId="17A11817" w14:textId="55D2BC8C"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r w:rsidRPr="00C20DF8">
              <w:rPr>
                <w:rFonts w:ascii="Arial" w:eastAsia="Arial" w:hAnsi="Arial" w:cs="Arial"/>
                <w:bCs/>
                <w:sz w:val="24"/>
                <w:szCs w:val="28"/>
              </w:rPr>
              <w:t>Approved by the Governing Body</w:t>
            </w:r>
          </w:p>
        </w:tc>
        <w:tc>
          <w:tcPr>
            <w:tcW w:w="5193" w:type="dxa"/>
            <w:shd w:val="clear" w:color="auto" w:fill="auto"/>
            <w:vAlign w:val="bottom"/>
          </w:tcPr>
          <w:p w14:paraId="382060B6"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p>
          <w:p w14:paraId="4D2AE701" w14:textId="77777777" w:rsidR="00784C34" w:rsidRPr="00C20DF8" w:rsidRDefault="00784C34" w:rsidP="00784C34">
            <w:pPr>
              <w:autoSpaceDE w:val="0"/>
              <w:autoSpaceDN w:val="0"/>
              <w:adjustRightInd w:val="0"/>
              <w:spacing w:after="120" w:line="240" w:lineRule="auto"/>
              <w:jc w:val="center"/>
              <w:rPr>
                <w:rFonts w:ascii="Arial" w:eastAsia="Arial" w:hAnsi="Arial" w:cs="Arial"/>
                <w:bCs/>
                <w:sz w:val="24"/>
                <w:szCs w:val="28"/>
              </w:rPr>
            </w:pPr>
            <w:r w:rsidRPr="00C20DF8">
              <w:rPr>
                <w:rFonts w:ascii="Arial" w:eastAsia="Arial" w:hAnsi="Arial" w:cs="Arial"/>
                <w:bCs/>
                <w:sz w:val="24"/>
                <w:szCs w:val="28"/>
              </w:rPr>
              <w:t>Autumn Full Governors</w:t>
            </w:r>
          </w:p>
          <w:p w14:paraId="1EBA7C22" w14:textId="77777777"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p>
        </w:tc>
      </w:tr>
      <w:tr w:rsidR="00784C34" w:rsidRPr="00F32CAF" w14:paraId="494B931F" w14:textId="77777777" w:rsidTr="00784C34">
        <w:tc>
          <w:tcPr>
            <w:tcW w:w="3544" w:type="dxa"/>
            <w:shd w:val="clear" w:color="auto" w:fill="auto"/>
            <w:vAlign w:val="center"/>
          </w:tcPr>
          <w:p w14:paraId="664C96BB" w14:textId="392DCD8D"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r w:rsidRPr="00C20DF8">
              <w:rPr>
                <w:rFonts w:ascii="Arial" w:eastAsia="Arial" w:hAnsi="Arial" w:cs="Arial"/>
                <w:bCs/>
                <w:sz w:val="24"/>
                <w:szCs w:val="28"/>
              </w:rPr>
              <w:t>Date to Review</w:t>
            </w:r>
          </w:p>
        </w:tc>
        <w:tc>
          <w:tcPr>
            <w:tcW w:w="5193" w:type="dxa"/>
            <w:shd w:val="clear" w:color="auto" w:fill="auto"/>
            <w:vAlign w:val="bottom"/>
          </w:tcPr>
          <w:p w14:paraId="77718D2C" w14:textId="77777777" w:rsidR="00784C34" w:rsidRDefault="00784C34" w:rsidP="00784C34">
            <w:pPr>
              <w:autoSpaceDE w:val="0"/>
              <w:autoSpaceDN w:val="0"/>
              <w:adjustRightInd w:val="0"/>
              <w:spacing w:after="120" w:line="240" w:lineRule="auto"/>
              <w:jc w:val="center"/>
              <w:rPr>
                <w:rFonts w:ascii="Arial" w:eastAsia="Arial" w:hAnsi="Arial" w:cs="Arial"/>
                <w:bCs/>
                <w:sz w:val="24"/>
                <w:szCs w:val="28"/>
              </w:rPr>
            </w:pPr>
          </w:p>
          <w:p w14:paraId="16F1F7A4" w14:textId="77777777" w:rsidR="00784C34" w:rsidRDefault="00784C34" w:rsidP="00784C34">
            <w:pPr>
              <w:autoSpaceDE w:val="0"/>
              <w:autoSpaceDN w:val="0"/>
              <w:adjustRightInd w:val="0"/>
              <w:spacing w:after="120" w:line="240" w:lineRule="auto"/>
              <w:jc w:val="center"/>
              <w:rPr>
                <w:rFonts w:ascii="Arial" w:eastAsia="Arial" w:hAnsi="Arial" w:cs="Arial"/>
                <w:bCs/>
                <w:sz w:val="24"/>
                <w:szCs w:val="28"/>
              </w:rPr>
            </w:pPr>
            <w:r>
              <w:rPr>
                <w:rFonts w:ascii="Arial" w:eastAsia="Arial" w:hAnsi="Arial" w:cs="Arial"/>
                <w:bCs/>
                <w:sz w:val="24"/>
                <w:szCs w:val="28"/>
              </w:rPr>
              <w:t>September 2026</w:t>
            </w:r>
          </w:p>
          <w:p w14:paraId="40D86947" w14:textId="41BD51A5" w:rsidR="00784C34" w:rsidRPr="00F32CAF" w:rsidRDefault="00784C34" w:rsidP="00784C34">
            <w:pPr>
              <w:autoSpaceDE w:val="0"/>
              <w:autoSpaceDN w:val="0"/>
              <w:adjustRightInd w:val="0"/>
              <w:spacing w:after="120" w:line="240" w:lineRule="auto"/>
              <w:jc w:val="center"/>
              <w:rPr>
                <w:rFonts w:ascii="Arial" w:eastAsia="Arial" w:hAnsi="Arial" w:cs="Arial"/>
                <w:bCs/>
                <w:color w:val="000000"/>
                <w:sz w:val="28"/>
                <w:szCs w:val="28"/>
              </w:rPr>
            </w:pPr>
          </w:p>
        </w:tc>
      </w:tr>
    </w:tbl>
    <w:p w14:paraId="693747CA" w14:textId="31B26965" w:rsidR="00F32CAF" w:rsidRDefault="00F32CAF" w:rsidP="0006293C">
      <w:pPr>
        <w:rPr>
          <w:rFonts w:ascii="Arial" w:eastAsia="Arial" w:hAnsi="Arial" w:cs="Times New Roman"/>
          <w:color w:val="000000"/>
          <w:sz w:val="24"/>
          <w:szCs w:val="24"/>
          <w:lang w:val="en-US" w:eastAsia="ja-JP"/>
        </w:rPr>
      </w:pPr>
    </w:p>
    <w:p w14:paraId="2482202F" w14:textId="2F197268" w:rsidR="00784C34" w:rsidRDefault="00784C34" w:rsidP="0006293C">
      <w:pPr>
        <w:rPr>
          <w:rFonts w:ascii="Arial" w:eastAsia="Arial" w:hAnsi="Arial" w:cs="Times New Roman"/>
          <w:color w:val="000000"/>
          <w:sz w:val="24"/>
          <w:szCs w:val="24"/>
          <w:lang w:val="en-US" w:eastAsia="ja-JP"/>
        </w:rPr>
      </w:pPr>
    </w:p>
    <w:p w14:paraId="7E46D69F" w14:textId="10D804CA" w:rsidR="00784C34" w:rsidRDefault="00784C34" w:rsidP="0006293C">
      <w:pPr>
        <w:rPr>
          <w:rFonts w:ascii="Arial" w:eastAsia="Arial" w:hAnsi="Arial" w:cs="Times New Roman"/>
          <w:color w:val="000000"/>
          <w:sz w:val="24"/>
          <w:szCs w:val="24"/>
          <w:lang w:val="en-US" w:eastAsia="ja-JP"/>
        </w:rPr>
      </w:pPr>
    </w:p>
    <w:p w14:paraId="4A3C69A3" w14:textId="0AAD6B29" w:rsidR="000A7713" w:rsidRDefault="000A7713" w:rsidP="0006293C">
      <w:pPr>
        <w:rPr>
          <w:rFonts w:ascii="Arial" w:eastAsia="Arial" w:hAnsi="Arial" w:cs="Times New Roman"/>
          <w:color w:val="000000"/>
          <w:sz w:val="24"/>
          <w:szCs w:val="24"/>
          <w:lang w:val="en-US" w:eastAsia="ja-JP"/>
        </w:rPr>
      </w:pPr>
    </w:p>
    <w:p w14:paraId="39F4A84F" w14:textId="79E9C32D" w:rsidR="000A7713" w:rsidRDefault="000A7713" w:rsidP="0006293C">
      <w:pPr>
        <w:rPr>
          <w:rFonts w:ascii="Arial" w:eastAsia="Arial" w:hAnsi="Arial" w:cs="Times New Roman"/>
          <w:color w:val="000000"/>
          <w:sz w:val="24"/>
          <w:szCs w:val="24"/>
          <w:lang w:val="en-US" w:eastAsia="ja-JP"/>
        </w:rPr>
      </w:pPr>
    </w:p>
    <w:p w14:paraId="17F18571" w14:textId="27990FB4" w:rsidR="000A7713" w:rsidRDefault="000A7713" w:rsidP="0006293C">
      <w:pPr>
        <w:rPr>
          <w:rFonts w:ascii="Arial" w:eastAsia="Arial" w:hAnsi="Arial" w:cs="Times New Roman"/>
          <w:color w:val="000000"/>
          <w:sz w:val="24"/>
          <w:szCs w:val="24"/>
          <w:lang w:val="en-US" w:eastAsia="ja-JP"/>
        </w:rPr>
      </w:pPr>
    </w:p>
    <w:p w14:paraId="35FC2317" w14:textId="24DAF3C3" w:rsidR="000A7713" w:rsidRDefault="000A7713" w:rsidP="0006293C">
      <w:pPr>
        <w:rPr>
          <w:rFonts w:ascii="Arial" w:eastAsia="Arial" w:hAnsi="Arial" w:cs="Times New Roman"/>
          <w:color w:val="000000"/>
          <w:sz w:val="24"/>
          <w:szCs w:val="24"/>
          <w:lang w:val="en-US" w:eastAsia="ja-JP"/>
        </w:rPr>
      </w:pPr>
    </w:p>
    <w:p w14:paraId="7EC64179" w14:textId="16CAC3A8" w:rsidR="000A7713" w:rsidRDefault="000A7713" w:rsidP="0006293C">
      <w:pPr>
        <w:rPr>
          <w:rFonts w:ascii="Arial" w:eastAsia="Arial" w:hAnsi="Arial" w:cs="Times New Roman"/>
          <w:color w:val="000000"/>
          <w:sz w:val="24"/>
          <w:szCs w:val="24"/>
          <w:lang w:val="en-US" w:eastAsia="ja-JP"/>
        </w:rPr>
      </w:pPr>
    </w:p>
    <w:p w14:paraId="7BC0D1E1" w14:textId="2F409A61" w:rsidR="000A7713" w:rsidRDefault="000A7713" w:rsidP="0006293C">
      <w:pPr>
        <w:rPr>
          <w:rFonts w:ascii="Arial" w:eastAsia="Arial" w:hAnsi="Arial" w:cs="Times New Roman"/>
          <w:color w:val="000000"/>
          <w:sz w:val="24"/>
          <w:szCs w:val="24"/>
          <w:lang w:val="en-US" w:eastAsia="ja-JP"/>
        </w:rPr>
      </w:pPr>
    </w:p>
    <w:p w14:paraId="5C6F359B" w14:textId="31686841" w:rsidR="000A7713" w:rsidRDefault="000A7713" w:rsidP="0006293C">
      <w:pPr>
        <w:rPr>
          <w:rFonts w:ascii="Arial" w:eastAsia="Arial" w:hAnsi="Arial" w:cs="Times New Roman"/>
          <w:color w:val="000000"/>
          <w:sz w:val="24"/>
          <w:szCs w:val="24"/>
          <w:lang w:val="en-US" w:eastAsia="ja-JP"/>
        </w:rPr>
      </w:pPr>
    </w:p>
    <w:p w14:paraId="0D746380" w14:textId="4519EFD4" w:rsidR="000A7713" w:rsidRDefault="000A7713" w:rsidP="0006293C">
      <w:pPr>
        <w:rPr>
          <w:rFonts w:ascii="Arial" w:eastAsia="Arial" w:hAnsi="Arial" w:cs="Times New Roman"/>
          <w:color w:val="000000"/>
          <w:sz w:val="24"/>
          <w:szCs w:val="24"/>
          <w:lang w:val="en-US" w:eastAsia="ja-JP"/>
        </w:rPr>
      </w:pPr>
    </w:p>
    <w:p w14:paraId="0F12790D" w14:textId="77777777" w:rsidR="000A7713" w:rsidRDefault="000A7713" w:rsidP="0006293C">
      <w:pPr>
        <w:rPr>
          <w:rFonts w:ascii="Arial" w:eastAsia="Arial" w:hAnsi="Arial" w:cs="Times New Roman"/>
          <w:color w:val="000000"/>
          <w:sz w:val="24"/>
          <w:szCs w:val="24"/>
          <w:lang w:val="en-US" w:eastAsia="ja-JP"/>
        </w:rPr>
      </w:pPr>
    </w:p>
    <w:p w14:paraId="07C0423E" w14:textId="77777777" w:rsidR="00784C34" w:rsidRPr="00F32CAF" w:rsidRDefault="00784C34"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784C34">
        <w:trPr>
          <w:trHeight w:val="555"/>
        </w:trPr>
        <w:tc>
          <w:tcPr>
            <w:tcW w:w="10206" w:type="dxa"/>
            <w:gridSpan w:val="4"/>
            <w:shd w:val="clear" w:color="auto" w:fill="002060"/>
          </w:tcPr>
          <w:p w14:paraId="52E95E5A" w14:textId="77777777" w:rsidR="00F32CAF" w:rsidRPr="00784C34" w:rsidRDefault="00F32CAF" w:rsidP="00F32CAF">
            <w:pPr>
              <w:autoSpaceDE w:val="0"/>
              <w:autoSpaceDN w:val="0"/>
              <w:adjustRightInd w:val="0"/>
              <w:spacing w:before="200" w:after="200" w:line="276" w:lineRule="auto"/>
              <w:contextualSpacing/>
              <w:jc w:val="center"/>
              <w:rPr>
                <w:rFonts w:ascii="Arial" w:eastAsia="Arial" w:hAnsi="Arial" w:cs="Arial"/>
                <w:b/>
                <w:color w:val="000000"/>
              </w:rPr>
            </w:pPr>
            <w:r w:rsidRPr="00784C34">
              <w:rPr>
                <w:rFonts w:ascii="Arial" w:eastAsia="Arial" w:hAnsi="Arial" w:cs="Arial"/>
                <w:b/>
                <w:color w:val="FFFFFF" w:themeColor="background1"/>
              </w:rPr>
              <w:lastRenderedPageBreak/>
              <w:t>Table of Contents</w:t>
            </w:r>
          </w:p>
        </w:tc>
      </w:tr>
      <w:tr w:rsidR="00F32CAF" w:rsidRPr="00F32CAF" w14:paraId="1142E1E7" w14:textId="77777777" w:rsidTr="000C6A4C">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0C6A4C">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0C6A4C">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0C6A4C">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0C6A4C">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0C6A4C">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0C6A4C">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0C6A4C">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0C6A4C">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0C6A4C">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0C6A4C">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0C6A4C">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0C6A4C">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0C6A4C">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0C6A4C">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0C6A4C">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0C6A4C">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0C6A4C">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r w:rsidR="00784C34" w:rsidRPr="00F32CAF" w14:paraId="5AD8B19A" w14:textId="77777777" w:rsidTr="00784C34">
        <w:trPr>
          <w:trHeight w:val="349"/>
        </w:trPr>
        <w:tc>
          <w:tcPr>
            <w:tcW w:w="10206" w:type="dxa"/>
            <w:gridSpan w:val="4"/>
            <w:shd w:val="clear" w:color="auto" w:fill="002060"/>
          </w:tcPr>
          <w:p w14:paraId="3ADD6782" w14:textId="313BBC19" w:rsidR="00784C34" w:rsidRPr="00784C34" w:rsidRDefault="00784C34" w:rsidP="00784C34">
            <w:pPr>
              <w:autoSpaceDE w:val="0"/>
              <w:autoSpaceDN w:val="0"/>
              <w:adjustRightInd w:val="0"/>
              <w:spacing w:before="200" w:after="200" w:line="276" w:lineRule="auto"/>
              <w:contextualSpacing/>
              <w:jc w:val="center"/>
              <w:rPr>
                <w:rFonts w:ascii="Arial" w:eastAsia="Arial" w:hAnsi="Arial" w:cs="Arial"/>
                <w:color w:val="FFFFFF" w:themeColor="background1"/>
              </w:rPr>
            </w:pPr>
            <w:r w:rsidRPr="00784C34">
              <w:rPr>
                <w:rFonts w:ascii="Arial" w:eastAsia="Arial" w:hAnsi="Arial" w:cs="Arial"/>
                <w:color w:val="FFFFFF" w:themeColor="background1"/>
              </w:rPr>
              <w:t>Key Contacts. Roles and Training</w:t>
            </w:r>
          </w:p>
        </w:tc>
      </w:tr>
      <w:tr w:rsidR="00784C34" w:rsidRPr="00F32CAF" w14:paraId="79D63A92" w14:textId="77777777" w:rsidTr="00784C34">
        <w:trPr>
          <w:trHeight w:val="349"/>
        </w:trPr>
        <w:tc>
          <w:tcPr>
            <w:tcW w:w="10206" w:type="dxa"/>
            <w:gridSpan w:val="4"/>
            <w:shd w:val="clear" w:color="auto" w:fill="002060"/>
          </w:tcPr>
          <w:p w14:paraId="405B04B7" w14:textId="77777777" w:rsidR="00784C34" w:rsidRPr="009D67D5" w:rsidRDefault="00784C34" w:rsidP="00784C34">
            <w:pPr>
              <w:spacing w:before="200" w:after="200" w:line="276" w:lineRule="auto"/>
              <w:contextualSpacing/>
              <w:jc w:val="center"/>
              <w:rPr>
                <w:rFonts w:ascii="Arial" w:eastAsia="Arial" w:hAnsi="Arial" w:cs="Arial"/>
              </w:rPr>
            </w:pPr>
            <w:r w:rsidRPr="009D67D5">
              <w:rPr>
                <w:rFonts w:ascii="Arial" w:eastAsia="Arial" w:hAnsi="Arial" w:cs="Arial"/>
              </w:rPr>
              <w:t xml:space="preserve">Kirsty </w:t>
            </w:r>
            <w:r>
              <w:rPr>
                <w:rFonts w:ascii="Arial" w:eastAsia="Arial" w:hAnsi="Arial" w:cs="Arial"/>
              </w:rPr>
              <w:t>France</w:t>
            </w:r>
            <w:r w:rsidRPr="009D67D5">
              <w:rPr>
                <w:rFonts w:ascii="Arial" w:eastAsia="Arial" w:hAnsi="Arial" w:cs="Arial"/>
              </w:rPr>
              <w:t>– Headteacher – head@fulwoodcadley.lancs.sch.uk</w:t>
            </w:r>
          </w:p>
          <w:p w14:paraId="7ED0B6F2" w14:textId="628DE940" w:rsidR="00784C34" w:rsidRDefault="000A7713" w:rsidP="00784C34">
            <w:pPr>
              <w:spacing w:before="200" w:after="200" w:line="276" w:lineRule="auto"/>
              <w:contextualSpacing/>
              <w:jc w:val="center"/>
              <w:rPr>
                <w:rFonts w:ascii="Arial" w:eastAsia="Arial" w:hAnsi="Arial" w:cs="Arial"/>
              </w:rPr>
            </w:pPr>
            <w:r>
              <w:rPr>
                <w:rFonts w:ascii="Arial" w:eastAsia="Arial" w:hAnsi="Arial" w:cs="Arial"/>
              </w:rPr>
              <w:t>Leesa Pearce</w:t>
            </w:r>
            <w:r w:rsidR="00784C34">
              <w:rPr>
                <w:rFonts w:ascii="Arial" w:eastAsia="Arial" w:hAnsi="Arial" w:cs="Arial"/>
              </w:rPr>
              <w:t xml:space="preserve"> – Deputy Headteacher – </w:t>
            </w:r>
            <w:hyperlink r:id="rId9" w:history="1">
              <w:r w:rsidR="00784C34" w:rsidRPr="00B75F91">
                <w:rPr>
                  <w:rStyle w:val="Hyperlink"/>
                  <w:rFonts w:ascii="Arial" w:eastAsia="Arial" w:hAnsi="Arial"/>
                </w:rPr>
                <w:t>lmellon@fulwoodcadley.lancs.sch.uk</w:t>
              </w:r>
            </w:hyperlink>
          </w:p>
          <w:p w14:paraId="013C1AA1" w14:textId="3C12C441" w:rsidR="00784C34" w:rsidRPr="00784C34" w:rsidRDefault="00784C34" w:rsidP="00784C34">
            <w:pPr>
              <w:autoSpaceDE w:val="0"/>
              <w:autoSpaceDN w:val="0"/>
              <w:adjustRightInd w:val="0"/>
              <w:spacing w:before="200" w:after="200" w:line="276" w:lineRule="auto"/>
              <w:contextualSpacing/>
              <w:jc w:val="center"/>
              <w:rPr>
                <w:rFonts w:ascii="Arial" w:eastAsia="Arial" w:hAnsi="Arial" w:cs="Arial"/>
                <w:color w:val="FFFFFF" w:themeColor="background1"/>
              </w:rPr>
            </w:pPr>
            <w:r w:rsidRPr="009D67D5">
              <w:rPr>
                <w:rFonts w:ascii="Arial" w:eastAsia="Arial" w:hAnsi="Arial" w:cs="Arial"/>
              </w:rPr>
              <w:t xml:space="preserve">Chair of Governors - Elizabeth Hodgkinson </w:t>
            </w:r>
            <w:r>
              <w:rPr>
                <w:rFonts w:ascii="Arial" w:eastAsia="Arial" w:hAnsi="Arial" w:cs="Arial"/>
              </w:rPr>
              <w:t>– ehodgkinson@fulwoodcadley.lancs.sch.uk</w:t>
            </w: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3C77D3F" w14:textId="77777777" w:rsidR="00784C34" w:rsidRPr="00850BD9" w:rsidRDefault="00784C34" w:rsidP="00784C34">
      <w:pPr>
        <w:pBdr>
          <w:top w:val="nil"/>
          <w:left w:val="nil"/>
          <w:bottom w:val="nil"/>
          <w:right w:val="nil"/>
          <w:between w:val="nil"/>
        </w:pBdr>
        <w:jc w:val="both"/>
        <w:rPr>
          <w:rFonts w:ascii="Arial" w:eastAsia="Calibri" w:hAnsi="Arial" w:cs="Arial"/>
          <w:color w:val="000000"/>
        </w:rPr>
      </w:pPr>
      <w:r>
        <w:rPr>
          <w:rFonts w:ascii="Arial" w:hAnsi="Arial" w:cs="Arial"/>
        </w:rPr>
        <w:t>Fulwood and Cadley</w:t>
      </w:r>
      <w:r w:rsidRPr="00850BD9">
        <w:rPr>
          <w:rFonts w:ascii="Arial" w:hAnsi="Arial" w:cs="Arial"/>
          <w:color w:val="FF0000"/>
        </w:rPr>
        <w:t xml:space="preserve"> </w:t>
      </w:r>
      <w:r w:rsidRPr="00850BD9">
        <w:rPr>
          <w:rFonts w:ascii="Arial" w:hAnsi="Arial" w:cs="Arial"/>
        </w:rPr>
        <w:t>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w:t>
      </w:r>
      <w:r w:rsidRPr="00850BD9">
        <w:rPr>
          <w:rFonts w:ascii="Arial" w:eastAsia="Calibri" w:hAnsi="Arial" w:cs="Arial"/>
          <w:color w:val="000000"/>
        </w:rPr>
        <w:t xml:space="preserve"> </w:t>
      </w:r>
    </w:p>
    <w:p w14:paraId="071CBA40" w14:textId="77777777" w:rsidR="00784C34" w:rsidRPr="00850BD9" w:rsidRDefault="00784C34" w:rsidP="00784C34">
      <w:pPr>
        <w:rPr>
          <w:rFonts w:ascii="Arial" w:hAnsi="Arial" w:cs="Arial"/>
        </w:rPr>
      </w:pPr>
      <w:r w:rsidRPr="00850BD9">
        <w:rPr>
          <w:rFonts w:ascii="Arial" w:hAnsi="Arial" w:cs="Arial"/>
        </w:rPr>
        <w:t xml:space="preserve">This policy will give clear direction to all stakeholders about expectations and our legal and moral responsibility to safeguard and promote the welfare of all children at our school. </w:t>
      </w:r>
    </w:p>
    <w:p w14:paraId="7421CCFD" w14:textId="77777777" w:rsidR="00784C34" w:rsidRPr="00850BD9" w:rsidRDefault="00784C34" w:rsidP="00784C34">
      <w:pPr>
        <w:jc w:val="both"/>
        <w:rPr>
          <w:rFonts w:ascii="Arial" w:eastAsia="Calibri" w:hAnsi="Arial" w:cs="Arial"/>
          <w:color w:val="000000"/>
        </w:rPr>
      </w:pPr>
      <w:r>
        <w:rPr>
          <w:rFonts w:ascii="Arial" w:hAnsi="Arial" w:cs="Arial"/>
        </w:rPr>
        <w:t>Fulwood and Cadley</w:t>
      </w:r>
      <w:r w:rsidRPr="00850BD9">
        <w:rPr>
          <w:rFonts w:ascii="Arial" w:hAnsi="Arial" w:cs="Arial"/>
          <w:color w:val="FF0000"/>
        </w:rPr>
        <w:t xml:space="preserve"> </w:t>
      </w:r>
      <w:r w:rsidRPr="00850BD9">
        <w:rPr>
          <w:rFonts w:ascii="Arial" w:eastAsia="Arial" w:hAnsi="Arial" w:cs="Arial"/>
        </w:rPr>
        <w:t xml:space="preserve">is </w:t>
      </w:r>
      <w:r w:rsidRPr="00850BD9">
        <w:rPr>
          <w:rFonts w:ascii="Arial" w:eastAsia="Arial" w:hAnsi="Arial" w:cs="Arial"/>
          <w:color w:val="000000"/>
        </w:rPr>
        <w:t>committed</w:t>
      </w:r>
      <w:r w:rsidRPr="00850BD9">
        <w:rPr>
          <w:rFonts w:ascii="Arial" w:eastAsia="Arial" w:hAnsi="Arial" w:cs="Arial"/>
        </w:rPr>
        <w:t xml:space="preserve">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Pr="00850BD9">
        <w:rPr>
          <w:rFonts w:ascii="Arial" w:eastAsia="Arial" w:hAnsi="Arial" w:cs="Arial"/>
          <w:b/>
          <w:bCs/>
        </w:rPr>
        <w:t>n</w:t>
      </w:r>
      <w:r w:rsidRPr="00850BD9">
        <w:rPr>
          <w:rFonts w:ascii="Arial" w:eastAsia="Calibri" w:hAnsi="Arial" w:cs="Arial"/>
          <w:b/>
          <w:bCs/>
          <w:color w:val="000000"/>
        </w:rPr>
        <w:t>o single professional can have a full picture</w:t>
      </w:r>
      <w:r w:rsidRPr="00850BD9">
        <w:rPr>
          <w:rFonts w:ascii="Arial" w:eastAsia="Calibri" w:hAnsi="Arial" w:cs="Arial"/>
          <w:color w:val="000000"/>
        </w:rPr>
        <w:t xml:space="preserve"> of a child’s needs and circumstances. If children and families are to receive the right help at the right time, </w:t>
      </w:r>
      <w:r w:rsidRPr="00850BD9">
        <w:rPr>
          <w:rFonts w:ascii="Arial" w:eastAsia="Calibri" w:hAnsi="Arial" w:cs="Arial"/>
          <w:b/>
          <w:color w:val="000000"/>
        </w:rPr>
        <w:t>everyone</w:t>
      </w:r>
      <w:r w:rsidRPr="00850BD9">
        <w:rPr>
          <w:rFonts w:ascii="Arial" w:eastAsia="Calibri" w:hAnsi="Arial" w:cs="Arial"/>
          <w:color w:val="000000"/>
        </w:rPr>
        <w:t xml:space="preserve"> who comes into contact with them has a role to play in identifying concerns, sharing information and taking prompt action.</w:t>
      </w:r>
    </w:p>
    <w:p w14:paraId="1E27FA3D" w14:textId="311D5E62"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w:t>
      </w:r>
      <w:r w:rsidRPr="00784C34">
        <w:rPr>
          <w:rFonts w:ascii="Arial" w:eastAsia="Arial" w:hAnsi="Arial" w:cs="Arial"/>
        </w:rPr>
        <w:t xml:space="preserve">the 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10"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A50804" w:rsidP="001E293D">
      <w:pPr>
        <w:autoSpaceDE w:val="0"/>
        <w:autoSpaceDN w:val="0"/>
        <w:adjustRightInd w:val="0"/>
        <w:spacing w:before="120" w:after="120" w:line="276" w:lineRule="auto"/>
        <w:ind w:left="360"/>
        <w:contextualSpacing/>
        <w:rPr>
          <w:rFonts w:ascii="Arial" w:eastAsia="Calibri" w:hAnsi="Arial" w:cs="Arial"/>
          <w:color w:val="000000"/>
        </w:rPr>
      </w:pPr>
      <w:hyperlink r:id="rId11" w:history="1">
        <w:r w:rsidR="00E95AF5">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7417F5D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w:t>
      </w:r>
      <w:r w:rsidR="00784C34" w:rsidRPr="00C20DF8">
        <w:rPr>
          <w:rFonts w:ascii="Arial" w:eastAsia="Calibri" w:hAnsi="Arial" w:cs="Arial"/>
        </w:rPr>
        <w:t>Fulwood &amp; Cadley</w:t>
      </w:r>
      <w:r w:rsidR="00784C34">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lastRenderedPageBreak/>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A50804"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2"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lastRenderedPageBreak/>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103C9EED" w14:textId="1343B80A" w:rsidR="00F32CAF" w:rsidRDefault="00F32CAF" w:rsidP="00784C34">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This policy operates in conjunction with the following school policies: </w:t>
      </w:r>
    </w:p>
    <w:p w14:paraId="7597B742"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 xml:space="preserve">School Attendance Policy </w:t>
      </w:r>
    </w:p>
    <w:p w14:paraId="585E5703"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Prevent Duty Policy</w:t>
      </w:r>
    </w:p>
    <w:p w14:paraId="363CE7A1"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Anti-Bullying Policy</w:t>
      </w:r>
    </w:p>
    <w:p w14:paraId="598EE7A6"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Online Safety Policy</w:t>
      </w:r>
    </w:p>
    <w:p w14:paraId="5A59B52D" w14:textId="77777777" w:rsidR="00784C34" w:rsidRDefault="00784C34" w:rsidP="00784C34">
      <w:pPr>
        <w:pStyle w:val="ListParagraph"/>
        <w:numPr>
          <w:ilvl w:val="2"/>
          <w:numId w:val="70"/>
        </w:numPr>
        <w:spacing w:after="200" w:line="276" w:lineRule="auto"/>
        <w:rPr>
          <w:rFonts w:cs="Arial"/>
        </w:rPr>
      </w:pPr>
      <w:r w:rsidRPr="005D7260">
        <w:rPr>
          <w:rFonts w:cs="Arial"/>
        </w:rPr>
        <w:t>Data Protection Policy</w:t>
      </w:r>
    </w:p>
    <w:p w14:paraId="3E887270" w14:textId="77777777" w:rsidR="00784C34" w:rsidRPr="005D7260" w:rsidRDefault="00784C34" w:rsidP="00784C34">
      <w:pPr>
        <w:pStyle w:val="ListParagraph"/>
        <w:numPr>
          <w:ilvl w:val="2"/>
          <w:numId w:val="70"/>
        </w:numPr>
        <w:spacing w:after="200" w:line="276" w:lineRule="auto"/>
        <w:rPr>
          <w:rFonts w:cs="Arial"/>
        </w:rPr>
      </w:pPr>
      <w:r>
        <w:rPr>
          <w:rFonts w:cs="Arial"/>
        </w:rPr>
        <w:t>Safer Recruitment Policy</w:t>
      </w:r>
    </w:p>
    <w:p w14:paraId="139B0C88"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 xml:space="preserve">Whistleblowing Policy </w:t>
      </w:r>
    </w:p>
    <w:p w14:paraId="3E3C68B7"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Allegations of Abuse Against Staff Policy</w:t>
      </w:r>
    </w:p>
    <w:p w14:paraId="2E8A0DDF"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Staff Code of Conduct / Staff handbook</w:t>
      </w:r>
    </w:p>
    <w:p w14:paraId="0142F23E"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Behaviour / Relationships Policy</w:t>
      </w:r>
    </w:p>
    <w:p w14:paraId="0053D9EB"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Managing pupils with medical conditions policy</w:t>
      </w:r>
    </w:p>
    <w:p w14:paraId="2BDBB1FD"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Child-on-Child abuse policy</w:t>
      </w:r>
    </w:p>
    <w:p w14:paraId="2647FCEE" w14:textId="77777777" w:rsidR="00784C34" w:rsidRDefault="00784C34" w:rsidP="00784C34">
      <w:pPr>
        <w:pStyle w:val="ListParagraph"/>
        <w:numPr>
          <w:ilvl w:val="2"/>
          <w:numId w:val="70"/>
        </w:numPr>
        <w:spacing w:after="200" w:line="276" w:lineRule="auto"/>
        <w:rPr>
          <w:rFonts w:cs="Arial"/>
        </w:rPr>
      </w:pPr>
      <w:r w:rsidRPr="005D7260">
        <w:rPr>
          <w:rFonts w:cs="Arial"/>
        </w:rPr>
        <w:t>Low-level Safeguarding Concerns Policy</w:t>
      </w:r>
    </w:p>
    <w:p w14:paraId="32BF0583" w14:textId="77777777" w:rsidR="00784C34" w:rsidRPr="005D7260" w:rsidRDefault="00784C34" w:rsidP="00784C34">
      <w:pPr>
        <w:pStyle w:val="ListParagraph"/>
        <w:numPr>
          <w:ilvl w:val="2"/>
          <w:numId w:val="70"/>
        </w:numPr>
        <w:spacing w:after="200" w:line="276" w:lineRule="auto"/>
        <w:rPr>
          <w:rFonts w:cs="Arial"/>
        </w:rPr>
      </w:pPr>
      <w:r w:rsidRPr="005D7260">
        <w:rPr>
          <w:rFonts w:cs="Arial"/>
        </w:rPr>
        <w:t>Complaints Policy</w:t>
      </w: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 w:name="_Roles_and_responsibilities_1"/>
      <w:bookmarkStart w:id="5" w:name="_[Updated]_Roles_and"/>
      <w:bookmarkEnd w:id="4"/>
      <w:bookmarkEnd w:id="5"/>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6"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7" w:name="_Hlk142303959"/>
      <w:bookmarkEnd w:id="6"/>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7"/>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 xml:space="preserve">relating to filtering </w:t>
      </w:r>
      <w:r w:rsidRPr="00F32CAF">
        <w:rPr>
          <w:rFonts w:ascii="Arial" w:eastAsia="Calibri" w:hAnsi="Arial" w:cs="Arial"/>
          <w:b/>
          <w:bCs/>
          <w:color w:val="000000"/>
        </w:rPr>
        <w:lastRenderedPageBreak/>
        <w:t>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44062CAE"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00784C34">
        <w:rPr>
          <w:rFonts w:ascii="Arial" w:eastAsia="Calibri" w:hAnsi="Arial" w:cs="Arial"/>
          <w:b/>
          <w:bCs/>
        </w:rPr>
        <w:t>governing body</w:t>
      </w:r>
      <w:r w:rsidRPr="00F32CAF">
        <w:rPr>
          <w:rFonts w:ascii="Arial" w:eastAsia="Calibri" w:hAnsi="Arial" w:cs="Arial"/>
          <w:b/>
          <w:bCs/>
          <w:color w:val="FF0000"/>
        </w:rPr>
        <w:t xml:space="preserve">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09D9B560"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Ensure a </w:t>
      </w:r>
      <w:r w:rsidRPr="00784C34">
        <w:rPr>
          <w:rFonts w:ascii="Arial" w:eastAsia="Calibri" w:hAnsi="Arial" w:cs="Arial"/>
          <w:b/>
          <w:bCs/>
        </w:rPr>
        <w:t>named Governor takes leadership responsibility</w:t>
      </w:r>
      <w:r w:rsidR="00784C34">
        <w:rPr>
          <w:rFonts w:ascii="Arial" w:eastAsia="Calibri" w:hAnsi="Arial" w:cs="Arial"/>
          <w:b/>
          <w:bCs/>
        </w:rPr>
        <w:t xml:space="preserve"> Elizabeth Hodgkinson</w:t>
      </w:r>
      <w:r w:rsidR="00BD43BB">
        <w:rPr>
          <w:rFonts w:ascii="Arial" w:eastAsia="Calibri" w:hAnsi="Arial" w:cs="Arial"/>
          <w:b/>
          <w:bCs/>
          <w:color w:val="FF0000"/>
        </w:rPr>
        <w:t xml:space="preserve"> </w:t>
      </w:r>
      <w:r w:rsidRPr="00F32CAF">
        <w:rPr>
          <w:rFonts w:ascii="Arial" w:eastAsia="Calibri" w:hAnsi="Arial" w:cs="Arial"/>
          <w:color w:val="FF0000"/>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lastRenderedPageBreak/>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3605312B"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regularly reviewing their effectiveness, understanding those children that are potentially at greater risk of harm, along with the proportionality of costs versus safeguarding risks</w:t>
      </w:r>
      <w:r w:rsidR="00784C34">
        <w:rPr>
          <w:rFonts w:ascii="Arial" w:eastAsia="Calibri" w:hAnsi="Arial" w:cs="Arial"/>
          <w:color w:val="000000"/>
        </w:rPr>
        <w:t xml:space="preserve">. </w:t>
      </w:r>
      <w:r w:rsidR="00A759C1">
        <w:rPr>
          <w:rFonts w:ascii="Arial" w:eastAsia="Calibri" w:hAnsi="Arial" w:cs="Arial"/>
          <w:color w:val="FF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003C001D"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4349754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The designated safeguarding lead </w:t>
      </w:r>
      <w:r w:rsidR="00784C34">
        <w:rPr>
          <w:rFonts w:ascii="Arial" w:eastAsia="Calibri" w:hAnsi="Arial" w:cs="Arial"/>
          <w:color w:val="000000"/>
        </w:rPr>
        <w:t xml:space="preserve"> Mrs K France and Mrs L Pearce </w:t>
      </w:r>
      <w:r w:rsidRPr="00F32CAF">
        <w:rPr>
          <w:rFonts w:ascii="Arial" w:eastAsia="Calibri" w:hAnsi="Arial" w:cs="Arial"/>
          <w:color w:val="000000"/>
        </w:rPr>
        <w:t>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788CC133"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784C34">
        <w:rPr>
          <w:rFonts w:ascii="Arial" w:eastAsia="Calibri" w:hAnsi="Arial" w:cs="Arial"/>
        </w:rPr>
        <w:t>Deputy DSL's/ Pastoral Team</w:t>
      </w:r>
      <w:r w:rsidR="00784C34">
        <w:rPr>
          <w:rFonts w:ascii="Arial" w:eastAsia="Calibri" w:hAnsi="Arial" w:cs="Arial"/>
        </w:rPr>
        <w:t xml:space="preserve">, </w:t>
      </w:r>
      <w:r w:rsidRPr="00784C34">
        <w:rPr>
          <w:rFonts w:ascii="Arial" w:eastAsia="Calibri" w:hAnsi="Arial" w:cs="Arial"/>
        </w:rPr>
        <w:t>Governance/ Head teacher</w:t>
      </w:r>
      <w:r w:rsidR="00A5198A" w:rsidRPr="00784C34">
        <w:rPr>
          <w:rFonts w:ascii="Arial" w:eastAsia="Calibri" w:hAnsi="Arial" w:cs="Arial"/>
        </w:rPr>
        <w:t>/Staff</w:t>
      </w:r>
      <w:r w:rsidR="00F54B46" w:rsidRPr="00784C34">
        <w:rPr>
          <w:rFonts w:ascii="Arial" w:eastAsia="Calibri" w:hAnsi="Arial" w:cs="Arial"/>
        </w:rPr>
        <w:t>/ SENDCo</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3"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lastRenderedPageBreak/>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77577A48" w:rsidR="00F32CAF" w:rsidRPr="00F32CAF" w:rsidRDefault="00F66A1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recognises that Deputy DSL's must be trained to same standard as the DSL. </w:t>
      </w:r>
    </w:p>
    <w:p w14:paraId="65CD0CD4" w14:textId="00012D7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00F66A14" w:rsidRPr="005D7260">
        <w:rPr>
          <w:rFonts w:ascii="Arial" w:eastAsia="Calibri" w:hAnsi="Arial" w:cs="Arial"/>
        </w:rPr>
        <w:t xml:space="preserve">In our setting, this is </w:t>
      </w:r>
      <w:r w:rsidR="00F66A14">
        <w:rPr>
          <w:rFonts w:ascii="Arial" w:eastAsia="Calibri" w:hAnsi="Arial" w:cs="Arial"/>
        </w:rPr>
        <w:t>Kirsty France.</w:t>
      </w: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8" w:name="_[Updated]_Multi-agency_working"/>
      <w:bookmarkEnd w:id="8"/>
      <w:r w:rsidRPr="00F32CAF">
        <w:rPr>
          <w:rFonts w:ascii="Arial" w:eastAsia="Times New Roman" w:hAnsi="Arial" w:cs="Arial"/>
          <w:b/>
          <w:bCs/>
          <w:lang w:eastAsia="en-GB"/>
        </w:rPr>
        <w:t>Training and Induction</w:t>
      </w:r>
    </w:p>
    <w:p w14:paraId="61324CE1" w14:textId="2B21C63E" w:rsidR="00F32CAF" w:rsidRPr="00F32CAF" w:rsidRDefault="00F66A1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2C39587C" w14:textId="77777777" w:rsidR="00F66A14" w:rsidRDefault="00F32CAF" w:rsidP="00F66A14">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148F3CC0" w14:textId="3ABAD2E4" w:rsidR="00F66A14" w:rsidRPr="00F66A14" w:rsidRDefault="00F66A14" w:rsidP="00F66A14">
      <w:pPr>
        <w:pStyle w:val="ListParagraph"/>
        <w:numPr>
          <w:ilvl w:val="0"/>
          <w:numId w:val="71"/>
        </w:numPr>
        <w:spacing w:after="0"/>
        <w:rPr>
          <w:rFonts w:cs="Arial"/>
        </w:rPr>
      </w:pPr>
      <w:r w:rsidRPr="00F66A14">
        <w:rPr>
          <w:rFonts w:cs="Arial"/>
        </w:rPr>
        <w:t>The Child Protection and Safeguarding Policy</w:t>
      </w:r>
    </w:p>
    <w:p w14:paraId="561A57BB" w14:textId="77777777" w:rsidR="00F66A14" w:rsidRPr="005D7260" w:rsidRDefault="00F66A14" w:rsidP="00F66A14">
      <w:pPr>
        <w:numPr>
          <w:ilvl w:val="0"/>
          <w:numId w:val="35"/>
        </w:numPr>
        <w:autoSpaceDE w:val="0"/>
        <w:autoSpaceDN w:val="0"/>
        <w:adjustRightInd w:val="0"/>
        <w:spacing w:after="0" w:line="276" w:lineRule="auto"/>
        <w:contextualSpacing/>
        <w:jc w:val="both"/>
        <w:rPr>
          <w:rFonts w:ascii="Arial" w:eastAsia="Calibri" w:hAnsi="Arial" w:cs="Arial"/>
        </w:rPr>
      </w:pPr>
      <w:r w:rsidRPr="005D7260">
        <w:rPr>
          <w:rFonts w:ascii="Arial" w:eastAsia="Calibri" w:hAnsi="Arial" w:cs="Arial"/>
        </w:rPr>
        <w:t>The Child-On-Child Abuse procedures</w:t>
      </w:r>
    </w:p>
    <w:p w14:paraId="4BA493CC" w14:textId="77777777" w:rsidR="00F66A14" w:rsidRPr="005D7260" w:rsidRDefault="00F66A14" w:rsidP="00F66A14">
      <w:pPr>
        <w:numPr>
          <w:ilvl w:val="0"/>
          <w:numId w:val="35"/>
        </w:numPr>
        <w:autoSpaceDE w:val="0"/>
        <w:autoSpaceDN w:val="0"/>
        <w:adjustRightInd w:val="0"/>
        <w:spacing w:after="0" w:line="276" w:lineRule="auto"/>
        <w:contextualSpacing/>
        <w:jc w:val="both"/>
        <w:rPr>
          <w:rFonts w:ascii="Arial" w:eastAsia="Calibri" w:hAnsi="Arial" w:cs="Arial"/>
        </w:rPr>
      </w:pPr>
      <w:r w:rsidRPr="005D7260">
        <w:rPr>
          <w:rFonts w:ascii="Arial" w:eastAsia="Calibri" w:hAnsi="Arial" w:cs="Arial"/>
        </w:rPr>
        <w:t>The Staff Code of Conduct</w:t>
      </w:r>
    </w:p>
    <w:p w14:paraId="03C6E469"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 xml:space="preserve">Part one and Annex B of ‘Keeping children safe in education’ (KCSIE 2023) </w:t>
      </w:r>
    </w:p>
    <w:p w14:paraId="003547D2"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The Behaviour Policy</w:t>
      </w:r>
    </w:p>
    <w:p w14:paraId="1710F532"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The School Attendance Policy, including the safeguarding response to children who have unexplained absences or go missing from education</w:t>
      </w:r>
    </w:p>
    <w:p w14:paraId="009B3199"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Appropriate child protection and safeguarding training, including online safety training and PREVENT</w:t>
      </w:r>
    </w:p>
    <w:p w14:paraId="5CCA5F6D"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Information about the role and identity of the DSL and deputy DSL(s)</w:t>
      </w:r>
    </w:p>
    <w:p w14:paraId="5ABBC85F" w14:textId="77777777" w:rsidR="00F66A14" w:rsidRPr="005D7260" w:rsidRDefault="00F66A14" w:rsidP="00F66A14">
      <w:pPr>
        <w:numPr>
          <w:ilvl w:val="0"/>
          <w:numId w:val="35"/>
        </w:numPr>
        <w:autoSpaceDE w:val="0"/>
        <w:autoSpaceDN w:val="0"/>
        <w:adjustRightInd w:val="0"/>
        <w:spacing w:after="200" w:line="276" w:lineRule="auto"/>
        <w:contextualSpacing/>
        <w:jc w:val="both"/>
        <w:rPr>
          <w:rFonts w:ascii="Arial" w:eastAsia="Calibri" w:hAnsi="Arial" w:cs="Arial"/>
        </w:rPr>
      </w:pPr>
      <w:r w:rsidRPr="005D7260">
        <w:rPr>
          <w:rFonts w:ascii="Arial" w:eastAsia="Calibri" w:hAnsi="Arial" w:cs="Arial"/>
        </w:rPr>
        <w:t xml:space="preserve">How to record concerns in your setting. </w:t>
      </w:r>
    </w:p>
    <w:p w14:paraId="7102D1FB" w14:textId="77777777" w:rsidR="00F66A14" w:rsidRPr="005D7260" w:rsidRDefault="00F66A14" w:rsidP="00F66A14">
      <w:pPr>
        <w:pStyle w:val="ListParagraph"/>
        <w:spacing w:after="200" w:line="276" w:lineRule="auto"/>
        <w:rPr>
          <w:rFonts w:cs="Arial"/>
          <w:i/>
          <w:iCs/>
          <w:color w:val="auto"/>
        </w:rPr>
      </w:pPr>
      <w:r w:rsidRPr="005D7260">
        <w:rPr>
          <w:rFonts w:cs="Arial"/>
          <w:i/>
          <w:iCs/>
          <w:color w:val="auto"/>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4150644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F66A14">
        <w:rPr>
          <w:rFonts w:ascii="Arial" w:eastAsia="Calibri" w:hAnsi="Arial" w:cs="Arial"/>
          <w:color w:val="000000"/>
        </w:rPr>
        <w:t xml:space="preserve">Fulwood and Cadley </w:t>
      </w:r>
      <w:r w:rsidRPr="00F32CAF">
        <w:rPr>
          <w:rFonts w:ascii="Arial" w:eastAsia="Calibri" w:hAnsi="Arial" w:cs="Arial"/>
          <w:color w:val="000000"/>
        </w:rPr>
        <w:t xml:space="preserve">recognises the need to ensure continual, effective training to staff and other stakeholders. We will ensure:-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lastRenderedPageBreak/>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4424B869"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Pr="00F66A14">
        <w:rPr>
          <w:rFonts w:ascii="Arial" w:eastAsia="Calibri" w:hAnsi="Arial" w:cs="Arial"/>
          <w:bCs/>
        </w:rPr>
        <w:t>DSL</w:t>
      </w:r>
      <w:r w:rsidRPr="00F32CAF">
        <w:rPr>
          <w:rFonts w:ascii="Arial" w:eastAsia="Calibri" w:hAnsi="Arial" w:cs="Arial"/>
          <w:bCs/>
          <w:color w:val="FF0000"/>
        </w:rPr>
        <w:t xml:space="preserve">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18C0BE50" w:rsidR="00F32CAF" w:rsidRPr="00F32CAF" w:rsidRDefault="00F66A1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lastRenderedPageBreak/>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9" w:name="_[Updated]_Early_help"/>
      <w:bookmarkEnd w:id="9"/>
      <w:r w:rsidRPr="00F32CAF">
        <w:rPr>
          <w:rFonts w:ascii="Arial" w:eastAsia="Times New Roman" w:hAnsi="Arial" w:cs="Arial"/>
          <w:b/>
          <w:bCs/>
          <w:lang w:eastAsia="en-GB"/>
        </w:rPr>
        <w:t xml:space="preserve"> Early help</w:t>
      </w:r>
    </w:p>
    <w:p w14:paraId="2F629A38" w14:textId="604462E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F66A14">
        <w:rPr>
          <w:rFonts w:ascii="Arial" w:eastAsia="Calibri" w:hAnsi="Arial" w:cs="Arial"/>
          <w:color w:val="000000"/>
        </w:rPr>
        <w:t xml:space="preserve">Fulwood and Cadley </w:t>
      </w:r>
      <w:r w:rsidRPr="00F32CAF">
        <w:rPr>
          <w:rFonts w:ascii="Arial" w:eastAsia="Calibri" w:hAnsi="Arial" w:cs="Arial"/>
          <w:color w:val="000000"/>
        </w:rPr>
        <w:t>recognise that any professional can provide early help</w:t>
      </w:r>
      <w:r w:rsidR="00F66A14">
        <w:rPr>
          <w:rFonts w:ascii="Arial" w:eastAsia="Calibri" w:hAnsi="Arial" w:cs="Arial"/>
          <w:color w:val="00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3A943767" w:rsidR="00281316"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631E3652" w14:textId="49B38379" w:rsidR="00F66A14" w:rsidRPr="006436D3" w:rsidRDefault="00F66A14" w:rsidP="00F66A14">
      <w:p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 xml:space="preserve">Early Help can be gained in school through our Children and Family Support Worker Gemma Mills. </w:t>
      </w:r>
      <w:hyperlink r:id="rId15" w:history="1">
        <w:r w:rsidRPr="004B2EE4">
          <w:rPr>
            <w:rStyle w:val="Hyperlink"/>
            <w:rFonts w:ascii="Arial" w:eastAsia="Calibri" w:hAnsi="Arial"/>
          </w:rPr>
          <w:t>gmills@fulwoodcadley.lancs.sch.uk</w:t>
        </w:r>
      </w:hyperlink>
      <w:r>
        <w:rPr>
          <w:rFonts w:ascii="Arial" w:eastAsia="Calibri" w:hAnsi="Arial" w:cs="Arial"/>
          <w:color w:val="000000"/>
        </w:rPr>
        <w:t xml:space="preserve"> </w:t>
      </w:r>
    </w:p>
    <w:p w14:paraId="34488BE6" w14:textId="77777777" w:rsidR="00F66A14" w:rsidRDefault="00F66A14" w:rsidP="00F32CAF">
      <w:pPr>
        <w:autoSpaceDE w:val="0"/>
        <w:autoSpaceDN w:val="0"/>
        <w:adjustRightInd w:val="0"/>
        <w:spacing w:after="120" w:line="240" w:lineRule="auto"/>
        <w:jc w:val="both"/>
        <w:rPr>
          <w:rFonts w:ascii="Arial" w:eastAsia="Calibri" w:hAnsi="Arial" w:cs="Arial"/>
          <w:color w:val="FF0000"/>
        </w:rPr>
      </w:pPr>
    </w:p>
    <w:p w14:paraId="54D5C94A" w14:textId="5E2BCA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66A14">
        <w:rPr>
          <w:rFonts w:ascii="Arial" w:eastAsia="Calibri" w:hAnsi="Arial" w:cs="Arial"/>
        </w:rPr>
        <w:t xml:space="preserve">The DSL </w:t>
      </w:r>
      <w:r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A50804" w:rsidP="00F32CAF">
      <w:pPr>
        <w:autoSpaceDE w:val="0"/>
        <w:autoSpaceDN w:val="0"/>
        <w:adjustRightInd w:val="0"/>
        <w:spacing w:after="120" w:line="240" w:lineRule="auto"/>
        <w:jc w:val="both"/>
        <w:rPr>
          <w:rFonts w:ascii="Arial" w:eastAsia="Calibri" w:hAnsi="Arial" w:cs="Arial"/>
          <w:color w:val="000000"/>
        </w:rPr>
      </w:pPr>
      <w:hyperlink r:id="rId16"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Staff may be required to support other agencies and professionals in an early help assessment, in some cases acting as the lead practitioner. Any such cases will be kept under constant review </w:t>
      </w:r>
      <w:bookmarkStart w:id="10" w:name="_Inter-agency_working"/>
      <w:bookmarkStart w:id="11" w:name="_Abuse_and_neglect"/>
      <w:bookmarkEnd w:id="10"/>
      <w:bookmarkEnd w:id="11"/>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51008EB5"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66A14">
        <w:rPr>
          <w:rFonts w:ascii="Arial" w:eastAsia="Times New Roman" w:hAnsi="Arial" w:cs="Arial"/>
          <w:bCs/>
        </w:rPr>
        <w:t>DSLs</w:t>
      </w:r>
      <w:r w:rsidRPr="00F32CAF">
        <w:rPr>
          <w:rFonts w:ascii="Arial" w:eastAsia="Times New Roman" w:hAnsi="Arial" w:cs="Arial"/>
          <w:bCs/>
          <w:color w:val="FF0000"/>
        </w:rPr>
        <w:t xml:space="preserve"> </w:t>
      </w:r>
      <w:r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7"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Abuse_and"/>
      <w:bookmarkEnd w:id="12"/>
      <w:r w:rsidRPr="00F32CAF">
        <w:rPr>
          <w:rFonts w:ascii="Arial" w:eastAsia="Times New Roman" w:hAnsi="Arial" w:cs="Arial"/>
          <w:b/>
          <w:bCs/>
          <w:lang w:eastAsia="en-GB"/>
        </w:rPr>
        <w:t xml:space="preserve"> </w:t>
      </w:r>
      <w:bookmarkStart w:id="13" w:name="_Hlk76488207"/>
      <w:r w:rsidRPr="00F32CAF">
        <w:rPr>
          <w:rFonts w:ascii="Arial" w:eastAsia="Times New Roman" w:hAnsi="Arial" w:cs="Arial"/>
          <w:b/>
          <w:bCs/>
          <w:lang w:eastAsia="en-GB"/>
        </w:rPr>
        <w:t>Abuse and neglect</w:t>
      </w:r>
      <w:bookmarkEnd w:id="13"/>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lastRenderedPageBreak/>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F32CAF">
        <w:rPr>
          <w:rFonts w:ascii="Arial" w:eastAsia="Calibri" w:hAnsi="Arial" w:cs="Arial"/>
          <w:color w:val="000000"/>
        </w:rPr>
        <w:t>at</w:t>
      </w:r>
      <w:proofErr w:type="spellEnd"/>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0C6A4C">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New]_Domestic_abuse"/>
      <w:bookmarkEnd w:id="14"/>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242FDEA"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0144D05A" w:rsidR="00F32CAF" w:rsidRPr="00F32CAF" w:rsidRDefault="00D642D8"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lead person for Operation Encompass </w:t>
      </w:r>
      <w:r>
        <w:rPr>
          <w:rFonts w:ascii="Arial" w:eastAsia="Times New Roman" w:hAnsi="Arial" w:cs="Arial"/>
          <w:color w:val="000000"/>
          <w:lang w:eastAsia="en-GB"/>
        </w:rPr>
        <w:t xml:space="preserve">is Mrs K France (Headteacher) </w:t>
      </w:r>
      <w:hyperlink r:id="rId18" w:history="1">
        <w:r w:rsidR="00F32CAF" w:rsidRPr="00F32CAF">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Homelessness_1"/>
      <w:bookmarkEnd w:id="15"/>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Children_missing_from"/>
      <w:bookmarkEnd w:id="16"/>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17"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734B9977" w:rsidR="00A06A55" w:rsidRDefault="00D642D8" w:rsidP="00A06A55">
      <w:pPr>
        <w:autoSpaceDE w:val="0"/>
        <w:autoSpaceDN w:val="0"/>
        <w:adjustRightInd w:val="0"/>
        <w:spacing w:after="120" w:line="240" w:lineRule="auto"/>
        <w:jc w:val="both"/>
        <w:rPr>
          <w:rFonts w:ascii="Arial" w:eastAsia="Calibri" w:hAnsi="Arial" w:cs="Arial"/>
          <w:color w:val="000000"/>
        </w:rPr>
      </w:pPr>
      <w:r w:rsidRPr="00D642D8">
        <w:rPr>
          <w:rFonts w:ascii="Arial" w:eastAsia="Calibri" w:hAnsi="Arial" w:cs="Arial"/>
        </w:rPr>
        <w:t xml:space="preserve">Teachers, the </w:t>
      </w:r>
      <w:proofErr w:type="spellStart"/>
      <w:r w:rsidRPr="00D642D8">
        <w:rPr>
          <w:rFonts w:ascii="Arial" w:eastAsia="Calibri" w:hAnsi="Arial" w:cs="Arial"/>
        </w:rPr>
        <w:t>Chd</w:t>
      </w:r>
      <w:proofErr w:type="spellEnd"/>
      <w:r w:rsidRPr="00D642D8">
        <w:rPr>
          <w:rFonts w:ascii="Arial" w:eastAsia="Calibri" w:hAnsi="Arial" w:cs="Arial"/>
        </w:rPr>
        <w:t xml:space="preserve"> &amp; Family Support Worker</w:t>
      </w:r>
      <w:r w:rsidR="00F81621" w:rsidRPr="00D642D8">
        <w:rPr>
          <w:rFonts w:ascii="Arial" w:eastAsia="Calibri" w:hAnsi="Arial" w:cs="Arial"/>
        </w:rPr>
        <w:t xml:space="preserve"> </w:t>
      </w:r>
      <w:r w:rsidRPr="00D642D8">
        <w:rPr>
          <w:rFonts w:ascii="Arial" w:eastAsia="Calibri" w:hAnsi="Arial" w:cs="Arial"/>
        </w:rPr>
        <w:t xml:space="preserve">and </w:t>
      </w:r>
      <w:r w:rsidR="00F81621" w:rsidRPr="00D642D8">
        <w:rPr>
          <w:rFonts w:ascii="Arial" w:eastAsia="Calibri" w:hAnsi="Arial" w:cs="Arial"/>
        </w:rPr>
        <w:t>office staff</w:t>
      </w:r>
      <w:r w:rsidR="00A06A55" w:rsidRPr="00D642D8">
        <w:rPr>
          <w:rFonts w:ascii="Arial" w:eastAsia="Calibri" w:hAnsi="Arial" w:cs="Arial"/>
        </w:rPr>
        <w:t xml:space="preserve"> </w:t>
      </w:r>
      <w:r w:rsidR="00A06A55"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04826B64"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w:t>
      </w:r>
      <w:proofErr w:type="gramStart"/>
      <w:r w:rsidR="00F81621">
        <w:rPr>
          <w:rFonts w:ascii="Arial" w:eastAsia="Calibri" w:hAnsi="Arial" w:cs="Arial"/>
          <w:color w:val="000000"/>
        </w:rPr>
        <w:t xml:space="preserve">to </w:t>
      </w:r>
      <w:r>
        <w:rPr>
          <w:rFonts w:ascii="Arial" w:eastAsia="Calibri" w:hAnsi="Arial" w:cs="Arial"/>
          <w:color w:val="000000"/>
        </w:rPr>
        <w:t xml:space="preserve"> the</w:t>
      </w:r>
      <w:proofErr w:type="gramEnd"/>
      <w:r>
        <w:rPr>
          <w:rFonts w:ascii="Arial" w:eastAsia="Calibri" w:hAnsi="Arial" w:cs="Arial"/>
          <w:color w:val="000000"/>
        </w:rPr>
        <w:t xml:space="preserv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9"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7BB38BCD" w:rsidR="00F32CAF" w:rsidRPr="00F32CAF" w:rsidRDefault="00D642D8"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A85643">
        <w:rPr>
          <w:rFonts w:ascii="Arial" w:eastAsia="Calibri" w:hAnsi="Arial" w:cs="Arial"/>
          <w:bCs/>
        </w:rPr>
        <w:t>Fulwood and Cadley</w:t>
      </w:r>
      <w:r w:rsidR="00F32CAF" w:rsidRPr="00F32CAF">
        <w:rPr>
          <w:rFonts w:ascii="Arial" w:eastAsia="Calibri" w:hAnsi="Arial" w:cs="Arial"/>
          <w:b/>
          <w:bCs/>
          <w:color w:val="FF0000"/>
        </w:rPr>
        <w:t xml:space="preserve"> </w:t>
      </w:r>
      <w:r w:rsidR="00F32CAF" w:rsidRPr="00F32CAF">
        <w:rPr>
          <w:rFonts w:ascii="Arial" w:eastAsia="Calibri" w:hAnsi="Arial" w:cs="Arial"/>
          <w:color w:val="000000"/>
        </w:rPr>
        <w:t xml:space="preserve">will follow local guidance when children go missing from home </w:t>
      </w:r>
      <w:hyperlink r:id="rId20"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17"/>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lastRenderedPageBreak/>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New]_Child_abduction"/>
      <w:bookmarkStart w:id="19" w:name="_[Updated]_Child_criminal"/>
      <w:bookmarkEnd w:id="18"/>
      <w:bookmarkEnd w:id="19"/>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0" w:name="tenpointthree"/>
      <w:bookmarkEnd w:id="20"/>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1"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w:t>
      </w:r>
      <w:r w:rsidRPr="00F32CAF">
        <w:rPr>
          <w:rFonts w:ascii="Arial" w:eastAsia="Calibri" w:hAnsi="Arial" w:cs="Arial"/>
          <w:color w:val="000000"/>
        </w:rPr>
        <w:lastRenderedPageBreak/>
        <w:t xml:space="preserve">normal safeguarding procedures. </w:t>
      </w:r>
      <w:bookmarkStart w:id="21"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1"/>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2" w:name="_[New]_Cyber-crime"/>
      <w:bookmarkEnd w:id="22"/>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3" w:name="_[Updated]_Child_sexual"/>
      <w:bookmarkEnd w:id="23"/>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A50804" w:rsidP="00F32CAF">
      <w:pPr>
        <w:autoSpaceDE w:val="0"/>
        <w:autoSpaceDN w:val="0"/>
        <w:adjustRightInd w:val="0"/>
        <w:spacing w:after="120" w:line="240" w:lineRule="auto"/>
        <w:jc w:val="both"/>
        <w:rPr>
          <w:rFonts w:ascii="Arial" w:eastAsia="Calibri" w:hAnsi="Arial" w:cs="Helvetica-Light"/>
          <w:color w:val="000000"/>
          <w:lang w:eastAsia="en-GB"/>
        </w:rPr>
      </w:pPr>
      <w:hyperlink r:id="rId22"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3"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4" w:name="_Types_of_abuse"/>
      <w:bookmarkStart w:id="25" w:name="_FGM"/>
      <w:bookmarkStart w:id="26" w:name="_[Updated]_FGM"/>
      <w:bookmarkEnd w:id="24"/>
      <w:bookmarkEnd w:id="25"/>
      <w:bookmarkEnd w:id="26"/>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7"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7"/>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w:t>
      </w:r>
      <w:r w:rsidRPr="00F32CAF">
        <w:rPr>
          <w:rFonts w:ascii="Arial" w:eastAsia="Calibri" w:hAnsi="Arial" w:cs="Arial"/>
          <w:color w:val="000000"/>
        </w:rPr>
        <w:lastRenderedPageBreak/>
        <w:t>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8" w:name="_Forced_marriage"/>
      <w:bookmarkStart w:id="29" w:name="_[Updated]_Forced_marriage"/>
      <w:bookmarkEnd w:id="28"/>
      <w:bookmarkEnd w:id="29"/>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Updated]_Radicalisation"/>
      <w:bookmarkEnd w:id="30"/>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lastRenderedPageBreak/>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4"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218D53FA" w14:textId="0974662A" w:rsidR="00D642D8" w:rsidRDefault="00210108" w:rsidP="00D642D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518014D3" w14:textId="28F70DDF" w:rsidR="00D642D8" w:rsidRPr="00D642D8" w:rsidRDefault="00D642D8" w:rsidP="00D642D8">
      <w:pPr>
        <w:pStyle w:val="ListParagraph"/>
        <w:numPr>
          <w:ilvl w:val="0"/>
          <w:numId w:val="72"/>
        </w:numPr>
        <w:rPr>
          <w:rFonts w:cs="Arial"/>
        </w:rPr>
      </w:pPr>
      <w:r w:rsidRPr="00D642D8">
        <w:rPr>
          <w:rFonts w:cs="Arial"/>
        </w:rPr>
        <w:t xml:space="preserve">Autumn 2025 all school staff and Governors will access Safeguarding Training led by School Safeguarding. </w:t>
      </w:r>
    </w:p>
    <w:p w14:paraId="28DBF35D" w14:textId="611E37A3" w:rsidR="00D642D8" w:rsidRPr="00D642D8" w:rsidRDefault="00D642D8" w:rsidP="00D642D8">
      <w:pPr>
        <w:pStyle w:val="ListParagraph"/>
        <w:numPr>
          <w:ilvl w:val="0"/>
          <w:numId w:val="72"/>
        </w:numPr>
        <w:rPr>
          <w:rFonts w:cs="Arial"/>
        </w:rPr>
      </w:pPr>
      <w:r w:rsidRPr="00D642D8">
        <w:rPr>
          <w:rFonts w:cs="Arial"/>
        </w:rPr>
        <w:t xml:space="preserve">Spring Term all staff and Governors will receive PREVENT training provided by school leaders. </w:t>
      </w:r>
    </w:p>
    <w:p w14:paraId="04F2ECCC" w14:textId="45DB4F0C" w:rsidR="00F32CAF" w:rsidRPr="008A400B" w:rsidRDefault="00F32CAF" w:rsidP="00D642D8">
      <w:pPr>
        <w:autoSpaceDE w:val="0"/>
        <w:autoSpaceDN w:val="0"/>
        <w:adjustRightInd w:val="0"/>
        <w:spacing w:after="120" w:line="240" w:lineRule="auto"/>
        <w:jc w:val="both"/>
        <w:rPr>
          <w:rFonts w:ascii="Arial" w:eastAsia="Calibri" w:hAnsi="Arial" w:cs="Arial"/>
          <w:color w:val="000000" w:themeColor="text1"/>
        </w:rPr>
      </w:pPr>
      <w:r w:rsidRPr="00D642D8">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5"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D642D8" w:rsidRDefault="00F32CAF" w:rsidP="00F32CAF">
      <w:pPr>
        <w:autoSpaceDE w:val="0"/>
        <w:autoSpaceDN w:val="0"/>
        <w:adjustRightInd w:val="0"/>
        <w:spacing w:after="120" w:line="240" w:lineRule="auto"/>
        <w:ind w:left="720"/>
        <w:contextualSpacing/>
        <w:jc w:val="both"/>
        <w:rPr>
          <w:rFonts w:ascii="Arial" w:eastAsia="Calibri" w:hAnsi="Arial" w:cs="Arial"/>
          <w:u w:val="single"/>
        </w:rPr>
      </w:pPr>
    </w:p>
    <w:p w14:paraId="3D1DB301" w14:textId="30F6D7AF" w:rsidR="00F32CAF" w:rsidRPr="00D642D8" w:rsidRDefault="00D642D8" w:rsidP="00D642D8">
      <w:pPr>
        <w:numPr>
          <w:ilvl w:val="0"/>
          <w:numId w:val="47"/>
        </w:numPr>
        <w:autoSpaceDE w:val="0"/>
        <w:autoSpaceDN w:val="0"/>
        <w:adjustRightInd w:val="0"/>
        <w:spacing w:after="120" w:line="240" w:lineRule="auto"/>
        <w:ind w:left="720" w:hanging="360"/>
        <w:contextualSpacing/>
        <w:rPr>
          <w:rFonts w:ascii="Arial" w:eastAsia="Calibri" w:hAnsi="Arial" w:cs="Arial"/>
        </w:rPr>
      </w:pPr>
      <w:r w:rsidRPr="00D642D8">
        <w:rPr>
          <w:rFonts w:ascii="Arial" w:eastAsia="Calibri" w:hAnsi="Arial" w:cs="Arial"/>
        </w:rPr>
        <w:t>U</w:t>
      </w:r>
      <w:r w:rsidR="00F32CAF" w:rsidRPr="00D642D8">
        <w:rPr>
          <w:rFonts w:ascii="Arial" w:eastAsia="Calibri" w:hAnsi="Arial" w:cs="Arial"/>
        </w:rPr>
        <w:t xml:space="preserve">p to date risk assessment– embedded below. </w:t>
      </w:r>
    </w:p>
    <w:p w14:paraId="3768FD8A" w14:textId="003014B1" w:rsidR="00F32CAF" w:rsidRPr="00F32CAF" w:rsidRDefault="00D642D8" w:rsidP="00F32CAF">
      <w:pPr>
        <w:autoSpaceDE w:val="0"/>
        <w:autoSpaceDN w:val="0"/>
        <w:adjustRightInd w:val="0"/>
        <w:spacing w:after="120" w:line="240" w:lineRule="auto"/>
        <w:jc w:val="center"/>
        <w:rPr>
          <w:rFonts w:ascii="Arial" w:eastAsia="Calibri" w:hAnsi="Arial" w:cs="Arial"/>
          <w:color w:val="0000FF"/>
          <w:u w:val="single"/>
        </w:rPr>
      </w:pPr>
      <w:r>
        <w:rPr>
          <w:rFonts w:ascii="Arial" w:eastAsia="Calibri" w:hAnsi="Arial" w:cs="Arial"/>
          <w:color w:val="000000"/>
        </w:rPr>
        <w:object w:dxaOrig="1543" w:dyaOrig="1000" w14:anchorId="4F9669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50.5pt" o:ole="">
            <v:imagedata r:id="rId26" o:title=""/>
          </v:shape>
          <o:OLEObject Type="Embed" ProgID="Excel.Sheet.12" ShapeID="_x0000_i1025" DrawAspect="Icon" ObjectID="_1833965508" r:id="rId27"/>
        </w:object>
      </w:r>
      <w:r w:rsidR="00F32CAF" w:rsidRPr="00F32CAF">
        <w:rPr>
          <w:rFonts w:ascii="Arial" w:eastAsia="Calibri" w:hAnsi="Arial" w:cs="Arial"/>
          <w:color w:val="000000"/>
        </w:rPr>
        <w:fldChar w:fldCharType="begin"/>
      </w:r>
      <w:r w:rsidR="00F32CAF" w:rsidRPr="00F32CAF">
        <w:rPr>
          <w:rFonts w:ascii="Arial" w:eastAsia="Calibri" w:hAnsi="Arial" w:cs="Arial"/>
          <w:color w:val="000000"/>
        </w:rPr>
        <w:instrText xml:space="preserve"> HYPERLINK "https://www.lancashire.police.uk/help-advice/safer-communities/counter-terrorism/prevent/" </w:instrText>
      </w:r>
      <w:r w:rsidR="00F32CAF" w:rsidRPr="00F32CAF">
        <w:rPr>
          <w:rFonts w:ascii="Arial" w:eastAsia="Calibri" w:hAnsi="Arial" w:cs="Arial"/>
          <w:color w:val="000000"/>
        </w:rPr>
      </w:r>
      <w:r w:rsidR="00F32CAF"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5CCCE8A0" w14:textId="77777777" w:rsidR="00D642D8" w:rsidRDefault="00D642D8" w:rsidP="00F32CAF">
      <w:pPr>
        <w:autoSpaceDE w:val="0"/>
        <w:autoSpaceDN w:val="0"/>
        <w:adjustRightInd w:val="0"/>
        <w:spacing w:after="120" w:line="240" w:lineRule="auto"/>
        <w:jc w:val="both"/>
        <w:rPr>
          <w:rFonts w:ascii="Arial" w:eastAsia="Calibri" w:hAnsi="Arial" w:cs="Arial"/>
          <w:b/>
          <w:bCs/>
          <w:color w:val="000000"/>
        </w:rPr>
      </w:pPr>
    </w:p>
    <w:p w14:paraId="33ED3CCF" w14:textId="08BD2F51"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51783D85" w:rsidR="00F32CAF" w:rsidRPr="00F32CAF" w:rsidRDefault="00D642D8" w:rsidP="00F32CAF">
      <w:pPr>
        <w:autoSpaceDE w:val="0"/>
        <w:autoSpaceDN w:val="0"/>
        <w:adjustRightInd w:val="0"/>
        <w:spacing w:after="120" w:line="240" w:lineRule="auto"/>
        <w:jc w:val="both"/>
        <w:rPr>
          <w:rFonts w:ascii="Arial" w:eastAsia="Calibri" w:hAnsi="Arial" w:cs="Arial"/>
          <w:i/>
          <w:iCs/>
          <w:color w:val="0000FF"/>
          <w:u w:val="single"/>
        </w:rPr>
      </w:pPr>
      <w:r w:rsidRPr="00D642D8">
        <w:rPr>
          <w:rFonts w:ascii="Arial" w:eastAsia="Calibri" w:hAnsi="Arial" w:cs="Arial"/>
        </w:rPr>
        <w:lastRenderedPageBreak/>
        <w:t>Fulwood and Cadley</w:t>
      </w:r>
      <w:r w:rsidR="00F32CAF" w:rsidRPr="00D642D8">
        <w:rPr>
          <w:rFonts w:ascii="Arial" w:eastAsia="Calibri" w:hAnsi="Arial" w:cs="Arial"/>
        </w:rPr>
        <w:t xml:space="preserv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8"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A50804"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 id="_x0000_s1028" type="#_x0000_t75" style="position:absolute;margin-left:187.5pt;margin-top:0;width:83.35pt;height:53.95pt;z-index:251659264;mso-position-horizontal:absolute;mso-position-horizontal-relative:text;mso-position-vertical-relative:text">
            <v:imagedata r:id="rId29" o:title=""/>
            <w10:wrap type="square" side="right"/>
          </v:shape>
          <o:OLEObject Type="Embed" ProgID="Word.Document.12" ShapeID="_x0000_s1028" DrawAspect="Icon" ObjectID="_1833965509" r:id="rId30">
            <o:FieldCodes>\s</o:FieldCodes>
          </o:OLEObject>
        </w:object>
      </w:r>
      <w:r w:rsidR="0085431E">
        <w:rPr>
          <w:rFonts w:ascii="Arial" w:eastAsia="Calibri" w:hAnsi="Arial" w:cs="Arial"/>
          <w:color w:val="000000"/>
        </w:rPr>
        <w:br w:type="textWrapping" w:clear="all"/>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0A7713" w:rsidRPr="00F32CAF" w14:paraId="5127AFBD" w14:textId="77777777" w:rsidTr="000A7713">
        <w:tc>
          <w:tcPr>
            <w:tcW w:w="2972" w:type="dxa"/>
            <w:shd w:val="clear" w:color="auto" w:fill="auto"/>
          </w:tcPr>
          <w:p w14:paraId="69E0AD97" w14:textId="77777777" w:rsidR="000A7713" w:rsidRPr="00F32CAF" w:rsidRDefault="000A7713" w:rsidP="005516D4">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tcPr>
          <w:p w14:paraId="28EE8B70" w14:textId="3DE6ACF0" w:rsidR="000A7713" w:rsidRPr="00F32CAF" w:rsidRDefault="000A7713" w:rsidP="005516D4">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Kirsty France </w:t>
            </w:r>
          </w:p>
        </w:tc>
      </w:tr>
      <w:tr w:rsidR="000A7713" w:rsidRPr="00F32CAF" w14:paraId="49282988" w14:textId="77777777" w:rsidTr="000A7713">
        <w:tc>
          <w:tcPr>
            <w:tcW w:w="2972" w:type="dxa"/>
            <w:shd w:val="clear" w:color="auto" w:fill="auto"/>
          </w:tcPr>
          <w:p w14:paraId="7A8DC172" w14:textId="77777777" w:rsidR="000A7713" w:rsidRPr="00F32CAF" w:rsidRDefault="000A7713" w:rsidP="005516D4">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tcPr>
          <w:p w14:paraId="4FB2CB86" w14:textId="5585521F" w:rsidR="000A7713" w:rsidRPr="00F32CAF" w:rsidRDefault="000A7713" w:rsidP="005516D4">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Elizabeth Hodgkinson</w:t>
            </w:r>
          </w:p>
        </w:tc>
      </w:tr>
      <w:tr w:rsidR="000A7713" w:rsidRPr="00F32CAF" w14:paraId="6E9B0A12" w14:textId="77777777" w:rsidTr="000A7713">
        <w:tc>
          <w:tcPr>
            <w:tcW w:w="2972" w:type="dxa"/>
            <w:shd w:val="clear" w:color="auto" w:fill="auto"/>
          </w:tcPr>
          <w:p w14:paraId="24CE1E60" w14:textId="77777777" w:rsidR="000A7713" w:rsidRPr="00F32CAF" w:rsidRDefault="000A7713" w:rsidP="005516D4">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tcPr>
          <w:p w14:paraId="647FF865" w14:textId="1E1B33AB" w:rsidR="000A7713" w:rsidRPr="00F32CAF" w:rsidRDefault="000A7713" w:rsidP="000A7713">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Leesa Pearce </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A50804" w:rsidP="004A4F5C">
      <w:pPr>
        <w:autoSpaceDE w:val="0"/>
        <w:autoSpaceDN w:val="0"/>
        <w:adjustRightInd w:val="0"/>
        <w:spacing w:after="120" w:line="240" w:lineRule="auto"/>
        <w:jc w:val="both"/>
        <w:rPr>
          <w:rFonts w:ascii="Arial" w:eastAsia="Calibri" w:hAnsi="Arial" w:cs="Arial"/>
          <w:color w:val="000000"/>
        </w:rPr>
      </w:pPr>
      <w:hyperlink r:id="rId31"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1" w:name="_Pupils_with_family_1"/>
      <w:bookmarkEnd w:id="31"/>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2"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Pupils_required_to"/>
      <w:bookmarkStart w:id="33" w:name="_[Updated]_Peer-on-peer_abuse"/>
      <w:bookmarkEnd w:id="32"/>
      <w:bookmarkEnd w:id="33"/>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23421761" w:rsidR="00F32CAF" w:rsidRPr="00F32CAF" w:rsidRDefault="005516D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21DF98A3" w:rsidR="00F32CAF" w:rsidRPr="00F32CAF" w:rsidRDefault="005516D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3"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lastRenderedPageBreak/>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1E065F9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w:t>
      </w:r>
      <w:r w:rsidR="005516D4">
        <w:rPr>
          <w:rFonts w:ascii="Arial" w:eastAsia="Calibri" w:hAnsi="Arial" w:cs="Arial"/>
          <w:color w:val="000000"/>
        </w:rPr>
        <w:t xml:space="preserve"> Children can </w:t>
      </w:r>
      <w:r w:rsidR="005516D4" w:rsidRPr="005516D4">
        <w:rPr>
          <w:rFonts w:ascii="Arial" w:eastAsia="Calibri" w:hAnsi="Arial" w:cs="Arial"/>
        </w:rPr>
        <w:t>turn to trusted adults in school through the Teacher Buddy system, as well as Wish and Worry boxes in all classes</w:t>
      </w:r>
      <w:r w:rsidR="00B20266" w:rsidRPr="005516D4">
        <w:rPr>
          <w:rFonts w:ascii="Arial" w:eastAsia="Calibri" w:hAnsi="Arial" w:cs="Arial"/>
        </w:rPr>
        <w:t xml:space="preserve">. </w:t>
      </w:r>
      <w:r w:rsidR="0072373A" w:rsidRPr="005516D4">
        <w:rPr>
          <w:rFonts w:ascii="Arial" w:eastAsia="Calibri" w:hAnsi="Arial" w:cs="Arial"/>
        </w:rPr>
        <w:t>The effectiveness of such processes will be continually reviewed by the SLT.</w:t>
      </w:r>
    </w:p>
    <w:p w14:paraId="59697CBB" w14:textId="4042246C"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5516D4">
        <w:rPr>
          <w:rFonts w:ascii="Arial" w:eastAsia="Calibri" w:hAnsi="Arial" w:cs="Arial"/>
        </w:rPr>
        <w:t>School Behaviour Policy/ Anti – Bullying Policy</w:t>
      </w:r>
      <w:r w:rsidR="005516D4" w:rsidRPr="005516D4">
        <w:rPr>
          <w:rFonts w:ascii="Arial" w:eastAsia="Calibri" w:hAnsi="Arial" w:cs="Arial"/>
        </w:rPr>
        <w:t xml:space="preserve"> as well as the Child on Child Abuse Policy</w:t>
      </w:r>
      <w:r w:rsidRPr="005516D4">
        <w:rPr>
          <w:rFonts w:ascii="Arial" w:eastAsia="Calibri" w:hAnsi="Arial" w:cs="Arial"/>
        </w:rPr>
        <w:t xml:space="preserve">  </w:t>
      </w:r>
    </w:p>
    <w:p w14:paraId="3EE305FF" w14:textId="4D267F09" w:rsidR="00F32CAF" w:rsidRPr="00F32CAF" w:rsidRDefault="005516D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DSL’s </w:t>
      </w:r>
      <w:r w:rsidR="00F32CAF" w:rsidRPr="00F32CAF">
        <w:rPr>
          <w:rFonts w:ascii="Arial" w:eastAsia="Calibri" w:hAnsi="Arial" w:cs="Arial"/>
          <w:color w:val="000000"/>
        </w:rPr>
        <w:t>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lastRenderedPageBreak/>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Updated]_Serious_violence"/>
      <w:bookmarkEnd w:id="34"/>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Online_safety_and"/>
      <w:bookmarkEnd w:id="35"/>
      <w:r w:rsidRPr="00F32CAF">
        <w:rPr>
          <w:rFonts w:ascii="Arial" w:eastAsia="Times New Roman" w:hAnsi="Arial" w:cs="Arial"/>
          <w:b/>
          <w:bCs/>
          <w:lang w:eastAsia="en-GB"/>
        </w:rPr>
        <w:t xml:space="preserve">Online Safety </w:t>
      </w:r>
    </w:p>
    <w:p w14:paraId="63E7D901" w14:textId="6907B46A" w:rsidR="00F32CAF" w:rsidRPr="00F32CAF" w:rsidRDefault="005516D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will adhere to the </w:t>
      </w:r>
      <w:r w:rsidR="00F32CAF" w:rsidRPr="005516D4">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lastRenderedPageBreak/>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0E6F91" w:rsidRDefault="00F32CAF" w:rsidP="00F32CAF">
      <w:pPr>
        <w:autoSpaceDE w:val="0"/>
        <w:autoSpaceDN w:val="0"/>
        <w:adjustRightInd w:val="0"/>
        <w:spacing w:after="120" w:line="240" w:lineRule="auto"/>
        <w:jc w:val="both"/>
        <w:rPr>
          <w:rFonts w:ascii="Arial" w:eastAsia="Calibri" w:hAnsi="Arial" w:cs="Arial"/>
        </w:rPr>
      </w:pPr>
      <w:r w:rsidRPr="000E6F91">
        <w:rPr>
          <w:rFonts w:ascii="Arial" w:eastAsia="Calibri" w:hAnsi="Arial" w:cs="Arial"/>
        </w:rPr>
        <w:t xml:space="preserve">Further information regarding the school’s approach to online safety can be found in the Online Safety Policy. </w:t>
      </w:r>
    </w:p>
    <w:p w14:paraId="18B3944B" w14:textId="67A12CDC" w:rsidR="00F32CAF" w:rsidRPr="0072373A" w:rsidRDefault="00F32CAF" w:rsidP="000E6F91">
      <w:pPr>
        <w:autoSpaceDE w:val="0"/>
        <w:autoSpaceDN w:val="0"/>
        <w:adjustRightInd w:val="0"/>
        <w:spacing w:after="200" w:line="276" w:lineRule="auto"/>
        <w:contextualSpacing/>
        <w:jc w:val="both"/>
        <w:rPr>
          <w:rFonts w:ascii="Arial" w:eastAsia="Calibri" w:hAnsi="Arial" w:cs="Arial"/>
          <w:bCs/>
          <w:color w:val="FF0000"/>
        </w:rPr>
      </w:pPr>
      <w:r w:rsidRPr="000E6F91">
        <w:rPr>
          <w:rFonts w:ascii="Arial" w:eastAsia="Calibri" w:hAnsi="Arial" w:cs="Arial"/>
        </w:rPr>
        <w:t xml:space="preserve">When </w:t>
      </w:r>
      <w:r w:rsidRPr="00F32CAF">
        <w:rPr>
          <w:rFonts w:ascii="Arial" w:eastAsia="Calibri" w:hAnsi="Arial" w:cs="Arial"/>
          <w:color w:val="000000"/>
        </w:rPr>
        <w:t xml:space="preserve">school become aware of an online safety issue that has occurred outside of school, it is managed in accordance with the </w:t>
      </w:r>
      <w:r w:rsidRPr="005516D4">
        <w:rPr>
          <w:rFonts w:ascii="Arial" w:eastAsia="Calibri" w:hAnsi="Arial" w:cs="Arial"/>
        </w:rPr>
        <w:t xml:space="preserve">Online Safety Policy and School Behaviour Policy </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723C8F2E" w14:textId="30FCA226" w:rsidR="006436D3" w:rsidRPr="000E6F91" w:rsidRDefault="00F32CAF" w:rsidP="000A7713">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0E6F91">
        <w:rPr>
          <w:rFonts w:ascii="Arial" w:eastAsia="Calibri" w:hAnsi="Arial" w:cs="Arial"/>
          <w:b/>
          <w:bCs/>
          <w:color w:val="000000"/>
        </w:rPr>
        <w:t>Personal electronic devices</w:t>
      </w:r>
    </w:p>
    <w:p w14:paraId="38700675" w14:textId="77777777" w:rsidR="000E6F91" w:rsidRPr="00F32CAF" w:rsidRDefault="000E6F91" w:rsidP="000E6F91">
      <w:pPr>
        <w:autoSpaceDE w:val="0"/>
        <w:autoSpaceDN w:val="0"/>
        <w:adjustRightInd w:val="0"/>
        <w:spacing w:after="200" w:line="276" w:lineRule="auto"/>
        <w:ind w:left="720"/>
        <w:contextualSpacing/>
        <w:jc w:val="both"/>
        <w:rPr>
          <w:rFonts w:ascii="Arial" w:eastAsia="Calibri" w:hAnsi="Arial" w:cs="Arial"/>
          <w:b/>
          <w:bCs/>
          <w:color w:val="000000"/>
        </w:rPr>
      </w:pPr>
    </w:p>
    <w:p w14:paraId="3CB480C2" w14:textId="77777777" w:rsidR="000E6F91" w:rsidRPr="000546B5" w:rsidRDefault="000E6F91" w:rsidP="000E6F91">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use of personal electronic devices, including mobile phones and cameras, by staff and pupils is closely monitored by the school, in accordance with the </w:t>
      </w:r>
      <w:r w:rsidRPr="000546B5">
        <w:rPr>
          <w:rFonts w:ascii="Arial" w:eastAsia="Calibri" w:hAnsi="Arial" w:cs="Arial"/>
        </w:rPr>
        <w:t>Staff Code of Conduct / Behaviour Policy</w:t>
      </w:r>
      <w:r>
        <w:rPr>
          <w:rFonts w:ascii="Arial" w:eastAsia="Calibri" w:hAnsi="Arial" w:cs="Arial"/>
          <w:color w:val="000000"/>
        </w:rPr>
        <w:t>.</w:t>
      </w:r>
      <w:r w:rsidRPr="000546B5">
        <w:rPr>
          <w:rFonts w:ascii="Arial" w:eastAsia="Calibri" w:hAnsi="Arial" w:cs="Arial"/>
          <w:color w:val="000000"/>
        </w:rPr>
        <w:t xml:space="preserve"> </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2212572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000E6F91">
        <w:rPr>
          <w:rFonts w:ascii="Arial" w:eastAsia="Calibri" w:hAnsi="Arial" w:cs="Arial"/>
          <w:color w:val="FF0000"/>
        </w:rPr>
        <w:t xml:space="preserve">. </w:t>
      </w:r>
      <w:bookmarkStart w:id="36" w:name="_[New_for_2018]_10"/>
      <w:bookmarkEnd w:id="36"/>
      <w:r w:rsidR="000E6F91">
        <w:rPr>
          <w:rFonts w:ascii="Arial" w:eastAsia="Calibri" w:hAnsi="Arial" w:cs="Arial"/>
          <w:color w:val="000000"/>
        </w:rPr>
        <w:t>Fulwood and Cadley</w:t>
      </w:r>
      <w:r w:rsidRPr="00F32CAF">
        <w:rPr>
          <w:rFonts w:ascii="Arial" w:eastAsia="Calibri" w:hAnsi="Arial" w:cs="Arial"/>
          <w:color w:val="FF0000"/>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Mobile_phone_and"/>
      <w:bookmarkStart w:id="38" w:name="_Sexting_and_the"/>
      <w:bookmarkEnd w:id="37"/>
      <w:bookmarkEnd w:id="38"/>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A50804" w:rsidP="00F32CAF">
      <w:pPr>
        <w:autoSpaceDE w:val="0"/>
        <w:autoSpaceDN w:val="0"/>
        <w:adjustRightInd w:val="0"/>
        <w:spacing w:after="120" w:line="240" w:lineRule="auto"/>
        <w:jc w:val="both"/>
        <w:rPr>
          <w:rFonts w:ascii="Arial" w:eastAsia="Calibri" w:hAnsi="Arial" w:cs="Arial"/>
          <w:color w:val="000000"/>
        </w:rPr>
      </w:pPr>
      <w:hyperlink r:id="rId34"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proofErr w:type="gramStart"/>
      <w:r w:rsidRPr="00F32CAF">
        <w:rPr>
          <w:rFonts w:ascii="Arial" w:eastAsia="Calibri" w:hAnsi="Arial" w:cs="Arial"/>
          <w:color w:val="000000"/>
        </w:rPr>
        <w:t>nudes;-</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proofErr w:type="gramStart"/>
      <w:r w:rsidRPr="00F32CAF">
        <w:rPr>
          <w:rFonts w:ascii="Arial" w:eastAsia="Calibri" w:hAnsi="Arial" w:cs="Arial"/>
          <w:color w:val="000000"/>
        </w:rPr>
        <w:t>misuse.</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make sure viewing takes place with another member of staff present in the room, ideally the headteacher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D2E7223"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785637">
        <w:rPr>
          <w:rFonts w:ascii="Arial" w:hAnsi="Arial" w:cs="Arial"/>
        </w:rPr>
        <w:t>sextortion’.It</w:t>
      </w:r>
      <w:proofErr w:type="spellEnd"/>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r:id="rId35"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Homelessness"/>
      <w:bookmarkStart w:id="40" w:name="_County_lines"/>
      <w:bookmarkStart w:id="41" w:name="_Serious_violence"/>
      <w:bookmarkStart w:id="42" w:name="_Pupils_with_family"/>
      <w:bookmarkStart w:id="43" w:name="_Contextual_safeguarding"/>
      <w:bookmarkStart w:id="44" w:name="_Context_of_safeguarding"/>
      <w:bookmarkEnd w:id="39"/>
      <w:bookmarkEnd w:id="40"/>
      <w:bookmarkEnd w:id="41"/>
      <w:bookmarkEnd w:id="42"/>
      <w:bookmarkEnd w:id="43"/>
      <w:bookmarkEnd w:id="44"/>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5" w:name="_Preventing_radicalisation"/>
      <w:bookmarkStart w:id="46" w:name="_A_child_missing"/>
      <w:bookmarkStart w:id="47" w:name="_Pupils_with_SEND"/>
      <w:bookmarkStart w:id="48" w:name="_[Updated]_Pupils_potentially"/>
      <w:bookmarkEnd w:id="45"/>
      <w:bookmarkEnd w:id="46"/>
      <w:bookmarkEnd w:id="47"/>
      <w:bookmarkEnd w:id="48"/>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087E4280"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lastRenderedPageBreak/>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46FE66D9"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0E6F91">
        <w:rPr>
          <w:rFonts w:ascii="Arial" w:eastAsia="Calibri" w:hAnsi="Arial" w:cs="Arial"/>
          <w:color w:val="000000"/>
        </w:rPr>
        <w:t xml:space="preserve">Fulwood and Cadley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5EB61EC2"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6"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9" w:name="_Alternative_provision"/>
      <w:bookmarkEnd w:id="49"/>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0" w:name="_Work_experience"/>
      <w:bookmarkStart w:id="51" w:name="_Homestay_exchange_visits"/>
      <w:bookmarkStart w:id="52" w:name="_Private_fostering"/>
      <w:bookmarkStart w:id="53" w:name="_Concerns_about_a"/>
      <w:bookmarkStart w:id="54" w:name="_Early_help"/>
      <w:bookmarkStart w:id="55" w:name="_Managing_referrals"/>
      <w:bookmarkEnd w:id="50"/>
      <w:bookmarkEnd w:id="51"/>
      <w:bookmarkEnd w:id="52"/>
      <w:bookmarkEnd w:id="53"/>
      <w:bookmarkEnd w:id="54"/>
      <w:bookmarkEnd w:id="55"/>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w:t>
      </w:r>
      <w:r w:rsidRPr="00F32CAF">
        <w:rPr>
          <w:rFonts w:ascii="Arial" w:eastAsia="Calibri" w:hAnsi="Arial" w:cs="Arial"/>
          <w:color w:val="000000"/>
        </w:rPr>
        <w:lastRenderedPageBreak/>
        <w:t xml:space="preserve">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7"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28F1C369"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0E6F91">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If the concern is with regards to the headteacher, it must be refe</w:t>
      </w:r>
      <w:r w:rsidR="000E6F91">
        <w:rPr>
          <w:rFonts w:ascii="Arial" w:eastAsia="Calibri" w:hAnsi="Arial" w:cs="Arial"/>
          <w:color w:val="000000"/>
        </w:rPr>
        <w:t>rred to the chair of governors – Elizabeth Hodgkinson – ehodgkinson@fulwoodcadley.lancs.sch.uk</w:t>
      </w:r>
    </w:p>
    <w:p w14:paraId="3EAD669B" w14:textId="5DE2563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0E6F91">
        <w:rPr>
          <w:rFonts w:ascii="Arial" w:eastAsia="Calibri" w:hAnsi="Arial" w:cs="Arial"/>
        </w:rPr>
        <w:t>Whistleblowing Policy</w:t>
      </w:r>
      <w:r w:rsidRPr="00F32CAF">
        <w:rPr>
          <w:rFonts w:ascii="Arial" w:eastAsia="Calibri" w:hAnsi="Arial" w:cs="Arial"/>
          <w:color w:val="FF0000"/>
        </w:rPr>
        <w:t xml:space="preserve">.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6" w:name="_Dealing_with_allegations"/>
      <w:bookmarkStart w:id="57" w:name="_[Updated]_Allegations_of"/>
      <w:bookmarkStart w:id="58" w:name="_Hlk76565743"/>
      <w:bookmarkEnd w:id="56"/>
      <w:bookmarkEnd w:id="57"/>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58"/>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7F786BF8"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0E6F91">
        <w:rPr>
          <w:rFonts w:ascii="Arial" w:eastAsia="Calibri" w:hAnsi="Arial" w:cs="Arial"/>
          <w:color w:val="000000"/>
        </w:rPr>
        <w:t xml:space="preserve">Fulwood and Cadley </w:t>
      </w:r>
      <w:r w:rsidRPr="00F32CAF">
        <w:rPr>
          <w:rFonts w:ascii="Arial" w:eastAsia="Times New Roman" w:hAnsi="Arial" w:cs="Arial"/>
          <w:color w:val="000000"/>
        </w:rPr>
        <w:t xml:space="preserve">are 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0E6F91" w:rsidRDefault="00F32CAF" w:rsidP="00F32CAF">
      <w:pPr>
        <w:numPr>
          <w:ilvl w:val="0"/>
          <w:numId w:val="50"/>
        </w:numPr>
        <w:autoSpaceDE w:val="0"/>
        <w:autoSpaceDN w:val="0"/>
        <w:adjustRightInd w:val="0"/>
        <w:spacing w:after="0" w:line="276" w:lineRule="auto"/>
        <w:contextualSpacing/>
        <w:jc w:val="both"/>
        <w:rPr>
          <w:rFonts w:ascii="Arial" w:eastAsia="Calibri" w:hAnsi="Arial" w:cs="Arial"/>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0E6F91">
        <w:rPr>
          <w:rFonts w:ascii="Arial" w:eastAsia="Calibri" w:hAnsi="Arial" w:cs="Arial"/>
        </w:rPr>
        <w:t>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8"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Pr="000E6F91">
        <w:rPr>
          <w:rFonts w:ascii="Arial" w:eastAsia="Calibri" w:hAnsi="Arial" w:cs="Arial"/>
          <w:b/>
        </w:rPr>
        <w:t>HT</w:t>
      </w:r>
      <w:r w:rsidRPr="00F32CAF">
        <w:rPr>
          <w:rFonts w:ascii="Arial" w:eastAsia="Calibri" w:hAnsi="Arial" w:cs="Arial"/>
          <w:color w:val="FF0000"/>
        </w:rPr>
        <w:t xml:space="preserve"> </w:t>
      </w:r>
      <w:r w:rsidRPr="00F32CAF">
        <w:rPr>
          <w:rFonts w:ascii="Arial" w:eastAsia="Calibri" w:hAnsi="Arial" w:cs="Arial"/>
          <w:color w:val="000000"/>
        </w:rPr>
        <w:t xml:space="preserve">if any adult's conduct gives cause for concern </w:t>
      </w:r>
    </w:p>
    <w:p w14:paraId="79C969B6"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Pr="000E6F91">
        <w:rPr>
          <w:rFonts w:ascii="Arial" w:eastAsia="Calibri" w:hAnsi="Arial" w:cs="Arial"/>
          <w:b/>
        </w:rPr>
        <w:t>HT</w:t>
      </w:r>
      <w:r w:rsidRPr="00F32CAF">
        <w:rPr>
          <w:rFonts w:ascii="Arial" w:eastAsia="Calibri" w:hAnsi="Arial" w:cs="Arial"/>
          <w:color w:val="000000"/>
        </w:rPr>
        <w:t xml:space="preserve">. </w:t>
      </w:r>
    </w:p>
    <w:p w14:paraId="3EE96C85" w14:textId="49D2FEE1"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Pr="000E6F91">
        <w:rPr>
          <w:rFonts w:ascii="Arial" w:eastAsia="Times New Roman" w:hAnsi="Arial" w:cs="Arial"/>
        </w:rPr>
        <w:t>which</w:t>
      </w:r>
      <w:r w:rsidRPr="000E6F91">
        <w:rPr>
          <w:rFonts w:ascii="Arial" w:eastAsia="Calibri" w:hAnsi="Arial" w:cs="Arial"/>
        </w:rPr>
        <w:t xml:space="preserve"> enables </w:t>
      </w:r>
      <w:r w:rsidRPr="00F32CAF">
        <w:rPr>
          <w:rFonts w:ascii="Arial" w:eastAsia="Calibri" w:hAnsi="Arial" w:cs="Arial"/>
          <w:color w:val="000000"/>
        </w:rPr>
        <w:t>staff to raise concerns or allegations in confidence and for a sensitive enquiry to take place</w:t>
      </w:r>
    </w:p>
    <w:p w14:paraId="1BF4F878" w14:textId="305DE91F"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0E6F91" w:rsidRPr="000E6F91">
        <w:rPr>
          <w:rFonts w:ascii="Arial" w:eastAsia="Calibri" w:hAnsi="Arial" w:cs="Arial"/>
        </w:rPr>
        <w:t>Staff H</w:t>
      </w:r>
      <w:r w:rsidRPr="000E6F91">
        <w:rPr>
          <w:rFonts w:ascii="Arial" w:eastAsia="Calibri" w:hAnsi="Arial" w:cs="Arial"/>
        </w:rPr>
        <w:t xml:space="preserve">andbook </w:t>
      </w:r>
      <w:r w:rsidRPr="00F32CAF">
        <w:rPr>
          <w:rFonts w:ascii="Arial" w:eastAsia="Calibri" w:hAnsi="Arial" w:cs="Arial"/>
          <w:color w:val="000000"/>
        </w:rPr>
        <w:t xml:space="preserve">and are aware of professional expectations of their own behaviour 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9"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A50804"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40"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2DCA9958"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7DDEC9CD"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lastRenderedPageBreak/>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3BE7FB38"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Pr>
          <w:rFonts w:ascii="Arial" w:eastAsia="Calibri" w:hAnsi="Arial" w:cs="Arial"/>
          <w:color w:val="000000"/>
        </w:rPr>
        <w:t xml:space="preserve">Fulwood and Cadley </w:t>
      </w:r>
      <w:r w:rsidR="00F32CAF" w:rsidRPr="00F32CAF">
        <w:rPr>
          <w:rFonts w:ascii="Arial" w:eastAsia="Calibri" w:hAnsi="Arial" w:cs="Arial"/>
          <w:color w:val="000000"/>
        </w:rPr>
        <w:t xml:space="preserve">will strive to embed a culture of openness, trust and transparency in which </w:t>
      </w:r>
      <w:r w:rsidR="00F32CAF" w:rsidRPr="000E6F91">
        <w:rPr>
          <w:rFonts w:ascii="Arial" w:eastAsia="Calibri" w:hAnsi="Arial" w:cs="Arial"/>
        </w:rPr>
        <w:t xml:space="preserve">the school’s values </w:t>
      </w:r>
      <w:r w:rsidR="00F32CAF" w:rsidRPr="00F32CAF">
        <w:rPr>
          <w:rFonts w:ascii="Arial" w:eastAsia="Calibri" w:hAnsi="Arial" w:cs="Arial"/>
          <w:color w:val="000000"/>
        </w:rPr>
        <w:t>and expected behaviour set out in the staff code of conduct are lived, monitored and reinforced constantly by all staff.</w:t>
      </w:r>
    </w:p>
    <w:p w14:paraId="75BAEE76" w14:textId="2989CBBC" w:rsidR="00F32CAF" w:rsidRPr="00F32CAF" w:rsidRDefault="000E6F9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Fulwood and Cadley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5BFC605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are clear on how to report low level concerns and will be empowered to do so. Staff must report their concerns to the Head teacher </w:t>
      </w:r>
      <w:r w:rsidR="00A22DED">
        <w:rPr>
          <w:rFonts w:ascii="Arial" w:eastAsia="Calibri" w:hAnsi="Arial" w:cs="Arial"/>
          <w:color w:val="000000"/>
        </w:rPr>
        <w:t xml:space="preserve">– Mrs K France. </w:t>
      </w:r>
      <w:r w:rsidRPr="00F32CAF">
        <w:rPr>
          <w:rFonts w:ascii="Arial" w:eastAsia="Calibri" w:hAnsi="Arial" w:cs="Arial"/>
          <w:i/>
          <w:iCs/>
          <w:color w:val="000000"/>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7C093EB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Pr="00A22DED">
        <w:rPr>
          <w:rFonts w:ascii="Arial" w:eastAsia="Calibri" w:hAnsi="Arial" w:cs="Arial"/>
        </w:rPr>
        <w:t xml:space="preserve">the </w:t>
      </w:r>
      <w:proofErr w:type="gramStart"/>
      <w:r w:rsidRPr="00A22DED">
        <w:rPr>
          <w:rFonts w:ascii="Arial" w:eastAsia="Calibri" w:hAnsi="Arial" w:cs="Arial"/>
        </w:rPr>
        <w:t xml:space="preserve">HT </w:t>
      </w:r>
      <w:r w:rsidRPr="00F32CAF">
        <w:rPr>
          <w:rFonts w:ascii="Arial" w:eastAsia="Calibri" w:hAnsi="Arial" w:cs="Arial"/>
          <w:color w:val="FF0000"/>
        </w:rPr>
        <w:t xml:space="preserve"> </w:t>
      </w:r>
      <w:r w:rsidRPr="00F32CAF">
        <w:rPr>
          <w:rFonts w:ascii="Arial" w:eastAsia="Calibri" w:hAnsi="Arial" w:cs="Arial"/>
          <w:color w:val="000000"/>
        </w:rPr>
        <w:t>will</w:t>
      </w:r>
      <w:proofErr w:type="gramEnd"/>
      <w:r w:rsidRPr="00F32CAF">
        <w:rPr>
          <w:rFonts w:ascii="Arial" w:eastAsia="Calibri" w:hAnsi="Arial" w:cs="Arial"/>
          <w:color w:val="000000"/>
        </w:rPr>
        <w:t xml:space="preserve"> consult with LADO for guidance. </w:t>
      </w:r>
    </w:p>
    <w:p w14:paraId="5B2489C6" w14:textId="5462CB9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A22DED">
        <w:rPr>
          <w:rFonts w:ascii="Arial" w:eastAsia="Calibri" w:hAnsi="Arial" w:cs="Arial"/>
        </w:rPr>
        <w:t>staff code of conduct</w:t>
      </w:r>
      <w:r w:rsidR="00A22DED" w:rsidRPr="00A22DED">
        <w:rPr>
          <w:rFonts w:ascii="Arial" w:eastAsia="Calibri" w:hAnsi="Arial" w:cs="Arial"/>
        </w:rPr>
        <w:t xml:space="preserve"> and Low Level Concerns </w:t>
      </w:r>
      <w:r w:rsidRPr="00A22DED">
        <w:rPr>
          <w:rFonts w:ascii="Arial" w:eastAsia="Calibri" w:hAnsi="Arial" w:cs="Arial"/>
        </w:rPr>
        <w:t xml:space="preserve">policy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7ACF50DE" w:rsidR="00F32CAF" w:rsidRPr="00F32CAF" w:rsidRDefault="00A22DED" w:rsidP="00F32CAF">
      <w:pPr>
        <w:autoSpaceDE w:val="0"/>
        <w:autoSpaceDN w:val="0"/>
        <w:adjustRightInd w:val="0"/>
        <w:spacing w:after="120" w:line="240" w:lineRule="auto"/>
        <w:jc w:val="both"/>
        <w:rPr>
          <w:rFonts w:ascii="Arial" w:eastAsia="Times New Roman" w:hAnsi="Arial" w:cs="Arial"/>
          <w:color w:val="000000"/>
        </w:rPr>
      </w:pPr>
      <w:r>
        <w:rPr>
          <w:rFonts w:ascii="Arial" w:eastAsia="Calibri" w:hAnsi="Arial" w:cs="Arial"/>
          <w:color w:val="000000"/>
        </w:rPr>
        <w:t xml:space="preserve">Fulwood and Cadley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0C6A4C">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336BB7C1" w14:textId="77777777" w:rsidR="00A22DED" w:rsidRPr="00A22DED" w:rsidRDefault="00F32CAF" w:rsidP="000A7713">
      <w:pPr>
        <w:pStyle w:val="ListParagraph"/>
        <w:numPr>
          <w:ilvl w:val="0"/>
          <w:numId w:val="51"/>
        </w:numPr>
        <w:spacing w:after="200" w:line="276" w:lineRule="auto"/>
        <w:rPr>
          <w:rFonts w:eastAsia="ヒラギノ角ゴ Pro W3" w:cs="Arial"/>
          <w:color w:val="0000FF"/>
          <w:u w:val="single"/>
        </w:rPr>
      </w:pPr>
      <w:r w:rsidRPr="00A22DED">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71EAD385" w14:textId="57CECBC2" w:rsidR="00F32CAF" w:rsidRPr="00A22DED" w:rsidRDefault="00F32CAF" w:rsidP="000A7713">
      <w:pPr>
        <w:pStyle w:val="ListParagraph"/>
        <w:numPr>
          <w:ilvl w:val="0"/>
          <w:numId w:val="51"/>
        </w:numPr>
        <w:spacing w:after="200" w:line="276" w:lineRule="auto"/>
        <w:rPr>
          <w:rFonts w:eastAsia="ヒラギノ角ゴ Pro W3" w:cs="Arial"/>
          <w:color w:val="0000FF"/>
          <w:u w:val="single"/>
        </w:rPr>
      </w:pPr>
      <w:r w:rsidRPr="00A22DED">
        <w:rPr>
          <w:rFonts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41" w:history="1">
        <w:r w:rsidRPr="00A22DED">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59" w:name="_Staff_suitability"/>
      <w:bookmarkEnd w:id="59"/>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0" w:name="_Training"/>
      <w:bookmarkStart w:id="61" w:name="_[Updated]_Training"/>
      <w:bookmarkEnd w:id="60"/>
      <w:bookmarkEnd w:id="61"/>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0C6A4C">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0C6A4C">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A22DED" w:rsidRPr="00F32CAF" w14:paraId="01A1B560" w14:textId="77777777" w:rsidTr="00A22DED">
        <w:trPr>
          <w:trHeight w:val="1182"/>
        </w:trPr>
        <w:tc>
          <w:tcPr>
            <w:tcW w:w="3005" w:type="dxa"/>
            <w:shd w:val="clear" w:color="auto" w:fill="auto"/>
          </w:tcPr>
          <w:p w14:paraId="64BF093D"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57027557" w14:textId="24161A5B"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r>
              <w:rPr>
                <w:rFonts w:ascii="Arial" w:eastAsia="Calibri" w:hAnsi="Arial" w:cs="Arial"/>
                <w:color w:val="000000"/>
              </w:rPr>
              <w:t xml:space="preserve"> and Headteacher</w:t>
            </w:r>
          </w:p>
        </w:tc>
        <w:tc>
          <w:tcPr>
            <w:tcW w:w="3005" w:type="dxa"/>
            <w:gridSpan w:val="2"/>
            <w:shd w:val="clear" w:color="auto" w:fill="auto"/>
          </w:tcPr>
          <w:p w14:paraId="496ADF35"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3760DCC5" w14:textId="2401C0E8"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Kirsty France </w:t>
            </w:r>
          </w:p>
        </w:tc>
        <w:tc>
          <w:tcPr>
            <w:tcW w:w="3006" w:type="dxa"/>
            <w:shd w:val="clear" w:color="auto" w:fill="auto"/>
          </w:tcPr>
          <w:p w14:paraId="72525726"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40280738" w14:textId="77777777" w:rsidR="00A22DED" w:rsidRDefault="00A22DED" w:rsidP="00A22DED">
            <w:pPr>
              <w:autoSpaceDE w:val="0"/>
              <w:autoSpaceDN w:val="0"/>
              <w:adjustRightInd w:val="0"/>
              <w:spacing w:after="120" w:line="240" w:lineRule="auto"/>
              <w:jc w:val="both"/>
              <w:rPr>
                <w:rFonts w:ascii="Arial" w:hAnsi="Arial" w:cs="Arial"/>
              </w:rPr>
            </w:pPr>
            <w:r>
              <w:rPr>
                <w:rFonts w:ascii="Arial" w:hAnsi="Arial" w:cs="Arial"/>
              </w:rPr>
              <w:t>23</w:t>
            </w:r>
            <w:r w:rsidRPr="00F934C3">
              <w:rPr>
                <w:rFonts w:ascii="Arial" w:hAnsi="Arial" w:cs="Arial"/>
                <w:vertAlign w:val="superscript"/>
              </w:rPr>
              <w:t>rd</w:t>
            </w:r>
            <w:r>
              <w:rPr>
                <w:rFonts w:ascii="Arial" w:hAnsi="Arial" w:cs="Arial"/>
              </w:rPr>
              <w:t xml:space="preserve"> Feb 2023</w:t>
            </w:r>
          </w:p>
          <w:p w14:paraId="1AF344C3" w14:textId="65D855B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hAnsi="Arial" w:cs="Arial"/>
              </w:rPr>
              <w:t>Renewal Feb 2025</w:t>
            </w:r>
          </w:p>
        </w:tc>
      </w:tr>
      <w:tr w:rsidR="00F32CAF" w:rsidRPr="00F32CAF" w14:paraId="2B986648" w14:textId="77777777" w:rsidTr="000C6A4C">
        <w:tc>
          <w:tcPr>
            <w:tcW w:w="3005" w:type="dxa"/>
            <w:shd w:val="clear" w:color="auto" w:fill="auto"/>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Deputy DSL (s)</w:t>
            </w:r>
          </w:p>
        </w:tc>
        <w:tc>
          <w:tcPr>
            <w:tcW w:w="3005" w:type="dxa"/>
            <w:gridSpan w:val="2"/>
            <w:shd w:val="clear" w:color="auto" w:fill="auto"/>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326DC8F" w14:textId="77777777" w:rsidR="00A22DED" w:rsidRDefault="00A22DED" w:rsidP="00A22DED">
            <w:pPr>
              <w:spacing w:after="0"/>
              <w:jc w:val="both"/>
              <w:rPr>
                <w:rFonts w:ascii="Arial" w:hAnsi="Arial" w:cs="Arial"/>
              </w:rPr>
            </w:pPr>
            <w:r>
              <w:rPr>
                <w:rFonts w:ascii="Arial" w:hAnsi="Arial" w:cs="Arial"/>
              </w:rPr>
              <w:lastRenderedPageBreak/>
              <w:t>Leesa Mellon</w:t>
            </w:r>
          </w:p>
          <w:p w14:paraId="50FB82AF" w14:textId="106BD06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shd w:val="clear" w:color="auto" w:fill="auto"/>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4130EE2" w14:textId="015A3FD2" w:rsidR="00A22DED" w:rsidRDefault="00A22DED" w:rsidP="00A22DED">
            <w:pPr>
              <w:autoSpaceDE w:val="0"/>
              <w:autoSpaceDN w:val="0"/>
              <w:adjustRightInd w:val="0"/>
              <w:spacing w:after="120" w:line="240" w:lineRule="auto"/>
              <w:jc w:val="both"/>
              <w:rPr>
                <w:rFonts w:ascii="Arial" w:hAnsi="Arial" w:cs="Arial"/>
              </w:rPr>
            </w:pPr>
            <w:r>
              <w:rPr>
                <w:rFonts w:ascii="Arial" w:hAnsi="Arial" w:cs="Arial"/>
              </w:rPr>
              <w:lastRenderedPageBreak/>
              <w:t>8</w:t>
            </w:r>
            <w:r w:rsidRPr="00436966">
              <w:rPr>
                <w:rFonts w:ascii="Arial" w:hAnsi="Arial" w:cs="Arial"/>
                <w:vertAlign w:val="superscript"/>
              </w:rPr>
              <w:t>th</w:t>
            </w:r>
            <w:r>
              <w:rPr>
                <w:rFonts w:ascii="Arial" w:hAnsi="Arial" w:cs="Arial"/>
              </w:rPr>
              <w:t xml:space="preserve"> Feb 2023</w:t>
            </w:r>
          </w:p>
          <w:p w14:paraId="0A99066E" w14:textId="7EFDDB43" w:rsidR="00F32CAF"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hAnsi="Arial" w:cs="Arial"/>
              </w:rPr>
              <w:t>Renewal Feb 2025</w:t>
            </w:r>
          </w:p>
        </w:tc>
      </w:tr>
      <w:tr w:rsidR="00A22DED" w:rsidRPr="00F32CAF" w14:paraId="45B95052" w14:textId="77777777" w:rsidTr="00A22DED">
        <w:trPr>
          <w:trHeight w:val="1116"/>
        </w:trPr>
        <w:tc>
          <w:tcPr>
            <w:tcW w:w="3005" w:type="dxa"/>
            <w:shd w:val="clear" w:color="auto" w:fill="auto"/>
          </w:tcPr>
          <w:p w14:paraId="227CE763"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2F8F3386" w14:textId="6BD1A11C"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r>
              <w:rPr>
                <w:rFonts w:ascii="Arial" w:eastAsia="Calibri" w:hAnsi="Arial" w:cs="Arial"/>
                <w:color w:val="000000"/>
              </w:rPr>
              <w:t xml:space="preserve">&amp; </w:t>
            </w:r>
            <w:r w:rsidRPr="00F32CAF">
              <w:rPr>
                <w:rFonts w:ascii="Arial" w:eastAsia="Calibri" w:hAnsi="Arial" w:cs="Arial"/>
                <w:color w:val="000000"/>
              </w:rPr>
              <w:t xml:space="preserve">Safeguarding Governor </w:t>
            </w:r>
          </w:p>
        </w:tc>
        <w:tc>
          <w:tcPr>
            <w:tcW w:w="3005" w:type="dxa"/>
            <w:gridSpan w:val="2"/>
            <w:shd w:val="clear" w:color="auto" w:fill="auto"/>
          </w:tcPr>
          <w:p w14:paraId="14458D7F"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74C974C6" w14:textId="4B51F37D"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Elizabeth Hodgkinson</w:t>
            </w:r>
          </w:p>
        </w:tc>
        <w:tc>
          <w:tcPr>
            <w:tcW w:w="3006" w:type="dxa"/>
            <w:shd w:val="clear" w:color="auto" w:fill="auto"/>
          </w:tcPr>
          <w:p w14:paraId="16C850C9"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76340BE5" w14:textId="1DCFF7A1"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Jan 2023</w:t>
            </w:r>
          </w:p>
        </w:tc>
      </w:tr>
      <w:tr w:rsidR="00A22DED" w:rsidRPr="00F32CAF" w14:paraId="24B42DAB" w14:textId="77777777" w:rsidTr="00A22DED">
        <w:trPr>
          <w:trHeight w:val="990"/>
        </w:trPr>
        <w:tc>
          <w:tcPr>
            <w:tcW w:w="3005" w:type="dxa"/>
            <w:shd w:val="clear" w:color="auto" w:fill="auto"/>
          </w:tcPr>
          <w:p w14:paraId="684766D2"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1640787C"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14:paraId="5D57C86C" w14:textId="77777777"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p>
          <w:p w14:paraId="325BD240" w14:textId="0BB0CE4D"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Kirsty France </w:t>
            </w:r>
          </w:p>
        </w:tc>
        <w:tc>
          <w:tcPr>
            <w:tcW w:w="3006" w:type="dxa"/>
            <w:shd w:val="clear" w:color="auto" w:fill="auto"/>
          </w:tcPr>
          <w:p w14:paraId="6BB384EC" w14:textId="77777777" w:rsidR="00A22DED"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May 2023</w:t>
            </w:r>
          </w:p>
          <w:p w14:paraId="5ECE2026" w14:textId="4083B7B0" w:rsidR="00A22DED" w:rsidRPr="00F32CAF" w:rsidRDefault="00A22DED" w:rsidP="00A22DED">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May 2025</w:t>
            </w:r>
          </w:p>
        </w:tc>
      </w:tr>
      <w:tr w:rsidR="00F32CAF" w:rsidRPr="00F32CAF" w14:paraId="160BCD7A" w14:textId="77777777" w:rsidTr="000C6A4C">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0C6A4C">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2056E9DE" w14:textId="56F17C27" w:rsidR="00F32CAF" w:rsidRPr="00F32CAF" w:rsidRDefault="00F32CAF" w:rsidP="00A22DED">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0C6A4C">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A50804" w:rsidP="00F32CAF">
            <w:pPr>
              <w:autoSpaceDE w:val="0"/>
              <w:autoSpaceDN w:val="0"/>
              <w:adjustRightInd w:val="0"/>
              <w:spacing w:after="120" w:line="240" w:lineRule="auto"/>
              <w:jc w:val="both"/>
              <w:rPr>
                <w:rFonts w:ascii="Arial" w:eastAsia="Calibri" w:hAnsi="Arial" w:cs="Arial"/>
                <w:color w:val="000000"/>
              </w:rPr>
            </w:pPr>
            <w:hyperlink r:id="rId42"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A22DED">
        <w:trPr>
          <w:trHeight w:val="1359"/>
        </w:trPr>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C821381" w14:textId="165AD86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70F81227" w14:textId="3C795912" w:rsidR="00F32CAF" w:rsidRPr="00F32CAF" w:rsidRDefault="00A50804" w:rsidP="00A22DED">
            <w:pPr>
              <w:autoSpaceDE w:val="0"/>
              <w:autoSpaceDN w:val="0"/>
              <w:adjustRightInd w:val="0"/>
              <w:spacing w:after="120" w:line="240" w:lineRule="auto"/>
              <w:jc w:val="both"/>
              <w:rPr>
                <w:rFonts w:ascii="Arial" w:eastAsia="Calibri" w:hAnsi="Arial" w:cs="Arial"/>
                <w:color w:val="000000"/>
              </w:rPr>
            </w:pPr>
            <w:hyperlink r:id="rId43" w:history="1">
              <w:r w:rsidR="00F32CAF" w:rsidRPr="00F32CAF">
                <w:rPr>
                  <w:rFonts w:ascii="Arial" w:eastAsia="Calibri" w:hAnsi="Arial" w:cs="Arial"/>
                  <w:color w:val="0000FF"/>
                  <w:u w:val="single"/>
                </w:rPr>
                <w:t>LADO.admin@lancashire.gov.uk</w:t>
              </w:r>
            </w:hyperlink>
          </w:p>
        </w:tc>
      </w:tr>
      <w:tr w:rsidR="00F32CAF" w:rsidRPr="00F32CAF" w14:paraId="62008430" w14:textId="77777777" w:rsidTr="000C6A4C">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2"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2"/>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0C6A4C">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A50804" w:rsidP="00F32CAF">
            <w:pPr>
              <w:autoSpaceDE w:val="0"/>
              <w:autoSpaceDN w:val="0"/>
              <w:adjustRightInd w:val="0"/>
              <w:spacing w:after="120" w:line="240" w:lineRule="auto"/>
              <w:jc w:val="both"/>
              <w:rPr>
                <w:rFonts w:ascii="Arial" w:eastAsia="Calibri" w:hAnsi="Arial" w:cs="Arial"/>
                <w:bCs/>
                <w:color w:val="000000"/>
              </w:rPr>
            </w:pPr>
            <w:hyperlink r:id="rId44"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0C6A4C">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3625B65F" w14:textId="77777777" w:rsidR="00A22DED" w:rsidRDefault="00A22DED" w:rsidP="00A22DED">
      <w:pPr>
        <w:jc w:val="both"/>
        <w:rPr>
          <w:rFonts w:ascii="Arial" w:hAnsi="Arial" w:cs="Arial"/>
          <w:b/>
          <w:color w:val="000000"/>
        </w:rPr>
      </w:pPr>
    </w:p>
    <w:p w14:paraId="7C348EE1" w14:textId="77777777" w:rsidR="001E6901" w:rsidRDefault="001E6901" w:rsidP="00A22DED">
      <w:pPr>
        <w:jc w:val="both"/>
        <w:rPr>
          <w:rFonts w:ascii="Arial" w:hAnsi="Arial" w:cs="Arial"/>
          <w:b/>
          <w:color w:val="000000"/>
        </w:rPr>
      </w:pPr>
    </w:p>
    <w:p w14:paraId="2D9B11D1" w14:textId="77777777" w:rsidR="001E6901" w:rsidRDefault="001E6901" w:rsidP="00A22DED">
      <w:pPr>
        <w:jc w:val="both"/>
        <w:rPr>
          <w:rFonts w:ascii="Arial" w:hAnsi="Arial" w:cs="Arial"/>
          <w:b/>
          <w:color w:val="000000"/>
        </w:rPr>
      </w:pPr>
    </w:p>
    <w:p w14:paraId="7D41FE48" w14:textId="77777777" w:rsidR="001E6901" w:rsidRDefault="001E6901" w:rsidP="00A22DED">
      <w:pPr>
        <w:jc w:val="both"/>
        <w:rPr>
          <w:rFonts w:ascii="Arial" w:hAnsi="Arial" w:cs="Arial"/>
          <w:b/>
          <w:color w:val="000000"/>
        </w:rPr>
      </w:pPr>
    </w:p>
    <w:p w14:paraId="1019B3B0" w14:textId="77777777" w:rsidR="001E6901" w:rsidRDefault="001E6901" w:rsidP="00A22DED">
      <w:pPr>
        <w:jc w:val="both"/>
        <w:rPr>
          <w:rFonts w:ascii="Arial" w:hAnsi="Arial" w:cs="Arial"/>
          <w:b/>
          <w:color w:val="000000"/>
        </w:rPr>
      </w:pPr>
    </w:p>
    <w:p w14:paraId="72972218" w14:textId="77777777" w:rsidR="001E6901" w:rsidRDefault="001E6901" w:rsidP="00A22DED">
      <w:pPr>
        <w:jc w:val="both"/>
        <w:rPr>
          <w:rFonts w:ascii="Arial" w:hAnsi="Arial" w:cs="Arial"/>
          <w:b/>
          <w:color w:val="000000"/>
        </w:rPr>
      </w:pPr>
    </w:p>
    <w:p w14:paraId="297C13C9" w14:textId="40D43D30" w:rsidR="00A22DED" w:rsidRDefault="00A22DED" w:rsidP="00A22DED">
      <w:pPr>
        <w:jc w:val="both"/>
        <w:rPr>
          <w:rFonts w:ascii="Arial" w:hAnsi="Arial" w:cs="Arial"/>
          <w:b/>
          <w:color w:val="000000"/>
        </w:rPr>
      </w:pPr>
      <w:r w:rsidRPr="007974F0">
        <w:rPr>
          <w:rFonts w:ascii="Arial" w:hAnsi="Arial" w:cs="Arial"/>
          <w:b/>
          <w:color w:val="000000"/>
        </w:rPr>
        <w:t xml:space="preserve">APPENDIX 1: </w:t>
      </w:r>
    </w:p>
    <w:p w14:paraId="180FC650" w14:textId="77777777" w:rsidR="00A22DED" w:rsidRDefault="00A22DED" w:rsidP="00A22DED">
      <w:pPr>
        <w:jc w:val="both"/>
        <w:rPr>
          <w:rFonts w:ascii="Arial" w:hAnsi="Arial" w:cs="Arial"/>
          <w:b/>
          <w:color w:val="000000"/>
        </w:rPr>
      </w:pPr>
      <w:r w:rsidRPr="007974F0">
        <w:rPr>
          <w:rFonts w:ascii="Arial" w:hAnsi="Arial" w:cs="Arial"/>
          <w:b/>
          <w:color w:val="000000"/>
        </w:rPr>
        <w:lastRenderedPageBreak/>
        <w:t>TAKING ACTION ON CHILD WELFARE/PROTECTION CONCERNS IN</w:t>
      </w:r>
      <w:r w:rsidRPr="007974F0">
        <w:rPr>
          <w:b/>
          <w:color w:val="000000"/>
        </w:rPr>
        <w:t xml:space="preserve"> </w:t>
      </w:r>
      <w:r w:rsidRPr="007974F0">
        <w:rPr>
          <w:rFonts w:ascii="Arial" w:hAnsi="Arial" w:cs="Arial"/>
          <w:b/>
          <w:color w:val="000000"/>
        </w:rPr>
        <w:t xml:space="preserve">SCHOOL </w:t>
      </w:r>
    </w:p>
    <w:p w14:paraId="303798B2" w14:textId="77777777" w:rsidR="00A22DED" w:rsidRDefault="00A22DED" w:rsidP="00A22DED">
      <w:pPr>
        <w:jc w:val="both"/>
        <w:rPr>
          <w:rFonts w:ascii="Arial" w:hAnsi="Arial" w:cs="Arial"/>
          <w:b/>
          <w:color w:val="000000"/>
        </w:rPr>
      </w:pPr>
      <w:r>
        <w:rPr>
          <w:noProof/>
          <w:color w:val="000000"/>
          <w:lang w:eastAsia="en-GB"/>
        </w:rPr>
        <mc:AlternateContent>
          <mc:Choice Requires="wps">
            <w:drawing>
              <wp:anchor distT="0" distB="0" distL="114300" distR="114300" simplePos="0" relativeHeight="251663360" behindDoc="0" locked="0" layoutInCell="0" allowOverlap="1" wp14:anchorId="19C41162" wp14:editId="11DB9374">
                <wp:simplePos x="0" y="0"/>
                <wp:positionH relativeFrom="margin">
                  <wp:align>right</wp:align>
                </wp:positionH>
                <wp:positionV relativeFrom="paragraph">
                  <wp:posOffset>137796</wp:posOffset>
                </wp:positionV>
                <wp:extent cx="5766435" cy="1276350"/>
                <wp:effectExtent l="19050" t="19050" r="24765" b="19050"/>
                <wp:wrapNone/>
                <wp:docPr id="3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6435" cy="1276350"/>
                        </a:xfrm>
                        <a:prstGeom prst="rect">
                          <a:avLst/>
                        </a:prstGeom>
                        <a:solidFill>
                          <a:srgbClr val="FFFFFF"/>
                        </a:solidFill>
                        <a:ln w="28575">
                          <a:solidFill>
                            <a:srgbClr val="FF0000"/>
                          </a:solidFill>
                          <a:miter lim="800000"/>
                          <a:headEnd/>
                          <a:tailEnd/>
                        </a:ln>
                      </wps:spPr>
                      <wps:txbx>
                        <w:txbxContent>
                          <w:p w14:paraId="51DCCEFC" w14:textId="77777777" w:rsidR="000A7713" w:rsidRPr="00C3679F" w:rsidRDefault="000A7713" w:rsidP="00A22DED">
                            <w:pPr>
                              <w:jc w:val="center"/>
                              <w:rPr>
                                <w:rFonts w:ascii="Arial" w:hAnsi="Arial" w:cs="Arial"/>
                                <w:b/>
                                <w:bCs/>
                                <w:szCs w:val="18"/>
                              </w:rPr>
                            </w:pPr>
                            <w:r w:rsidRPr="00C3679F">
                              <w:rPr>
                                <w:rFonts w:ascii="Arial" w:hAnsi="Arial" w:cs="Arial"/>
                                <w:b/>
                                <w:bCs/>
                                <w:szCs w:val="18"/>
                                <w:u w:val="single"/>
                              </w:rPr>
                              <w:t>Staff member has concerns about a child’s health, development, safety or welfare</w:t>
                            </w:r>
                          </w:p>
                          <w:p w14:paraId="1EFD8B97" w14:textId="77777777" w:rsidR="000A7713" w:rsidRDefault="000A7713" w:rsidP="00A22DED">
                            <w:pPr>
                              <w:jc w:val="center"/>
                              <w:rPr>
                                <w:rFonts w:ascii="Arial" w:hAnsi="Arial" w:cs="Arial"/>
                                <w:b/>
                                <w:bCs/>
                                <w:szCs w:val="18"/>
                              </w:rPr>
                            </w:pPr>
                            <w:r w:rsidRPr="00C3679F">
                              <w:rPr>
                                <w:rFonts w:ascii="Arial" w:hAnsi="Arial" w:cs="Arial"/>
                                <w:b/>
                                <w:bCs/>
                                <w:szCs w:val="18"/>
                              </w:rPr>
                              <w:t xml:space="preserve">Discusses with Designated Safeguarding Leader (DSL) as soon as possible (and certainly within 24 hours). </w:t>
                            </w:r>
                          </w:p>
                          <w:p w14:paraId="7FE0E4DC" w14:textId="77777777" w:rsidR="000A7713" w:rsidRPr="00C3679F" w:rsidRDefault="000A7713" w:rsidP="00A22DED">
                            <w:pPr>
                              <w:jc w:val="center"/>
                              <w:rPr>
                                <w:rFonts w:ascii="Arial" w:hAnsi="Arial" w:cs="Arial"/>
                                <w:b/>
                                <w:bCs/>
                                <w:szCs w:val="18"/>
                              </w:rPr>
                            </w:pPr>
                            <w:r w:rsidRPr="00C3679F">
                              <w:rPr>
                                <w:rFonts w:ascii="Arial" w:hAnsi="Arial" w:cs="Arial"/>
                                <w:b/>
                                <w:bCs/>
                                <w:szCs w:val="18"/>
                              </w:rPr>
                              <w:t>Information to be recorded on CPOMS|/Yellow disclosure/notification form</w:t>
                            </w:r>
                          </w:p>
                          <w:p w14:paraId="71B8D749" w14:textId="77777777" w:rsidR="000A7713" w:rsidRPr="00C3679F" w:rsidRDefault="000A7713" w:rsidP="00A22DED">
                            <w:pPr>
                              <w:jc w:val="center"/>
                              <w:rPr>
                                <w:rFonts w:ascii="Arial" w:hAnsi="Arial" w:cs="Arial"/>
                                <w:b/>
                                <w:bCs/>
                                <w:szCs w:val="18"/>
                              </w:rPr>
                            </w:pPr>
                            <w:r w:rsidRPr="00C3679F">
                              <w:rPr>
                                <w:rFonts w:ascii="Arial" w:hAnsi="Arial" w:cs="Arial"/>
                                <w:b/>
                                <w:bCs/>
                                <w:szCs w:val="18"/>
                              </w:rPr>
                              <w:t>Action agreed and recorded by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41162" id="_x0000_t202" coordsize="21600,21600" o:spt="202" path="m,l,21600r21600,l21600,xe">
                <v:stroke joinstyle="miter"/>
                <v:path gradientshapeok="t" o:connecttype="rect"/>
              </v:shapetype>
              <v:shape id="Text Box 106" o:spid="_x0000_s1026" type="#_x0000_t202" style="position:absolute;left:0;text-align:left;margin-left:402.85pt;margin-top:10.85pt;width:454.05pt;height:10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" o:allowincell="f" strokecolor="red" strokeweight="2.25pt">
                <v:textbox>
                  <w:txbxContent>
                    <w:p w14:paraId="51DCCEFC" w14:textId="77777777" w:rsidR="000A7713" w:rsidRPr="00C3679F" w:rsidRDefault="000A7713" w:rsidP="00A22DED">
                      <w:pPr>
                        <w:jc w:val="center"/>
                        <w:rPr>
                          <w:rFonts w:ascii="Arial" w:hAnsi="Arial" w:cs="Arial"/>
                          <w:b/>
                          <w:bCs/>
                          <w:szCs w:val="18"/>
                        </w:rPr>
                      </w:pPr>
                      <w:r w:rsidRPr="00C3679F">
                        <w:rPr>
                          <w:rFonts w:ascii="Arial" w:hAnsi="Arial" w:cs="Arial"/>
                          <w:b/>
                          <w:bCs/>
                          <w:szCs w:val="18"/>
                          <w:u w:val="single"/>
                        </w:rPr>
                        <w:t>Staff member has concerns about a child’s health, development, safety or welfare</w:t>
                      </w:r>
                    </w:p>
                    <w:p w14:paraId="1EFD8B97" w14:textId="77777777" w:rsidR="000A7713" w:rsidRDefault="000A7713" w:rsidP="00A22DED">
                      <w:pPr>
                        <w:jc w:val="center"/>
                        <w:rPr>
                          <w:rFonts w:ascii="Arial" w:hAnsi="Arial" w:cs="Arial"/>
                          <w:b/>
                          <w:bCs/>
                          <w:szCs w:val="18"/>
                        </w:rPr>
                      </w:pPr>
                      <w:r w:rsidRPr="00C3679F">
                        <w:rPr>
                          <w:rFonts w:ascii="Arial" w:hAnsi="Arial" w:cs="Arial"/>
                          <w:b/>
                          <w:bCs/>
                          <w:szCs w:val="18"/>
                        </w:rPr>
                        <w:t xml:space="preserve">Discusses with Designated Safeguarding Leader (DSL) as soon as possible (and certainly within 24 hours). </w:t>
                      </w:r>
                    </w:p>
                    <w:p w14:paraId="7FE0E4DC" w14:textId="77777777" w:rsidR="000A7713" w:rsidRPr="00C3679F" w:rsidRDefault="000A7713" w:rsidP="00A22DED">
                      <w:pPr>
                        <w:jc w:val="center"/>
                        <w:rPr>
                          <w:rFonts w:ascii="Arial" w:hAnsi="Arial" w:cs="Arial"/>
                          <w:b/>
                          <w:bCs/>
                          <w:szCs w:val="18"/>
                        </w:rPr>
                      </w:pPr>
                      <w:r w:rsidRPr="00C3679F">
                        <w:rPr>
                          <w:rFonts w:ascii="Arial" w:hAnsi="Arial" w:cs="Arial"/>
                          <w:b/>
                          <w:bCs/>
                          <w:szCs w:val="18"/>
                        </w:rPr>
                        <w:t>Information to be recorded on CPOMS|/Yellow disclosure/notification form</w:t>
                      </w:r>
                    </w:p>
                    <w:p w14:paraId="71B8D749" w14:textId="77777777" w:rsidR="000A7713" w:rsidRPr="00C3679F" w:rsidRDefault="000A7713" w:rsidP="00A22DED">
                      <w:pPr>
                        <w:jc w:val="center"/>
                        <w:rPr>
                          <w:rFonts w:ascii="Arial" w:hAnsi="Arial" w:cs="Arial"/>
                          <w:b/>
                          <w:bCs/>
                          <w:szCs w:val="18"/>
                        </w:rPr>
                      </w:pPr>
                      <w:r w:rsidRPr="00C3679F">
                        <w:rPr>
                          <w:rFonts w:ascii="Arial" w:hAnsi="Arial" w:cs="Arial"/>
                          <w:b/>
                          <w:bCs/>
                          <w:szCs w:val="18"/>
                        </w:rPr>
                        <w:t>Action agreed and recorded by DSL</w:t>
                      </w:r>
                    </w:p>
                  </w:txbxContent>
                </v:textbox>
                <w10:wrap anchorx="margin"/>
              </v:shape>
            </w:pict>
          </mc:Fallback>
        </mc:AlternateContent>
      </w:r>
    </w:p>
    <w:p w14:paraId="5FE9AFE4" w14:textId="77777777" w:rsidR="00A22DED" w:rsidRDefault="00A22DED" w:rsidP="00A22DED">
      <w:pPr>
        <w:jc w:val="both"/>
        <w:rPr>
          <w:rFonts w:ascii="Arial" w:hAnsi="Arial" w:cs="Arial"/>
          <w:b/>
          <w:color w:val="000000"/>
        </w:rPr>
      </w:pPr>
    </w:p>
    <w:p w14:paraId="230DA5C1" w14:textId="77777777" w:rsidR="00A22DED" w:rsidRDefault="00A22DED" w:rsidP="00A22DE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D9CB47A" w14:textId="77777777" w:rsidR="00A22DED" w:rsidRDefault="00A22DED" w:rsidP="00A22DED">
      <w:pPr>
        <w:rPr>
          <w:rFonts w:ascii="Arial" w:hAnsi="Arial" w:cs="Arial"/>
        </w:rPr>
      </w:pPr>
    </w:p>
    <w:p w14:paraId="5FC4A494" w14:textId="77777777" w:rsidR="00A22DED" w:rsidRDefault="00A22DED" w:rsidP="00A22DED">
      <w:pPr>
        <w:rPr>
          <w:rFonts w:ascii="Arial" w:hAnsi="Arial" w:cs="Arial"/>
        </w:rPr>
      </w:pPr>
      <w:r>
        <w:rPr>
          <w:noProof/>
          <w:lang w:eastAsia="en-GB"/>
        </w:rPr>
        <w:drawing>
          <wp:inline distT="0" distB="0" distL="0" distR="0" wp14:anchorId="2FB47B1E" wp14:editId="39E40DA8">
            <wp:extent cx="6013255" cy="5795158"/>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20283" cy="5801931"/>
                    </a:xfrm>
                    <a:prstGeom prst="rect">
                      <a:avLst/>
                    </a:prstGeom>
                  </pic:spPr>
                </pic:pic>
              </a:graphicData>
            </a:graphic>
          </wp:inline>
        </w:drawing>
      </w:r>
    </w:p>
    <w:p w14:paraId="15EAB010" w14:textId="77777777" w:rsidR="00A22DED" w:rsidRDefault="00A22DED" w:rsidP="00A22DED">
      <w:pPr>
        <w:rPr>
          <w:rFonts w:ascii="Arial" w:hAnsi="Arial" w:cs="Arial"/>
        </w:rPr>
      </w:pPr>
    </w:p>
    <w:p w14:paraId="63340078" w14:textId="77777777" w:rsidR="007462B6" w:rsidRDefault="007462B6" w:rsidP="00A22DED">
      <w:pPr>
        <w:rPr>
          <w:rFonts w:ascii="Arial" w:hAnsi="Arial" w:cs="Arial"/>
          <w:sz w:val="18"/>
        </w:rPr>
      </w:pPr>
    </w:p>
    <w:p w14:paraId="677117AC" w14:textId="198A2181" w:rsidR="00A22DED" w:rsidRPr="00CF3DB0" w:rsidRDefault="00A22DED" w:rsidP="00A22DED">
      <w:pPr>
        <w:rPr>
          <w:rFonts w:ascii="Arial" w:hAnsi="Arial" w:cs="Arial"/>
          <w:sz w:val="18"/>
        </w:rPr>
      </w:pPr>
      <w:r>
        <w:rPr>
          <w:rFonts w:ascii="Arial" w:hAnsi="Arial" w:cs="Arial"/>
          <w:sz w:val="18"/>
        </w:rPr>
        <w:lastRenderedPageBreak/>
        <w:t>A</w:t>
      </w:r>
      <w:r w:rsidRPr="00C3679F">
        <w:rPr>
          <w:rFonts w:ascii="Arial" w:hAnsi="Arial" w:cs="Arial"/>
          <w:sz w:val="18"/>
        </w:rPr>
        <w:t>ppendix 2:</w:t>
      </w:r>
      <w:r>
        <w:rPr>
          <w:rFonts w:ascii="Arial" w:hAnsi="Arial" w:cs="Arial"/>
          <w:sz w:val="18"/>
        </w:rPr>
        <w:t xml:space="preserve">                                </w:t>
      </w:r>
      <w:r w:rsidRPr="00B603D3">
        <w:rPr>
          <w:rFonts w:ascii="Gill Sans MT" w:hAnsi="Gill Sans MT"/>
          <w:b/>
          <w:sz w:val="40"/>
          <w:u w:val="single"/>
        </w:rPr>
        <w:t>Safeguarding</w:t>
      </w:r>
      <w:r>
        <w:rPr>
          <w:rFonts w:ascii="Gill Sans MT" w:hAnsi="Gill Sans MT"/>
          <w:b/>
          <w:sz w:val="40"/>
          <w:u w:val="single"/>
        </w:rPr>
        <w:t xml:space="preserve"> 2025-26</w:t>
      </w:r>
    </w:p>
    <w:p w14:paraId="78A614B9" w14:textId="77777777" w:rsidR="00A22DED" w:rsidRPr="00B603D3" w:rsidRDefault="00A22DED" w:rsidP="00A22DED">
      <w:pPr>
        <w:spacing w:after="0"/>
        <w:jc w:val="center"/>
        <w:rPr>
          <w:rFonts w:ascii="Gill Sans MT" w:hAnsi="Gill Sans MT"/>
          <w:sz w:val="28"/>
        </w:rPr>
      </w:pPr>
      <w:r w:rsidRPr="00B603D3">
        <w:rPr>
          <w:rFonts w:ascii="Gill Sans MT" w:hAnsi="Gill Sans MT"/>
          <w:sz w:val="28"/>
        </w:rPr>
        <w:t xml:space="preserve">Who to talk to if you have safeguarding concerns about any child in school. </w:t>
      </w:r>
    </w:p>
    <w:p w14:paraId="1675E4FC" w14:textId="77777777" w:rsidR="00A22DED" w:rsidRPr="00D13604" w:rsidRDefault="00A22DED" w:rsidP="00A22DED">
      <w:pPr>
        <w:spacing w:after="0"/>
        <w:jc w:val="center"/>
        <w:rPr>
          <w:rFonts w:ascii="Gill Sans MT" w:hAnsi="Gill Sans MT"/>
          <w:b/>
          <w:sz w:val="28"/>
          <w:szCs w:val="28"/>
        </w:rPr>
      </w:pPr>
      <w:r w:rsidRPr="00D13604">
        <w:rPr>
          <w:rFonts w:ascii="Gill Sans MT" w:hAnsi="Gill Sans MT"/>
          <w:b/>
          <w:sz w:val="28"/>
          <w:szCs w:val="28"/>
        </w:rPr>
        <w:t>DSL and Deputy DSL (Designated S</w:t>
      </w:r>
      <w:r>
        <w:rPr>
          <w:rFonts w:ascii="Gill Sans MT" w:hAnsi="Gill Sans MT"/>
          <w:b/>
          <w:sz w:val="28"/>
          <w:szCs w:val="28"/>
        </w:rPr>
        <w:t>afeguarding</w:t>
      </w:r>
      <w:r w:rsidRPr="00D13604">
        <w:rPr>
          <w:rFonts w:ascii="Gill Sans MT" w:hAnsi="Gill Sans MT"/>
          <w:b/>
          <w:sz w:val="28"/>
          <w:szCs w:val="28"/>
        </w:rPr>
        <w:t xml:space="preserve"> Lead)</w:t>
      </w:r>
    </w:p>
    <w:tbl>
      <w:tblPr>
        <w:tblStyle w:val="TableGrid"/>
        <w:tblW w:w="0" w:type="auto"/>
        <w:jc w:val="center"/>
        <w:tblLook w:val="04A0" w:firstRow="1" w:lastRow="0" w:firstColumn="1" w:lastColumn="0" w:noHBand="0" w:noVBand="1"/>
      </w:tblPr>
      <w:tblGrid>
        <w:gridCol w:w="3077"/>
        <w:gridCol w:w="2879"/>
      </w:tblGrid>
      <w:tr w:rsidR="00A22DED" w:rsidRPr="00B603D3" w14:paraId="3BB77E55" w14:textId="77777777" w:rsidTr="00A22DED">
        <w:trPr>
          <w:trHeight w:val="1314"/>
          <w:jc w:val="center"/>
        </w:trPr>
        <w:tc>
          <w:tcPr>
            <w:tcW w:w="3077" w:type="dxa"/>
            <w:shd w:val="clear" w:color="auto" w:fill="B4C6E7" w:themeFill="accent1" w:themeFillTint="66"/>
          </w:tcPr>
          <w:p w14:paraId="43DE610D" w14:textId="77777777" w:rsidR="00A22DED" w:rsidRPr="00B603D3" w:rsidRDefault="00A22DED" w:rsidP="000A7713">
            <w:pPr>
              <w:jc w:val="center"/>
              <w:rPr>
                <w:rFonts w:ascii="Gill Sans MT" w:hAnsi="Gill Sans MT"/>
                <w:b/>
              </w:rPr>
            </w:pPr>
            <w:r>
              <w:rPr>
                <w:noProof/>
              </w:rPr>
              <w:drawing>
                <wp:inline distT="0" distB="0" distL="0" distR="0" wp14:anchorId="7CECC51D" wp14:editId="2252D6A2">
                  <wp:extent cx="847483" cy="1019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2103"/>
                          <a:stretch/>
                        </pic:blipFill>
                        <pic:spPr bwMode="auto">
                          <a:xfrm>
                            <a:off x="0" y="0"/>
                            <a:ext cx="866951" cy="1042587"/>
                          </a:xfrm>
                          <a:prstGeom prst="rect">
                            <a:avLst/>
                          </a:prstGeom>
                          <a:ln>
                            <a:noFill/>
                          </a:ln>
                          <a:extLst>
                            <a:ext uri="{53640926-AAD7-44D8-BBD7-CCE9431645EC}">
                              <a14:shadowObscured xmlns:a14="http://schemas.microsoft.com/office/drawing/2010/main"/>
                            </a:ext>
                          </a:extLst>
                        </pic:spPr>
                      </pic:pic>
                    </a:graphicData>
                  </a:graphic>
                </wp:inline>
              </w:drawing>
            </w:r>
          </w:p>
        </w:tc>
        <w:tc>
          <w:tcPr>
            <w:tcW w:w="2879" w:type="dxa"/>
            <w:shd w:val="clear" w:color="auto" w:fill="B4C6E7" w:themeFill="accent1" w:themeFillTint="66"/>
          </w:tcPr>
          <w:p w14:paraId="453E10D4" w14:textId="77777777" w:rsidR="00A22DED" w:rsidRPr="00B603D3" w:rsidRDefault="00A22DED" w:rsidP="000A7713">
            <w:pPr>
              <w:jc w:val="center"/>
              <w:rPr>
                <w:rFonts w:ascii="Gill Sans MT" w:hAnsi="Gill Sans MT"/>
                <w:b/>
              </w:rPr>
            </w:pPr>
            <w:r>
              <w:rPr>
                <w:noProof/>
              </w:rPr>
              <w:drawing>
                <wp:inline distT="0" distB="0" distL="0" distR="0" wp14:anchorId="5F00CA4F" wp14:editId="3C5E2126">
                  <wp:extent cx="841075" cy="1028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52996" cy="1043280"/>
                          </a:xfrm>
                          <a:prstGeom prst="rect">
                            <a:avLst/>
                          </a:prstGeom>
                        </pic:spPr>
                      </pic:pic>
                    </a:graphicData>
                  </a:graphic>
                </wp:inline>
              </w:drawing>
            </w:r>
          </w:p>
        </w:tc>
      </w:tr>
      <w:tr w:rsidR="00A22DED" w:rsidRPr="00B603D3" w14:paraId="343D1158" w14:textId="77777777" w:rsidTr="00A22DED">
        <w:trPr>
          <w:trHeight w:val="513"/>
          <w:jc w:val="center"/>
        </w:trPr>
        <w:tc>
          <w:tcPr>
            <w:tcW w:w="3077" w:type="dxa"/>
            <w:shd w:val="clear" w:color="auto" w:fill="B4C6E7" w:themeFill="accent1" w:themeFillTint="66"/>
          </w:tcPr>
          <w:p w14:paraId="09764F3C" w14:textId="77777777" w:rsidR="00A22DED" w:rsidRDefault="00A22DED" w:rsidP="000A7713">
            <w:pPr>
              <w:jc w:val="center"/>
              <w:rPr>
                <w:rFonts w:ascii="Gill Sans MT" w:hAnsi="Gill Sans MT"/>
                <w:b/>
              </w:rPr>
            </w:pPr>
            <w:r>
              <w:rPr>
                <w:rFonts w:ascii="Gill Sans MT" w:hAnsi="Gill Sans MT"/>
                <w:b/>
              </w:rPr>
              <w:t>Kirsty France</w:t>
            </w:r>
          </w:p>
          <w:p w14:paraId="1ACA67CC" w14:textId="77777777" w:rsidR="00A22DED" w:rsidRPr="00B603D3" w:rsidRDefault="00A22DED" w:rsidP="000A7713">
            <w:pPr>
              <w:jc w:val="center"/>
              <w:rPr>
                <w:rFonts w:ascii="Gill Sans MT" w:hAnsi="Gill Sans MT"/>
                <w:b/>
              </w:rPr>
            </w:pPr>
            <w:r w:rsidRPr="00B603D3">
              <w:rPr>
                <w:rFonts w:ascii="Gill Sans MT" w:hAnsi="Gill Sans MT"/>
                <w:b/>
              </w:rPr>
              <w:t>Head Teacher</w:t>
            </w:r>
          </w:p>
          <w:p w14:paraId="61FCBD05" w14:textId="77777777" w:rsidR="00A22DED" w:rsidRPr="00B603D3" w:rsidRDefault="00A22DED" w:rsidP="000A7713">
            <w:pPr>
              <w:jc w:val="center"/>
              <w:rPr>
                <w:rFonts w:ascii="Gill Sans MT" w:hAnsi="Gill Sans MT"/>
                <w:b/>
              </w:rPr>
            </w:pPr>
          </w:p>
        </w:tc>
        <w:tc>
          <w:tcPr>
            <w:tcW w:w="2879" w:type="dxa"/>
            <w:shd w:val="clear" w:color="auto" w:fill="B4C6E7" w:themeFill="accent1" w:themeFillTint="66"/>
          </w:tcPr>
          <w:p w14:paraId="37EC66B2" w14:textId="1C5B8306" w:rsidR="00A22DED" w:rsidRDefault="00A22DED" w:rsidP="000A7713">
            <w:pPr>
              <w:jc w:val="center"/>
              <w:rPr>
                <w:rFonts w:ascii="Gill Sans MT" w:hAnsi="Gill Sans MT"/>
                <w:b/>
              </w:rPr>
            </w:pPr>
            <w:r>
              <w:rPr>
                <w:rFonts w:ascii="Gill Sans MT" w:hAnsi="Gill Sans MT"/>
                <w:b/>
              </w:rPr>
              <w:t xml:space="preserve">Leesa </w:t>
            </w:r>
            <w:r w:rsidR="00A50804">
              <w:rPr>
                <w:rFonts w:ascii="Gill Sans MT" w:hAnsi="Gill Sans MT"/>
                <w:b/>
              </w:rPr>
              <w:t>Pearce</w:t>
            </w:r>
          </w:p>
          <w:p w14:paraId="032C9A80" w14:textId="77777777" w:rsidR="00A22DED" w:rsidRPr="00B603D3" w:rsidRDefault="00A22DED" w:rsidP="000A7713">
            <w:pPr>
              <w:jc w:val="center"/>
              <w:rPr>
                <w:rFonts w:ascii="Gill Sans MT" w:hAnsi="Gill Sans MT"/>
                <w:b/>
              </w:rPr>
            </w:pPr>
            <w:r>
              <w:rPr>
                <w:rFonts w:ascii="Gill Sans MT" w:hAnsi="Gill Sans MT"/>
                <w:b/>
              </w:rPr>
              <w:t>Deputy Headteacher</w:t>
            </w:r>
          </w:p>
        </w:tc>
      </w:tr>
    </w:tbl>
    <w:p w14:paraId="7B8727C5" w14:textId="77777777" w:rsidR="007462B6" w:rsidRDefault="007462B6" w:rsidP="00A22DED">
      <w:pPr>
        <w:spacing w:after="0"/>
        <w:jc w:val="center"/>
        <w:rPr>
          <w:rFonts w:ascii="Gill Sans MT" w:hAnsi="Gill Sans MT"/>
        </w:rPr>
      </w:pPr>
    </w:p>
    <w:p w14:paraId="790FE39B" w14:textId="6507E91F" w:rsidR="007462B6" w:rsidRDefault="00A22DED" w:rsidP="00A22DED">
      <w:pPr>
        <w:spacing w:after="0"/>
        <w:jc w:val="center"/>
        <w:rPr>
          <w:rFonts w:ascii="Gill Sans MT" w:hAnsi="Gill Sans MT"/>
        </w:rPr>
      </w:pPr>
      <w:r w:rsidRPr="00B603D3">
        <w:rPr>
          <w:rFonts w:ascii="Gill Sans MT" w:hAnsi="Gill Sans MT"/>
        </w:rPr>
        <w:t xml:space="preserve">Recording child welfare concerns can be completed on C-Poms. </w:t>
      </w:r>
    </w:p>
    <w:p w14:paraId="5529B3DD" w14:textId="13D235E0" w:rsidR="00A22DED" w:rsidRPr="00B603D3" w:rsidRDefault="00A22DED" w:rsidP="00A22DED">
      <w:pPr>
        <w:spacing w:after="0"/>
        <w:jc w:val="center"/>
        <w:rPr>
          <w:rFonts w:ascii="Gill Sans MT" w:hAnsi="Gill Sans MT"/>
        </w:rPr>
      </w:pPr>
      <w:r w:rsidRPr="00B603D3">
        <w:rPr>
          <w:rFonts w:ascii="Gill Sans MT" w:hAnsi="Gill Sans MT"/>
        </w:rPr>
        <w:t xml:space="preserve">Staff who do not have access to C-Poms must complete a yellow referral form– either notification or disclosure which </w:t>
      </w:r>
      <w:r>
        <w:rPr>
          <w:rFonts w:ascii="Gill Sans MT" w:hAnsi="Gill Sans MT"/>
        </w:rPr>
        <w:t xml:space="preserve">are available in the staff room or complete the electronic </w:t>
      </w:r>
      <w:r w:rsidR="007462B6">
        <w:rPr>
          <w:rFonts w:ascii="Gill Sans MT" w:hAnsi="Gill Sans MT"/>
        </w:rPr>
        <w:t xml:space="preserve">Microsoft </w:t>
      </w:r>
      <w:r>
        <w:rPr>
          <w:rFonts w:ascii="Gill Sans MT" w:hAnsi="Gill Sans MT"/>
        </w:rPr>
        <w:t>form</w:t>
      </w:r>
      <w:r w:rsidR="007462B6">
        <w:rPr>
          <w:rFonts w:ascii="Gill Sans MT" w:hAnsi="Gill Sans MT"/>
        </w:rPr>
        <w:t xml:space="preserve">, which is sent automatically to the DSL. </w:t>
      </w:r>
    </w:p>
    <w:p w14:paraId="3BE5F96E" w14:textId="77777777" w:rsidR="00A22DED" w:rsidRPr="00B603D3" w:rsidRDefault="00A22DED" w:rsidP="00A22DED">
      <w:pPr>
        <w:spacing w:after="0"/>
        <w:jc w:val="center"/>
        <w:rPr>
          <w:rFonts w:ascii="Gill Sans MT" w:hAnsi="Gill Sans MT"/>
        </w:rPr>
      </w:pPr>
      <w:r w:rsidRPr="00B603D3">
        <w:rPr>
          <w:rFonts w:ascii="Gill Sans MT" w:hAnsi="Gill Sans MT"/>
        </w:rPr>
        <w:t>Notifications forms are completed if you have concerns about a child but they have not made any accusations</w:t>
      </w:r>
      <w:r>
        <w:rPr>
          <w:rFonts w:ascii="Gill Sans MT" w:hAnsi="Gill Sans MT"/>
        </w:rPr>
        <w:t>, allegations</w:t>
      </w:r>
      <w:r w:rsidRPr="00B603D3">
        <w:rPr>
          <w:rFonts w:ascii="Gill Sans MT" w:hAnsi="Gill Sans MT"/>
        </w:rPr>
        <w:t xml:space="preserve"> or disclosures. </w:t>
      </w:r>
    </w:p>
    <w:p w14:paraId="009ECA21" w14:textId="03A17B68" w:rsidR="00A22DED" w:rsidRPr="00B603D3" w:rsidRDefault="00A22DED" w:rsidP="00A22DED">
      <w:pPr>
        <w:spacing w:after="0"/>
        <w:jc w:val="center"/>
        <w:rPr>
          <w:rFonts w:ascii="Gill Sans MT" w:hAnsi="Gill Sans MT"/>
        </w:rPr>
      </w:pPr>
      <w:r w:rsidRPr="00B603D3">
        <w:rPr>
          <w:rFonts w:ascii="Gill Sans MT" w:hAnsi="Gill Sans MT"/>
        </w:rPr>
        <w:t xml:space="preserve">Disclosure forms must be completed if a child makes a disclosure about an incident. Be sure to gain the necessary information: Who, What, When, Where Why, How? Identify if they are at any immediate risk upon their return home. Submit to DSL </w:t>
      </w:r>
      <w:r w:rsidR="007462B6">
        <w:rPr>
          <w:rFonts w:ascii="Gill Sans MT" w:hAnsi="Gill Sans MT"/>
        </w:rPr>
        <w:t>immediately.</w:t>
      </w:r>
    </w:p>
    <w:p w14:paraId="66BD0D4E" w14:textId="77777777" w:rsidR="00A22DED" w:rsidRPr="00B603D3" w:rsidRDefault="00A22DED" w:rsidP="00A22DED">
      <w:pPr>
        <w:spacing w:after="0"/>
        <w:jc w:val="center"/>
        <w:rPr>
          <w:rFonts w:ascii="Gill Sans MT" w:hAnsi="Gill Sans MT"/>
        </w:rPr>
      </w:pPr>
      <w:r w:rsidRPr="00B603D3">
        <w:rPr>
          <w:rFonts w:ascii="Gill Sans MT" w:hAnsi="Gill Sans MT"/>
        </w:rPr>
        <w:t xml:space="preserve">Please ensure if you submit a form a member of the DSL team is aware of it. </w:t>
      </w:r>
    </w:p>
    <w:p w14:paraId="25775C02" w14:textId="6F1179E9" w:rsidR="007462B6" w:rsidRDefault="00A22DED" w:rsidP="007462B6">
      <w:pPr>
        <w:spacing w:after="0"/>
        <w:jc w:val="center"/>
        <w:rPr>
          <w:rFonts w:ascii="Gill Sans MT" w:hAnsi="Gill Sans MT"/>
          <w:b/>
          <w:sz w:val="28"/>
        </w:rPr>
      </w:pPr>
      <w:r w:rsidRPr="00B603D3">
        <w:rPr>
          <w:rFonts w:ascii="Gill Sans MT" w:hAnsi="Gill Sans MT"/>
        </w:rPr>
        <w:t>Always follow a form up, don’t be afraid to challenge.</w:t>
      </w:r>
    </w:p>
    <w:p w14:paraId="0CFF933F" w14:textId="0B0DA4C9" w:rsidR="00A22DED" w:rsidRDefault="00A22DED" w:rsidP="00A22DED">
      <w:pPr>
        <w:jc w:val="center"/>
        <w:rPr>
          <w:rFonts w:ascii="Gill Sans MT" w:hAnsi="Gill Sans MT"/>
          <w:b/>
          <w:sz w:val="28"/>
        </w:rPr>
      </w:pPr>
      <w:r w:rsidRPr="000F641E">
        <w:rPr>
          <w:rFonts w:ascii="Gill Sans MT" w:hAnsi="Gill Sans MT"/>
          <w:b/>
          <w:sz w:val="28"/>
        </w:rPr>
        <w:t>Useful Contacts</w:t>
      </w:r>
    </w:p>
    <w:tbl>
      <w:tblPr>
        <w:tblStyle w:val="TableGrid"/>
        <w:tblW w:w="10287" w:type="dxa"/>
        <w:tblInd w:w="-572" w:type="dxa"/>
        <w:tblLook w:val="04A0" w:firstRow="1" w:lastRow="0" w:firstColumn="1" w:lastColumn="0" w:noHBand="0" w:noVBand="1"/>
      </w:tblPr>
      <w:tblGrid>
        <w:gridCol w:w="2406"/>
        <w:gridCol w:w="2549"/>
        <w:gridCol w:w="5332"/>
      </w:tblGrid>
      <w:tr w:rsidR="00A22DED" w14:paraId="6098625B" w14:textId="77777777" w:rsidTr="007462B6">
        <w:trPr>
          <w:trHeight w:val="875"/>
        </w:trPr>
        <w:tc>
          <w:tcPr>
            <w:tcW w:w="4955" w:type="dxa"/>
            <w:gridSpan w:val="2"/>
          </w:tcPr>
          <w:p w14:paraId="7D77F1A6" w14:textId="77777777" w:rsidR="00A22DED" w:rsidRPr="00CF3DB0" w:rsidRDefault="00A22DED" w:rsidP="000A7713">
            <w:pPr>
              <w:jc w:val="both"/>
              <w:rPr>
                <w:rFonts w:cs="Arial"/>
                <w:szCs w:val="22"/>
              </w:rPr>
            </w:pPr>
          </w:p>
          <w:p w14:paraId="7D7E7A9E" w14:textId="77777777" w:rsidR="00A22DED" w:rsidRPr="00CF3DB0" w:rsidRDefault="00A22DED" w:rsidP="000A7713">
            <w:pPr>
              <w:jc w:val="both"/>
              <w:rPr>
                <w:rFonts w:cs="Arial"/>
                <w:szCs w:val="22"/>
              </w:rPr>
            </w:pPr>
            <w:r w:rsidRPr="00CF3DB0">
              <w:rPr>
                <w:rFonts w:cs="Arial"/>
                <w:szCs w:val="22"/>
              </w:rPr>
              <w:t xml:space="preserve">LCC School Safeguarding Officers </w:t>
            </w:r>
          </w:p>
          <w:p w14:paraId="7832EF6A" w14:textId="77777777" w:rsidR="00A22DED" w:rsidRPr="00CF3DB0" w:rsidRDefault="00A22DED" w:rsidP="000A7713">
            <w:pPr>
              <w:jc w:val="both"/>
              <w:rPr>
                <w:rFonts w:cs="Arial"/>
                <w:szCs w:val="22"/>
              </w:rPr>
            </w:pPr>
            <w:r w:rsidRPr="00CF3DB0">
              <w:rPr>
                <w:rFonts w:cs="Arial"/>
                <w:szCs w:val="22"/>
              </w:rPr>
              <w:t>Victoria Wallace &amp; Mechelle Lewis</w:t>
            </w:r>
          </w:p>
          <w:p w14:paraId="5517A4A0" w14:textId="77777777" w:rsidR="00A22DED" w:rsidRPr="00CF3DB0" w:rsidRDefault="00A22DED" w:rsidP="000A7713">
            <w:pPr>
              <w:rPr>
                <w:rFonts w:cs="Arial"/>
                <w:b/>
                <w:bCs/>
                <w:color w:val="000000"/>
                <w:szCs w:val="22"/>
              </w:rPr>
            </w:pPr>
          </w:p>
        </w:tc>
        <w:tc>
          <w:tcPr>
            <w:tcW w:w="5332" w:type="dxa"/>
          </w:tcPr>
          <w:p w14:paraId="0713765B" w14:textId="77777777" w:rsidR="00A22DED" w:rsidRPr="00CF3DB0" w:rsidRDefault="00A22DED" w:rsidP="000A7713">
            <w:pPr>
              <w:jc w:val="both"/>
              <w:rPr>
                <w:rFonts w:cs="Arial"/>
                <w:szCs w:val="22"/>
              </w:rPr>
            </w:pPr>
          </w:p>
          <w:p w14:paraId="10B02793" w14:textId="77777777" w:rsidR="00A22DED" w:rsidRPr="00CF3DB0" w:rsidRDefault="00A22DED" w:rsidP="000A7713">
            <w:pPr>
              <w:jc w:val="both"/>
              <w:rPr>
                <w:rFonts w:cs="Arial"/>
                <w:bCs/>
                <w:iCs/>
                <w:color w:val="000000"/>
                <w:szCs w:val="22"/>
              </w:rPr>
            </w:pPr>
            <w:r w:rsidRPr="00CF3DB0">
              <w:rPr>
                <w:rFonts w:cs="Arial"/>
                <w:bCs/>
                <w:color w:val="000000"/>
                <w:szCs w:val="22"/>
              </w:rPr>
              <w:t>01772 531196</w:t>
            </w:r>
          </w:p>
          <w:p w14:paraId="50EAF3D0" w14:textId="77777777" w:rsidR="00A22DED" w:rsidRPr="00CF3DB0" w:rsidRDefault="00A50804" w:rsidP="000A7713">
            <w:pPr>
              <w:jc w:val="both"/>
              <w:rPr>
                <w:rFonts w:cs="Arial"/>
                <w:bCs/>
                <w:iCs/>
                <w:color w:val="000000"/>
                <w:szCs w:val="22"/>
              </w:rPr>
            </w:pPr>
            <w:hyperlink r:id="rId48" w:history="1">
              <w:r w:rsidR="00A22DED" w:rsidRPr="00CF3DB0">
                <w:rPr>
                  <w:rStyle w:val="Hyperlink"/>
                </w:rPr>
                <w:t>school.safeguarding@lancashire.gov.uk</w:t>
              </w:r>
            </w:hyperlink>
            <w:r w:rsidR="00A22DED" w:rsidRPr="00CF3DB0">
              <w:rPr>
                <w:rStyle w:val="Hyperlink"/>
              </w:rPr>
              <w:t xml:space="preserve"> </w:t>
            </w:r>
          </w:p>
        </w:tc>
      </w:tr>
      <w:tr w:rsidR="00A22DED" w14:paraId="61732553" w14:textId="77777777" w:rsidTr="007462B6">
        <w:trPr>
          <w:trHeight w:val="723"/>
        </w:trPr>
        <w:tc>
          <w:tcPr>
            <w:tcW w:w="4955" w:type="dxa"/>
            <w:gridSpan w:val="2"/>
          </w:tcPr>
          <w:p w14:paraId="51021732" w14:textId="77777777" w:rsidR="00A22DED" w:rsidRPr="00CF3DB0" w:rsidRDefault="00A22DED" w:rsidP="000A7713">
            <w:pPr>
              <w:jc w:val="both"/>
              <w:rPr>
                <w:rFonts w:cs="Arial"/>
                <w:szCs w:val="22"/>
              </w:rPr>
            </w:pPr>
          </w:p>
          <w:p w14:paraId="5840C6B5" w14:textId="77777777" w:rsidR="00A22DED" w:rsidRPr="00CF3DB0" w:rsidRDefault="00A22DED" w:rsidP="000A7713">
            <w:pPr>
              <w:jc w:val="both"/>
              <w:rPr>
                <w:rFonts w:cs="Arial"/>
                <w:szCs w:val="22"/>
              </w:rPr>
            </w:pPr>
            <w:r w:rsidRPr="00CF3DB0">
              <w:rPr>
                <w:rFonts w:cs="Arial"/>
                <w:szCs w:val="22"/>
              </w:rPr>
              <w:t xml:space="preserve">LCC MASH Education Officers </w:t>
            </w:r>
          </w:p>
          <w:p w14:paraId="4813FD06" w14:textId="77777777" w:rsidR="00A22DED" w:rsidRPr="00CF3DB0" w:rsidRDefault="00A22DED" w:rsidP="000A7713">
            <w:pPr>
              <w:jc w:val="both"/>
              <w:rPr>
                <w:rFonts w:cs="Arial"/>
                <w:b/>
                <w:bCs/>
                <w:color w:val="000000"/>
                <w:szCs w:val="22"/>
              </w:rPr>
            </w:pPr>
            <w:r w:rsidRPr="00CF3DB0">
              <w:rPr>
                <w:rFonts w:cs="Arial"/>
                <w:szCs w:val="22"/>
              </w:rPr>
              <w:t>Matt Chipchase &amp; Jenny Ashton</w:t>
            </w:r>
          </w:p>
        </w:tc>
        <w:tc>
          <w:tcPr>
            <w:tcW w:w="5332" w:type="dxa"/>
          </w:tcPr>
          <w:p w14:paraId="41DE9EE7" w14:textId="77777777" w:rsidR="00A22DED" w:rsidRPr="00CF3DB0" w:rsidRDefault="00A22DED" w:rsidP="000A7713">
            <w:pPr>
              <w:jc w:val="both"/>
              <w:rPr>
                <w:rFonts w:cs="Arial"/>
                <w:szCs w:val="22"/>
              </w:rPr>
            </w:pPr>
          </w:p>
          <w:p w14:paraId="1482E7F3" w14:textId="77777777" w:rsidR="00A22DED" w:rsidRPr="00CF3DB0" w:rsidRDefault="00A22DED" w:rsidP="000A7713">
            <w:pPr>
              <w:rPr>
                <w:rFonts w:cs="Arial"/>
                <w:bCs/>
                <w:color w:val="000000"/>
                <w:szCs w:val="22"/>
              </w:rPr>
            </w:pPr>
            <w:r w:rsidRPr="00CF3DB0">
              <w:rPr>
                <w:rFonts w:cs="Arial"/>
                <w:bCs/>
                <w:color w:val="000000"/>
                <w:szCs w:val="22"/>
              </w:rPr>
              <w:t xml:space="preserve">Jenny Ashton 01772 531643 </w:t>
            </w:r>
            <w:hyperlink r:id="rId49" w:history="1">
              <w:r w:rsidRPr="00CF3DB0">
                <w:rPr>
                  <w:rStyle w:val="Hyperlink"/>
                  <w:bCs/>
                  <w:szCs w:val="22"/>
                </w:rPr>
                <w:t>jennifer.ashton@lancashire.gov.uk</w:t>
              </w:r>
            </w:hyperlink>
          </w:p>
          <w:p w14:paraId="7D091B8F" w14:textId="77777777" w:rsidR="00A22DED" w:rsidRPr="00CF3DB0" w:rsidRDefault="00A22DED" w:rsidP="000A7713">
            <w:pPr>
              <w:rPr>
                <w:rFonts w:cs="Arial"/>
                <w:color w:val="000000"/>
                <w:szCs w:val="22"/>
              </w:rPr>
            </w:pPr>
            <w:r w:rsidRPr="00CF3DB0">
              <w:rPr>
                <w:rFonts w:cs="Arial"/>
                <w:bCs/>
                <w:color w:val="000000"/>
                <w:szCs w:val="22"/>
              </w:rPr>
              <w:t xml:space="preserve">Matt Chipchase 01254 220989 </w:t>
            </w:r>
            <w:hyperlink r:id="rId50" w:history="1">
              <w:r w:rsidRPr="00CF3DB0">
                <w:rPr>
                  <w:rStyle w:val="Hyperlink"/>
                  <w:bCs/>
                  <w:szCs w:val="22"/>
                </w:rPr>
                <w:t>matt.chipchase@lancashire.gov.uk</w:t>
              </w:r>
            </w:hyperlink>
          </w:p>
        </w:tc>
      </w:tr>
      <w:tr w:rsidR="00A22DED" w14:paraId="76565B2A" w14:textId="77777777" w:rsidTr="007462B6">
        <w:trPr>
          <w:trHeight w:val="819"/>
        </w:trPr>
        <w:tc>
          <w:tcPr>
            <w:tcW w:w="4955" w:type="dxa"/>
            <w:gridSpan w:val="2"/>
          </w:tcPr>
          <w:p w14:paraId="196BBC0B" w14:textId="77777777" w:rsidR="00A22DED" w:rsidRPr="00CF3DB0" w:rsidRDefault="00A22DED" w:rsidP="000A7713">
            <w:pPr>
              <w:jc w:val="both"/>
              <w:rPr>
                <w:rFonts w:cs="Arial"/>
                <w:szCs w:val="22"/>
              </w:rPr>
            </w:pPr>
          </w:p>
          <w:p w14:paraId="5519B222" w14:textId="77777777" w:rsidR="00A22DED" w:rsidRPr="00CF3DB0" w:rsidRDefault="00A22DED" w:rsidP="000A7713">
            <w:pPr>
              <w:jc w:val="both"/>
              <w:rPr>
                <w:rFonts w:cs="Arial"/>
                <w:szCs w:val="22"/>
              </w:rPr>
            </w:pPr>
            <w:r w:rsidRPr="00CF3DB0">
              <w:rPr>
                <w:rFonts w:cs="Arial"/>
                <w:szCs w:val="22"/>
              </w:rPr>
              <w:t>LADO – Local Authority Designated Officer</w:t>
            </w:r>
          </w:p>
          <w:p w14:paraId="55D3AEC6" w14:textId="77777777" w:rsidR="00A22DED" w:rsidRPr="00CF3DB0" w:rsidRDefault="00A22DED" w:rsidP="000A7713">
            <w:pPr>
              <w:jc w:val="both"/>
              <w:rPr>
                <w:rFonts w:cs="Arial"/>
                <w:szCs w:val="22"/>
              </w:rPr>
            </w:pPr>
            <w:r w:rsidRPr="00CF3DB0">
              <w:rPr>
                <w:rFonts w:cs="Arial"/>
                <w:szCs w:val="22"/>
              </w:rPr>
              <w:t>Tim Booth, Donna Green &amp; Shane Penn</w:t>
            </w:r>
          </w:p>
          <w:p w14:paraId="34E4B567" w14:textId="77777777" w:rsidR="00A22DED" w:rsidRPr="00CF3DB0" w:rsidRDefault="00A22DED" w:rsidP="000A7713">
            <w:pPr>
              <w:jc w:val="both"/>
              <w:rPr>
                <w:rFonts w:cs="Arial"/>
                <w:b/>
                <w:bCs/>
                <w:i/>
                <w:color w:val="000000"/>
                <w:szCs w:val="22"/>
              </w:rPr>
            </w:pPr>
          </w:p>
        </w:tc>
        <w:tc>
          <w:tcPr>
            <w:tcW w:w="5332" w:type="dxa"/>
          </w:tcPr>
          <w:p w14:paraId="450FF13B" w14:textId="77777777" w:rsidR="00A22DED" w:rsidRPr="00CF3DB0" w:rsidRDefault="00A22DED" w:rsidP="000A7713">
            <w:pPr>
              <w:jc w:val="both"/>
              <w:rPr>
                <w:rFonts w:cs="Arial"/>
                <w:szCs w:val="22"/>
              </w:rPr>
            </w:pPr>
          </w:p>
          <w:p w14:paraId="0FA642D9" w14:textId="77777777" w:rsidR="00A22DED" w:rsidRPr="00CF3DB0" w:rsidRDefault="00A22DED" w:rsidP="000A7713">
            <w:pPr>
              <w:jc w:val="both"/>
              <w:rPr>
                <w:rFonts w:cs="Arial"/>
                <w:color w:val="000000"/>
                <w:szCs w:val="22"/>
              </w:rPr>
            </w:pPr>
            <w:r w:rsidRPr="00CF3DB0">
              <w:rPr>
                <w:rFonts w:cs="Arial"/>
                <w:bCs/>
                <w:color w:val="000000"/>
                <w:szCs w:val="22"/>
              </w:rPr>
              <w:t xml:space="preserve">01772 </w:t>
            </w:r>
            <w:r w:rsidRPr="00CF3DB0">
              <w:rPr>
                <w:rFonts w:cs="Arial"/>
                <w:color w:val="000000"/>
                <w:szCs w:val="22"/>
              </w:rPr>
              <w:t>536694</w:t>
            </w:r>
          </w:p>
          <w:p w14:paraId="785F2D36" w14:textId="77777777" w:rsidR="00A22DED" w:rsidRPr="00CF3DB0" w:rsidRDefault="00A50804" w:rsidP="000A7713">
            <w:pPr>
              <w:jc w:val="both"/>
              <w:rPr>
                <w:rFonts w:cs="Arial"/>
                <w:bCs/>
                <w:iCs/>
                <w:color w:val="000000"/>
                <w:szCs w:val="22"/>
              </w:rPr>
            </w:pPr>
            <w:hyperlink r:id="rId51" w:history="1">
              <w:r w:rsidR="00A22DED" w:rsidRPr="00CF3DB0">
                <w:rPr>
                  <w:rStyle w:val="Hyperlink"/>
                  <w:szCs w:val="22"/>
                </w:rPr>
                <w:t>LADO.admin@lancashire.gov.uk</w:t>
              </w:r>
            </w:hyperlink>
          </w:p>
        </w:tc>
      </w:tr>
      <w:tr w:rsidR="00A22DED" w14:paraId="027DBE58" w14:textId="77777777" w:rsidTr="007462B6">
        <w:trPr>
          <w:trHeight w:val="637"/>
        </w:trPr>
        <w:tc>
          <w:tcPr>
            <w:tcW w:w="4955" w:type="dxa"/>
            <w:gridSpan w:val="2"/>
          </w:tcPr>
          <w:p w14:paraId="69F43F7C" w14:textId="77777777" w:rsidR="00A22DED" w:rsidRPr="00CF3DB0" w:rsidRDefault="00A22DED" w:rsidP="000A7713">
            <w:pPr>
              <w:jc w:val="both"/>
              <w:rPr>
                <w:rFonts w:cs="Arial"/>
                <w:szCs w:val="22"/>
              </w:rPr>
            </w:pPr>
          </w:p>
          <w:p w14:paraId="5A34612C" w14:textId="77777777" w:rsidR="00A22DED" w:rsidRPr="00CF3DB0" w:rsidRDefault="00A22DED" w:rsidP="000A7713">
            <w:pPr>
              <w:jc w:val="both"/>
              <w:rPr>
                <w:rFonts w:cs="Arial"/>
                <w:szCs w:val="22"/>
              </w:rPr>
            </w:pPr>
            <w:r w:rsidRPr="00CF3DB0">
              <w:rPr>
                <w:rFonts w:cs="Arial"/>
                <w:szCs w:val="22"/>
              </w:rPr>
              <w:t xml:space="preserve">MASH – Multi-Agency Safeguarding Hub </w:t>
            </w:r>
          </w:p>
          <w:p w14:paraId="30D6D0CD" w14:textId="77777777" w:rsidR="00A22DED" w:rsidRPr="00CF3DB0" w:rsidRDefault="00A22DED" w:rsidP="000A7713">
            <w:pPr>
              <w:rPr>
                <w:rFonts w:cs="Arial"/>
                <w:b/>
                <w:bCs/>
                <w:i/>
                <w:color w:val="000000"/>
                <w:szCs w:val="22"/>
              </w:rPr>
            </w:pPr>
          </w:p>
        </w:tc>
        <w:tc>
          <w:tcPr>
            <w:tcW w:w="5332" w:type="dxa"/>
          </w:tcPr>
          <w:p w14:paraId="3C151666" w14:textId="77777777" w:rsidR="00A22DED" w:rsidRPr="00CF3DB0" w:rsidRDefault="00A22DED" w:rsidP="000A7713">
            <w:pPr>
              <w:rPr>
                <w:rFonts w:cs="Arial"/>
                <w:bCs/>
                <w:color w:val="000000"/>
                <w:szCs w:val="22"/>
              </w:rPr>
            </w:pPr>
            <w:r w:rsidRPr="00CF3DB0">
              <w:rPr>
                <w:rFonts w:cs="Arial"/>
                <w:bCs/>
                <w:color w:val="000000"/>
                <w:szCs w:val="22"/>
              </w:rPr>
              <w:t>0300 123 6720</w:t>
            </w:r>
          </w:p>
          <w:p w14:paraId="48B5C912" w14:textId="0DFD8D08" w:rsidR="00A22DED" w:rsidRPr="00CF3DB0" w:rsidRDefault="00A22DED" w:rsidP="000A7713">
            <w:pPr>
              <w:rPr>
                <w:rFonts w:cs="Arial"/>
                <w:bCs/>
                <w:color w:val="000000"/>
                <w:szCs w:val="22"/>
              </w:rPr>
            </w:pPr>
            <w:r w:rsidRPr="00CF3DB0">
              <w:rPr>
                <w:rFonts w:cs="Arial"/>
                <w:bCs/>
                <w:color w:val="000000"/>
                <w:szCs w:val="22"/>
              </w:rPr>
              <w:t>0300 123 6722 between 5.00pm - 8.00am</w:t>
            </w:r>
          </w:p>
          <w:p w14:paraId="00EF96ED" w14:textId="77777777" w:rsidR="00A22DED" w:rsidRPr="00CF3DB0" w:rsidRDefault="00A22DED" w:rsidP="000A7713">
            <w:pPr>
              <w:rPr>
                <w:szCs w:val="22"/>
              </w:rPr>
            </w:pPr>
          </w:p>
        </w:tc>
      </w:tr>
      <w:tr w:rsidR="00A22DED" w14:paraId="4C8B40E7" w14:textId="77777777" w:rsidTr="007462B6">
        <w:trPr>
          <w:trHeight w:val="1229"/>
        </w:trPr>
        <w:tc>
          <w:tcPr>
            <w:tcW w:w="2406" w:type="dxa"/>
          </w:tcPr>
          <w:p w14:paraId="2CFBEAF2" w14:textId="77777777" w:rsidR="00A22DED" w:rsidRPr="00CF3DB0" w:rsidRDefault="00A22DED" w:rsidP="000A7713">
            <w:pPr>
              <w:rPr>
                <w:rFonts w:cs="Arial"/>
                <w:b/>
                <w:bCs/>
                <w:i/>
                <w:color w:val="000000"/>
                <w:szCs w:val="22"/>
              </w:rPr>
            </w:pPr>
            <w:r w:rsidRPr="00CF3DB0">
              <w:rPr>
                <w:rFonts w:cs="Arial"/>
                <w:b/>
                <w:bCs/>
                <w:i/>
                <w:color w:val="000000"/>
                <w:szCs w:val="22"/>
              </w:rPr>
              <w:t>Children and Family Wellbeing Service</w:t>
            </w:r>
          </w:p>
          <w:p w14:paraId="577114FF" w14:textId="77777777" w:rsidR="00A22DED" w:rsidRPr="00CF3DB0" w:rsidRDefault="00A22DED" w:rsidP="000A7713">
            <w:pPr>
              <w:rPr>
                <w:rFonts w:cs="Arial"/>
                <w:b/>
                <w:bCs/>
                <w:i/>
                <w:color w:val="000000"/>
                <w:szCs w:val="22"/>
              </w:rPr>
            </w:pPr>
            <w:r w:rsidRPr="00CF3DB0">
              <w:rPr>
                <w:rFonts w:cs="Arial"/>
                <w:b/>
                <w:bCs/>
                <w:i/>
                <w:color w:val="000000"/>
                <w:szCs w:val="22"/>
              </w:rPr>
              <w:t>CON2</w:t>
            </w:r>
          </w:p>
        </w:tc>
        <w:tc>
          <w:tcPr>
            <w:tcW w:w="7881" w:type="dxa"/>
            <w:gridSpan w:val="2"/>
          </w:tcPr>
          <w:p w14:paraId="283F6C58" w14:textId="77777777" w:rsidR="00A22DED" w:rsidRPr="00CF3DB0" w:rsidRDefault="00A22DED" w:rsidP="000A7713">
            <w:pPr>
              <w:rPr>
                <w:rFonts w:cs="Arial"/>
                <w:bCs/>
                <w:color w:val="000000"/>
                <w:szCs w:val="22"/>
              </w:rPr>
            </w:pPr>
            <w:r w:rsidRPr="00CF3DB0">
              <w:rPr>
                <w:rFonts w:cs="Arial"/>
                <w:bCs/>
                <w:color w:val="000000"/>
                <w:szCs w:val="22"/>
              </w:rPr>
              <w:t xml:space="preserve">The </w:t>
            </w:r>
            <w:hyperlink r:id="rId52" w:history="1">
              <w:r w:rsidRPr="00CF3DB0">
                <w:rPr>
                  <w:rStyle w:val="Hyperlink"/>
                  <w:b/>
                  <w:bCs/>
                  <w:szCs w:val="22"/>
                </w:rPr>
                <w:t>Children and Family</w:t>
              </w:r>
              <w:r w:rsidRPr="00CF3DB0">
                <w:rPr>
                  <w:rStyle w:val="Hyperlink"/>
                  <w:bCs/>
                  <w:szCs w:val="22"/>
                </w:rPr>
                <w:t xml:space="preserve"> </w:t>
              </w:r>
              <w:r w:rsidRPr="00CF3DB0">
                <w:rPr>
                  <w:rStyle w:val="Hyperlink"/>
                  <w:b/>
                  <w:bCs/>
                  <w:szCs w:val="22"/>
                </w:rPr>
                <w:t>Wellbeing</w:t>
              </w:r>
            </w:hyperlink>
            <w:r w:rsidRPr="00CF3DB0">
              <w:rPr>
                <w:rFonts w:cs="Arial"/>
                <w:b/>
                <w:bCs/>
                <w:color w:val="000000"/>
                <w:szCs w:val="22"/>
              </w:rPr>
              <w:t xml:space="preserve"> </w:t>
            </w:r>
            <w:r w:rsidRPr="00CF3DB0">
              <w:rPr>
                <w:rFonts w:cs="Arial"/>
                <w:bCs/>
                <w:color w:val="000000"/>
                <w:szCs w:val="22"/>
              </w:rPr>
              <w:t>Service (CFW) offers</w:t>
            </w:r>
            <w:r w:rsidRPr="00CF3DB0">
              <w:rPr>
                <w:rFonts w:cs="Arial"/>
                <w:b/>
                <w:bCs/>
                <w:color w:val="000000"/>
                <w:szCs w:val="22"/>
              </w:rPr>
              <w:t xml:space="preserve"> support</w:t>
            </w:r>
            <w:r w:rsidRPr="00CF3DB0">
              <w:rPr>
                <w:rFonts w:cs="Arial"/>
                <w:bCs/>
                <w:color w:val="000000"/>
                <w:szCs w:val="22"/>
              </w:rPr>
              <w:t xml:space="preserve"> to children, young people age 0-19+yrs (0 - 25yrs for SEND) and their families across Lancashire.</w:t>
            </w:r>
          </w:p>
          <w:p w14:paraId="242C24C4" w14:textId="77777777" w:rsidR="00A22DED" w:rsidRPr="00CF3DB0" w:rsidRDefault="00A22DED" w:rsidP="000A7713">
            <w:pPr>
              <w:rPr>
                <w:rFonts w:cs="Arial"/>
                <w:bCs/>
                <w:color w:val="000000"/>
                <w:szCs w:val="22"/>
              </w:rPr>
            </w:pPr>
            <w:r w:rsidRPr="00CF3DB0">
              <w:rPr>
                <w:rFonts w:cs="Arial"/>
                <w:bCs/>
                <w:color w:val="000000"/>
                <w:szCs w:val="22"/>
              </w:rPr>
              <w:t xml:space="preserve">Any agency can request access to this </w:t>
            </w:r>
            <w:r w:rsidRPr="00CF3DB0">
              <w:rPr>
                <w:rFonts w:cs="Arial"/>
                <w:b/>
                <w:bCs/>
                <w:color w:val="000000"/>
                <w:szCs w:val="22"/>
              </w:rPr>
              <w:t xml:space="preserve">support </w:t>
            </w:r>
            <w:r w:rsidRPr="00CF3DB0">
              <w:rPr>
                <w:rFonts w:cs="Arial"/>
                <w:bCs/>
                <w:color w:val="000000"/>
                <w:szCs w:val="22"/>
              </w:rPr>
              <w:t>for a</w:t>
            </w:r>
            <w:r w:rsidRPr="00CF3DB0">
              <w:rPr>
                <w:rFonts w:cs="Arial"/>
                <w:b/>
                <w:bCs/>
                <w:color w:val="000000"/>
                <w:szCs w:val="22"/>
              </w:rPr>
              <w:t xml:space="preserve"> family or individual child </w:t>
            </w:r>
            <w:r w:rsidRPr="00CF3DB0">
              <w:rPr>
                <w:rFonts w:cs="Arial"/>
                <w:bCs/>
                <w:color w:val="000000"/>
                <w:szCs w:val="22"/>
              </w:rPr>
              <w:t xml:space="preserve">by making a </w:t>
            </w:r>
            <w:hyperlink r:id="rId53" w:history="1">
              <w:r w:rsidRPr="00CF3DB0">
                <w:rPr>
                  <w:rStyle w:val="Hyperlink"/>
                  <w:bCs/>
                  <w:szCs w:val="22"/>
                </w:rPr>
                <w:t>Request for Support</w:t>
              </w:r>
            </w:hyperlink>
            <w:r w:rsidRPr="00CF3DB0">
              <w:rPr>
                <w:rFonts w:cs="Arial"/>
                <w:bCs/>
                <w:color w:val="000000"/>
                <w:szCs w:val="22"/>
              </w:rPr>
              <w:t>. Please note that a CAF (Early Help Assessment) should be in place.</w:t>
            </w:r>
          </w:p>
        </w:tc>
      </w:tr>
      <w:tr w:rsidR="00A22DED" w14:paraId="272557E7" w14:textId="77777777" w:rsidTr="007462B6">
        <w:trPr>
          <w:trHeight w:val="625"/>
        </w:trPr>
        <w:tc>
          <w:tcPr>
            <w:tcW w:w="2406" w:type="dxa"/>
          </w:tcPr>
          <w:p w14:paraId="1545C59F" w14:textId="77777777" w:rsidR="00A22DED" w:rsidRPr="00CF3DB0" w:rsidRDefault="00A22DED" w:rsidP="000A7713">
            <w:pPr>
              <w:rPr>
                <w:rFonts w:cs="Arial"/>
                <w:b/>
                <w:bCs/>
                <w:i/>
                <w:color w:val="000000"/>
                <w:szCs w:val="22"/>
              </w:rPr>
            </w:pPr>
            <w:r w:rsidRPr="00CF3DB0">
              <w:rPr>
                <w:rFonts w:cs="Arial"/>
                <w:b/>
                <w:bCs/>
                <w:i/>
                <w:color w:val="000000"/>
                <w:szCs w:val="22"/>
              </w:rPr>
              <w:t>Lancashire Children's Social Care / MASH</w:t>
            </w:r>
          </w:p>
          <w:p w14:paraId="30BB2739" w14:textId="77777777" w:rsidR="00A22DED" w:rsidRPr="00CF3DB0" w:rsidRDefault="00A22DED" w:rsidP="000A7713">
            <w:pPr>
              <w:rPr>
                <w:rFonts w:cs="Arial"/>
                <w:b/>
                <w:bCs/>
                <w:i/>
                <w:color w:val="000000"/>
                <w:szCs w:val="22"/>
              </w:rPr>
            </w:pPr>
            <w:r w:rsidRPr="00CF3DB0">
              <w:rPr>
                <w:rFonts w:cs="Arial"/>
                <w:b/>
                <w:bCs/>
                <w:i/>
                <w:color w:val="000000"/>
                <w:szCs w:val="22"/>
              </w:rPr>
              <w:t>CON 3 and 4</w:t>
            </w:r>
          </w:p>
        </w:tc>
        <w:tc>
          <w:tcPr>
            <w:tcW w:w="7881" w:type="dxa"/>
            <w:gridSpan w:val="2"/>
          </w:tcPr>
          <w:p w14:paraId="16DC93F8" w14:textId="77777777" w:rsidR="00A22DED" w:rsidRPr="00CF3DB0" w:rsidRDefault="00A22DED" w:rsidP="000A7713">
            <w:pPr>
              <w:rPr>
                <w:rFonts w:cs="Arial"/>
                <w:bCs/>
                <w:color w:val="000000"/>
                <w:szCs w:val="22"/>
              </w:rPr>
            </w:pPr>
            <w:r w:rsidRPr="00CF3DB0">
              <w:rPr>
                <w:rFonts w:cs="Arial"/>
                <w:szCs w:val="22"/>
              </w:rPr>
              <w:t>Where a child is at risk of immediate/significant harm, phone the police and Children's Social Care on 0300 123 6720</w:t>
            </w:r>
            <w:r w:rsidRPr="00CF3DB0">
              <w:rPr>
                <w:rFonts w:cs="Arial"/>
                <w:bCs/>
                <w:color w:val="000000"/>
                <w:szCs w:val="22"/>
              </w:rPr>
              <w:t xml:space="preserve"> (or between 5.00pm - 8.00am on 0300 123 6722.)</w:t>
            </w:r>
          </w:p>
        </w:tc>
      </w:tr>
      <w:tr w:rsidR="00A22DED" w14:paraId="4DB11518" w14:textId="77777777" w:rsidTr="007462B6">
        <w:trPr>
          <w:trHeight w:val="452"/>
        </w:trPr>
        <w:tc>
          <w:tcPr>
            <w:tcW w:w="2406" w:type="dxa"/>
          </w:tcPr>
          <w:p w14:paraId="5EAA0558" w14:textId="77777777" w:rsidR="00A22DED" w:rsidRPr="00CF3DB0" w:rsidRDefault="00A22DED" w:rsidP="000A7713">
            <w:pPr>
              <w:rPr>
                <w:rFonts w:cs="Arial"/>
                <w:b/>
                <w:bCs/>
                <w:i/>
                <w:color w:val="000000"/>
                <w:sz w:val="22"/>
                <w:szCs w:val="22"/>
              </w:rPr>
            </w:pPr>
            <w:r w:rsidRPr="00CF3DB0">
              <w:rPr>
                <w:rFonts w:cs="Arial"/>
                <w:b/>
                <w:bCs/>
                <w:i/>
                <w:color w:val="000000"/>
                <w:sz w:val="22"/>
                <w:szCs w:val="22"/>
              </w:rPr>
              <w:t>Whistleblowing</w:t>
            </w:r>
          </w:p>
        </w:tc>
        <w:tc>
          <w:tcPr>
            <w:tcW w:w="7881" w:type="dxa"/>
            <w:gridSpan w:val="2"/>
          </w:tcPr>
          <w:p w14:paraId="3B9BE54C" w14:textId="77777777" w:rsidR="00A22DED" w:rsidRPr="00CF3DB0" w:rsidRDefault="00A22DED" w:rsidP="000A7713">
            <w:pPr>
              <w:rPr>
                <w:rFonts w:cs="Arial"/>
                <w:sz w:val="22"/>
                <w:szCs w:val="22"/>
              </w:rPr>
            </w:pPr>
            <w:r w:rsidRPr="00CF3DB0">
              <w:rPr>
                <w:rFonts w:cs="Arial"/>
                <w:sz w:val="22"/>
                <w:szCs w:val="22"/>
              </w:rPr>
              <w:t>01772 532500</w:t>
            </w:r>
          </w:p>
          <w:p w14:paraId="66B876C3" w14:textId="77777777" w:rsidR="00A22DED" w:rsidRPr="00CF3DB0" w:rsidRDefault="00A50804" w:rsidP="000A7713">
            <w:pPr>
              <w:rPr>
                <w:rFonts w:cs="Arial"/>
                <w:bCs/>
                <w:color w:val="000000"/>
                <w:sz w:val="22"/>
                <w:szCs w:val="22"/>
              </w:rPr>
            </w:pPr>
            <w:hyperlink r:id="rId54" w:history="1">
              <w:r w:rsidR="00A22DED" w:rsidRPr="00CF3DB0">
                <w:rPr>
                  <w:rStyle w:val="Hyperlink"/>
                  <w:sz w:val="22"/>
                  <w:szCs w:val="22"/>
                </w:rPr>
                <w:t>WhistleblowingComplaints@lancashire.gov.uk</w:t>
              </w:r>
            </w:hyperlink>
            <w:r w:rsidR="00A22DED" w:rsidRPr="00CF3DB0">
              <w:rPr>
                <w:rFonts w:cs="Arial"/>
                <w:sz w:val="22"/>
                <w:szCs w:val="22"/>
              </w:rPr>
              <w:t xml:space="preserve"> </w:t>
            </w:r>
          </w:p>
        </w:tc>
      </w:tr>
      <w:tr w:rsidR="00A22DED" w14:paraId="60F4218B" w14:textId="77777777" w:rsidTr="007462B6">
        <w:trPr>
          <w:trHeight w:val="204"/>
        </w:trPr>
        <w:tc>
          <w:tcPr>
            <w:tcW w:w="2406" w:type="dxa"/>
          </w:tcPr>
          <w:p w14:paraId="1D831608" w14:textId="77777777" w:rsidR="00A22DED" w:rsidRPr="00C3679F" w:rsidRDefault="00A22DED" w:rsidP="000A7713">
            <w:pPr>
              <w:rPr>
                <w:rFonts w:cs="Arial"/>
                <w:b/>
                <w:bCs/>
                <w:i/>
                <w:color w:val="000000"/>
              </w:rPr>
            </w:pPr>
            <w:r w:rsidRPr="00C3679F">
              <w:rPr>
                <w:rFonts w:cs="Arial"/>
                <w:b/>
                <w:bCs/>
                <w:i/>
                <w:color w:val="000000"/>
              </w:rPr>
              <w:t xml:space="preserve">PREVENT team </w:t>
            </w:r>
          </w:p>
        </w:tc>
        <w:tc>
          <w:tcPr>
            <w:tcW w:w="7881" w:type="dxa"/>
            <w:gridSpan w:val="2"/>
          </w:tcPr>
          <w:p w14:paraId="48F1025A" w14:textId="5C9AB7AE" w:rsidR="007462B6" w:rsidRPr="00C3679F" w:rsidRDefault="00A22DED" w:rsidP="000A7713">
            <w:pPr>
              <w:rPr>
                <w:rFonts w:cs="Arial"/>
              </w:rPr>
            </w:pPr>
            <w:r w:rsidRPr="00C3679F">
              <w:rPr>
                <w:rFonts w:cs="Arial"/>
              </w:rPr>
              <w:t>01254 585260</w:t>
            </w:r>
            <w:r>
              <w:rPr>
                <w:rFonts w:cs="Arial"/>
              </w:rPr>
              <w:t xml:space="preserve">       </w:t>
            </w:r>
            <w:r w:rsidRPr="00C3679F">
              <w:rPr>
                <w:rFonts w:cs="Arial"/>
              </w:rPr>
              <w:t>Prevent.team@lancashire.gov.uk</w:t>
            </w:r>
          </w:p>
        </w:tc>
      </w:tr>
    </w:tbl>
    <w:p w14:paraId="0463A32F" w14:textId="26E1965C" w:rsidR="00A22DED" w:rsidRDefault="00A22DED" w:rsidP="00A22DED">
      <w:pPr>
        <w:rPr>
          <w:rFonts w:ascii="Gill Sans MT" w:hAnsi="Gill Sans MT"/>
          <w:b/>
          <w:sz w:val="28"/>
        </w:rPr>
      </w:pPr>
      <w:r>
        <w:rPr>
          <w:rFonts w:ascii="Gill Sans MT" w:hAnsi="Gill Sans MT"/>
          <w:b/>
          <w:sz w:val="28"/>
        </w:rPr>
        <w:lastRenderedPageBreak/>
        <w:t>Appendix 3</w:t>
      </w:r>
    </w:p>
    <w:p w14:paraId="7C75BDDB" w14:textId="4C0173DE" w:rsidR="00A22DED" w:rsidRDefault="00A22DED" w:rsidP="00A22DED">
      <w:pPr>
        <w:jc w:val="center"/>
        <w:rPr>
          <w:rFonts w:ascii="Gill Sans MT" w:hAnsi="Gill Sans MT"/>
          <w:b/>
          <w:sz w:val="28"/>
        </w:rPr>
      </w:pPr>
      <w:r>
        <w:rPr>
          <w:noProof/>
          <w:lang w:eastAsia="en-GB"/>
        </w:rPr>
        <w:drawing>
          <wp:inline distT="0" distB="0" distL="0" distR="0" wp14:anchorId="6EC6E87B" wp14:editId="22D96F4B">
            <wp:extent cx="5731510" cy="81514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8151495"/>
                    </a:xfrm>
                    <a:prstGeom prst="rect">
                      <a:avLst/>
                    </a:prstGeom>
                  </pic:spPr>
                </pic:pic>
              </a:graphicData>
            </a:graphic>
          </wp:inline>
        </w:drawing>
      </w:r>
    </w:p>
    <w:p w14:paraId="4032A712" w14:textId="77777777" w:rsidR="00A22DED" w:rsidRDefault="00A22DED" w:rsidP="00A22DED">
      <w:pPr>
        <w:jc w:val="center"/>
        <w:rPr>
          <w:rFonts w:ascii="Gill Sans MT" w:hAnsi="Gill Sans MT"/>
          <w:b/>
          <w:sz w:val="28"/>
        </w:rPr>
      </w:pPr>
    </w:p>
    <w:p w14:paraId="08EEA829" w14:textId="7C57F39C" w:rsidR="009B3FCD" w:rsidRPr="00F32CAF" w:rsidRDefault="009B3FCD" w:rsidP="00A22DED"/>
    <w:sectPr w:rsidR="009B3FCD" w:rsidRPr="00F32CAF" w:rsidSect="00784C34">
      <w:headerReference w:type="default" r:id="rId5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6E3FA" w14:textId="77777777" w:rsidR="000A7713" w:rsidRDefault="000A7713" w:rsidP="00317C25">
      <w:pPr>
        <w:spacing w:after="0" w:line="240" w:lineRule="auto"/>
      </w:pPr>
      <w:r>
        <w:separator/>
      </w:r>
    </w:p>
  </w:endnote>
  <w:endnote w:type="continuationSeparator" w:id="0">
    <w:p w14:paraId="272B110A" w14:textId="77777777" w:rsidR="000A7713" w:rsidRDefault="000A7713"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Leamington">
    <w:altName w:val="Leamingto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 w:name="Gill Sans MT">
    <w:charset w:val="00"/>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351A5" w14:textId="77777777" w:rsidR="000A7713" w:rsidRDefault="000A7713" w:rsidP="00317C25">
      <w:pPr>
        <w:spacing w:after="0" w:line="240" w:lineRule="auto"/>
      </w:pPr>
      <w:r>
        <w:separator/>
      </w:r>
    </w:p>
  </w:footnote>
  <w:footnote w:type="continuationSeparator" w:id="0">
    <w:p w14:paraId="618A1BE9" w14:textId="77777777" w:rsidR="000A7713" w:rsidRDefault="000A7713"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19A" w14:textId="77D0E1BB" w:rsidR="000A7713" w:rsidRPr="000C5AE1" w:rsidRDefault="000A7713" w:rsidP="000C6A4C">
    <w:pPr>
      <w:pStyle w:val="Head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AA042FB"/>
    <w:multiLevelType w:val="hybridMultilevel"/>
    <w:tmpl w:val="A600CB8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35484"/>
    <w:multiLevelType w:val="hybridMultilevel"/>
    <w:tmpl w:val="077E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0"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F481C09"/>
    <w:multiLevelType w:val="hybridMultilevel"/>
    <w:tmpl w:val="8C0C4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9"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60"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167043">
    <w:abstractNumId w:val="25"/>
  </w:num>
  <w:num w:numId="2" w16cid:durableId="1096942543">
    <w:abstractNumId w:val="36"/>
  </w:num>
  <w:num w:numId="3" w16cid:durableId="483595285">
    <w:abstractNumId w:val="65"/>
  </w:num>
  <w:num w:numId="4" w16cid:durableId="1516768794">
    <w:abstractNumId w:val="59"/>
  </w:num>
  <w:num w:numId="5" w16cid:durableId="2058116434">
    <w:abstractNumId w:val="30"/>
  </w:num>
  <w:num w:numId="6" w16cid:durableId="2009095363">
    <w:abstractNumId w:val="48"/>
  </w:num>
  <w:num w:numId="7" w16cid:durableId="1935085925">
    <w:abstractNumId w:val="46"/>
  </w:num>
  <w:num w:numId="8" w16cid:durableId="1262105614">
    <w:abstractNumId w:val="2"/>
  </w:num>
  <w:num w:numId="9" w16cid:durableId="1378234604">
    <w:abstractNumId w:val="51"/>
  </w:num>
  <w:num w:numId="10" w16cid:durableId="543098610">
    <w:abstractNumId w:val="49"/>
  </w:num>
  <w:num w:numId="11" w16cid:durableId="1734811261">
    <w:abstractNumId w:val="15"/>
  </w:num>
  <w:num w:numId="12" w16cid:durableId="2023698834">
    <w:abstractNumId w:val="28"/>
  </w:num>
  <w:num w:numId="13" w16cid:durableId="465971923">
    <w:abstractNumId w:val="41"/>
  </w:num>
  <w:num w:numId="14" w16cid:durableId="450828127">
    <w:abstractNumId w:val="69"/>
  </w:num>
  <w:num w:numId="15" w16cid:durableId="1062557244">
    <w:abstractNumId w:val="8"/>
  </w:num>
  <w:num w:numId="16" w16cid:durableId="745221702">
    <w:abstractNumId w:val="6"/>
  </w:num>
  <w:num w:numId="17" w16cid:durableId="142897671">
    <w:abstractNumId w:val="26"/>
  </w:num>
  <w:num w:numId="18" w16cid:durableId="1633712540">
    <w:abstractNumId w:val="9"/>
  </w:num>
  <w:num w:numId="19" w16cid:durableId="263809586">
    <w:abstractNumId w:val="42"/>
  </w:num>
  <w:num w:numId="20" w16cid:durableId="383335155">
    <w:abstractNumId w:val="27"/>
  </w:num>
  <w:num w:numId="21" w16cid:durableId="478428299">
    <w:abstractNumId w:val="71"/>
  </w:num>
  <w:num w:numId="22" w16cid:durableId="2017729241">
    <w:abstractNumId w:val="12"/>
  </w:num>
  <w:num w:numId="23" w16cid:durableId="1991591666">
    <w:abstractNumId w:val="43"/>
  </w:num>
  <w:num w:numId="24" w16cid:durableId="1081222377">
    <w:abstractNumId w:val="50"/>
  </w:num>
  <w:num w:numId="25" w16cid:durableId="846746514">
    <w:abstractNumId w:val="18"/>
  </w:num>
  <w:num w:numId="26" w16cid:durableId="1435176485">
    <w:abstractNumId w:val="64"/>
  </w:num>
  <w:num w:numId="27" w16cid:durableId="1553931331">
    <w:abstractNumId w:val="35"/>
  </w:num>
  <w:num w:numId="28" w16cid:durableId="468519740">
    <w:abstractNumId w:val="10"/>
  </w:num>
  <w:num w:numId="29" w16cid:durableId="434401023">
    <w:abstractNumId w:val="55"/>
  </w:num>
  <w:num w:numId="30" w16cid:durableId="337662691">
    <w:abstractNumId w:val="67"/>
  </w:num>
  <w:num w:numId="31" w16cid:durableId="615647453">
    <w:abstractNumId w:val="13"/>
  </w:num>
  <w:num w:numId="32" w16cid:durableId="974793991">
    <w:abstractNumId w:val="0"/>
  </w:num>
  <w:num w:numId="33" w16cid:durableId="627201517">
    <w:abstractNumId w:val="7"/>
  </w:num>
  <w:num w:numId="34" w16cid:durableId="2086298186">
    <w:abstractNumId w:val="56"/>
  </w:num>
  <w:num w:numId="35" w16cid:durableId="1451707732">
    <w:abstractNumId w:val="52"/>
  </w:num>
  <w:num w:numId="36" w16cid:durableId="680009813">
    <w:abstractNumId w:val="33"/>
  </w:num>
  <w:num w:numId="37" w16cid:durableId="1425344239">
    <w:abstractNumId w:val="37"/>
  </w:num>
  <w:num w:numId="38" w16cid:durableId="602999682">
    <w:abstractNumId w:val="17"/>
  </w:num>
  <w:num w:numId="39" w16cid:durableId="1532647821">
    <w:abstractNumId w:val="11"/>
  </w:num>
  <w:num w:numId="40" w16cid:durableId="1929148174">
    <w:abstractNumId w:val="53"/>
  </w:num>
  <w:num w:numId="41" w16cid:durableId="293147833">
    <w:abstractNumId w:val="66"/>
  </w:num>
  <w:num w:numId="42" w16cid:durableId="1741437774">
    <w:abstractNumId w:val="60"/>
  </w:num>
  <w:num w:numId="43" w16cid:durableId="1283420071">
    <w:abstractNumId w:val="39"/>
  </w:num>
  <w:num w:numId="44" w16cid:durableId="1677608132">
    <w:abstractNumId w:val="34"/>
  </w:num>
  <w:num w:numId="45" w16cid:durableId="1630286387">
    <w:abstractNumId w:val="31"/>
  </w:num>
  <w:num w:numId="46" w16cid:durableId="1936472047">
    <w:abstractNumId w:val="20"/>
  </w:num>
  <w:num w:numId="47" w16cid:durableId="1056314745">
    <w:abstractNumId w:val="19"/>
  </w:num>
  <w:num w:numId="48" w16cid:durableId="1132598964">
    <w:abstractNumId w:val="61"/>
  </w:num>
  <w:num w:numId="49" w16cid:durableId="1593782979">
    <w:abstractNumId w:val="62"/>
  </w:num>
  <w:num w:numId="50" w16cid:durableId="498812947">
    <w:abstractNumId w:val="68"/>
  </w:num>
  <w:num w:numId="51" w16cid:durableId="1801917523">
    <w:abstractNumId w:val="1"/>
  </w:num>
  <w:num w:numId="52" w16cid:durableId="1501965538">
    <w:abstractNumId w:val="23"/>
  </w:num>
  <w:num w:numId="53" w16cid:durableId="1835408906">
    <w:abstractNumId w:val="4"/>
  </w:num>
  <w:num w:numId="54" w16cid:durableId="203257444">
    <w:abstractNumId w:val="38"/>
  </w:num>
  <w:num w:numId="55" w16cid:durableId="2111004668">
    <w:abstractNumId w:val="45"/>
  </w:num>
  <w:num w:numId="56" w16cid:durableId="763301712">
    <w:abstractNumId w:val="47"/>
  </w:num>
  <w:num w:numId="57" w16cid:durableId="2078551965">
    <w:abstractNumId w:val="5"/>
  </w:num>
  <w:num w:numId="58" w16cid:durableId="1595630608">
    <w:abstractNumId w:val="29"/>
  </w:num>
  <w:num w:numId="59" w16cid:durableId="1695031814">
    <w:abstractNumId w:val="32"/>
  </w:num>
  <w:num w:numId="60" w16cid:durableId="269625400">
    <w:abstractNumId w:val="58"/>
  </w:num>
  <w:num w:numId="61" w16cid:durableId="1069692278">
    <w:abstractNumId w:val="21"/>
  </w:num>
  <w:num w:numId="62" w16cid:durableId="1218663111">
    <w:abstractNumId w:val="54"/>
  </w:num>
  <w:num w:numId="63" w16cid:durableId="419913166">
    <w:abstractNumId w:val="63"/>
  </w:num>
  <w:num w:numId="64" w16cid:durableId="890844352">
    <w:abstractNumId w:val="16"/>
  </w:num>
  <w:num w:numId="65" w16cid:durableId="396823424">
    <w:abstractNumId w:val="40"/>
  </w:num>
  <w:num w:numId="66" w16cid:durableId="1732070560">
    <w:abstractNumId w:val="14"/>
  </w:num>
  <w:num w:numId="67" w16cid:durableId="1819346484">
    <w:abstractNumId w:val="24"/>
  </w:num>
  <w:num w:numId="68" w16cid:durableId="1470322222">
    <w:abstractNumId w:val="70"/>
  </w:num>
  <w:num w:numId="69" w16cid:durableId="1399088007">
    <w:abstractNumId w:val="44"/>
  </w:num>
  <w:num w:numId="70" w16cid:durableId="566577077">
    <w:abstractNumId w:val="3"/>
  </w:num>
  <w:num w:numId="71" w16cid:durableId="1297448592">
    <w:abstractNumId w:val="22"/>
  </w:num>
  <w:num w:numId="72" w16cid:durableId="1504127727">
    <w:abstractNumId w:val="5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6293C"/>
    <w:rsid w:val="00085274"/>
    <w:rsid w:val="000A7713"/>
    <w:rsid w:val="000C49BE"/>
    <w:rsid w:val="000C5AE1"/>
    <w:rsid w:val="000C6A4C"/>
    <w:rsid w:val="000E6F91"/>
    <w:rsid w:val="001139F8"/>
    <w:rsid w:val="001552AA"/>
    <w:rsid w:val="00170F28"/>
    <w:rsid w:val="001725B1"/>
    <w:rsid w:val="00193F38"/>
    <w:rsid w:val="001E293D"/>
    <w:rsid w:val="001E6090"/>
    <w:rsid w:val="001E6901"/>
    <w:rsid w:val="001E790B"/>
    <w:rsid w:val="001F1B36"/>
    <w:rsid w:val="00210108"/>
    <w:rsid w:val="0021181E"/>
    <w:rsid w:val="00225E40"/>
    <w:rsid w:val="00230641"/>
    <w:rsid w:val="00242314"/>
    <w:rsid w:val="002460B2"/>
    <w:rsid w:val="002506D6"/>
    <w:rsid w:val="00256610"/>
    <w:rsid w:val="00281316"/>
    <w:rsid w:val="00287995"/>
    <w:rsid w:val="002A14D3"/>
    <w:rsid w:val="00317C25"/>
    <w:rsid w:val="00352E72"/>
    <w:rsid w:val="0035398D"/>
    <w:rsid w:val="003740E5"/>
    <w:rsid w:val="00380842"/>
    <w:rsid w:val="003B2D13"/>
    <w:rsid w:val="003B3B61"/>
    <w:rsid w:val="003B512E"/>
    <w:rsid w:val="003C068A"/>
    <w:rsid w:val="003F2F4C"/>
    <w:rsid w:val="00430396"/>
    <w:rsid w:val="0044422C"/>
    <w:rsid w:val="00453438"/>
    <w:rsid w:val="004A4F5C"/>
    <w:rsid w:val="004C0217"/>
    <w:rsid w:val="004D14E0"/>
    <w:rsid w:val="00511991"/>
    <w:rsid w:val="0051420E"/>
    <w:rsid w:val="00522E29"/>
    <w:rsid w:val="0053753A"/>
    <w:rsid w:val="00545FCD"/>
    <w:rsid w:val="005516D4"/>
    <w:rsid w:val="00565850"/>
    <w:rsid w:val="005D6525"/>
    <w:rsid w:val="005F5FE9"/>
    <w:rsid w:val="006236F6"/>
    <w:rsid w:val="006436D3"/>
    <w:rsid w:val="006577D0"/>
    <w:rsid w:val="00683477"/>
    <w:rsid w:val="0072373A"/>
    <w:rsid w:val="007302C7"/>
    <w:rsid w:val="007462B6"/>
    <w:rsid w:val="00784C34"/>
    <w:rsid w:val="00785637"/>
    <w:rsid w:val="007B6088"/>
    <w:rsid w:val="007C4983"/>
    <w:rsid w:val="007C6538"/>
    <w:rsid w:val="0080230E"/>
    <w:rsid w:val="00825118"/>
    <w:rsid w:val="00835960"/>
    <w:rsid w:val="0085431E"/>
    <w:rsid w:val="00874664"/>
    <w:rsid w:val="00885F6F"/>
    <w:rsid w:val="008A400B"/>
    <w:rsid w:val="008C3FC8"/>
    <w:rsid w:val="008C693E"/>
    <w:rsid w:val="00910631"/>
    <w:rsid w:val="00922A39"/>
    <w:rsid w:val="009A3FB5"/>
    <w:rsid w:val="009A6C31"/>
    <w:rsid w:val="009B3FCD"/>
    <w:rsid w:val="009F38C6"/>
    <w:rsid w:val="00A06A55"/>
    <w:rsid w:val="00A21E2C"/>
    <w:rsid w:val="00A22DED"/>
    <w:rsid w:val="00A50804"/>
    <w:rsid w:val="00A5198A"/>
    <w:rsid w:val="00A759C1"/>
    <w:rsid w:val="00AB118F"/>
    <w:rsid w:val="00AF1615"/>
    <w:rsid w:val="00B20266"/>
    <w:rsid w:val="00B25EA8"/>
    <w:rsid w:val="00B651F6"/>
    <w:rsid w:val="00B65241"/>
    <w:rsid w:val="00B84A8D"/>
    <w:rsid w:val="00B85D93"/>
    <w:rsid w:val="00B87695"/>
    <w:rsid w:val="00BD43BB"/>
    <w:rsid w:val="00BE6FAC"/>
    <w:rsid w:val="00D0404D"/>
    <w:rsid w:val="00D642D8"/>
    <w:rsid w:val="00D820E1"/>
    <w:rsid w:val="00DE66B7"/>
    <w:rsid w:val="00DF71BD"/>
    <w:rsid w:val="00E83FEF"/>
    <w:rsid w:val="00E95AF5"/>
    <w:rsid w:val="00EB38E2"/>
    <w:rsid w:val="00EB56A5"/>
    <w:rsid w:val="00F26918"/>
    <w:rsid w:val="00F32CAF"/>
    <w:rsid w:val="00F35E2E"/>
    <w:rsid w:val="00F54B46"/>
    <w:rsid w:val="00F639A8"/>
    <w:rsid w:val="00F66A14"/>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746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ce-code-a-2023" TargetMode="External"/><Relationship Id="rId18" Type="http://schemas.openxmlformats.org/officeDocument/2006/relationships/hyperlink" Target="http://www.operationencompass.org" TargetMode="External"/><Relationship Id="rId26" Type="http://schemas.openxmlformats.org/officeDocument/2006/relationships/image" Target="media/image2.emf"/><Relationship Id="rId39" Type="http://schemas.openxmlformats.org/officeDocument/2006/relationships/hyperlink" Target="https://www.lancashire.gov.uk/practitioners/supporting-children-and-families/safeguarding-children/local-authority-designated-officer/"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mailto:mash.education@lancashire.gov.uk" TargetMode="External"/><Relationship Id="rId47" Type="http://schemas.openxmlformats.org/officeDocument/2006/relationships/image" Target="media/image6.png"/><Relationship Id="rId50" Type="http://schemas.openxmlformats.org/officeDocument/2006/relationships/hyperlink" Target="mailto:matt.chipchase@lancashire.gov.uk" TargetMode="External"/><Relationship Id="rId55"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gov.uk/practitioners/supporting-children-and-families/early-help-assessment/" TargetMode="External"/><Relationship Id="rId29" Type="http://schemas.openxmlformats.org/officeDocument/2006/relationships/image" Target="media/image3.emf"/><Relationship Id="rId11" Type="http://schemas.openxmlformats.org/officeDocument/2006/relationships/hyperlink" Target="https://panlancashirescp.trixonline.co.uk/contents/contents" TargetMode="External"/><Relationship Id="rId2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2" Type="http://schemas.openxmlformats.org/officeDocument/2006/relationships/hyperlink" Target="https://www.nicco.org.uk/directory-of-resources" TargetMode="External"/><Relationship Id="rId37" Type="http://schemas.openxmlformats.org/officeDocument/2006/relationships/hyperlink" Target="https://panlancashirescp.trixonline.co.uk/chapter/conflict-resolution-policy" TargetMode="External"/><Relationship Id="rId40" Type="http://schemas.openxmlformats.org/officeDocument/2006/relationships/hyperlink" Target="https://my.apps.lancashire.gov.uk/w/webpage/request?form=management_of_allegations_notification" TargetMode="External"/><Relationship Id="rId45" Type="http://schemas.openxmlformats.org/officeDocument/2006/relationships/image" Target="media/image4.png"/><Relationship Id="rId53" Type="http://schemas.openxmlformats.org/officeDocument/2006/relationships/hyperlink" Target="https://lancashire-self.achieveservice.com/service/CFWS_Request_for_Suppor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assets.publishing.service.gov.uk/media/66bf300da44f1c4c23e5bd1b/Working_together_to_improve_school_attendance_-_August_2024.pdf" TargetMode="External"/><Relationship Id="rId4" Type="http://schemas.openxmlformats.org/officeDocument/2006/relationships/settings" Target="settings.xml"/><Relationship Id="rId9" Type="http://schemas.openxmlformats.org/officeDocument/2006/relationships/hyperlink" Target="mailto:lmellon@fulwoodcadley.lancs.sch.uk"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panlancashirescp.trixonline.co.uk/chapter/concealed-and-denied-pregnancies" TargetMode="External"/><Relationship Id="rId27" Type="http://schemas.openxmlformats.org/officeDocument/2006/relationships/package" Target="embeddings/Microsoft_Excel_Worksheet.xlsx"/><Relationship Id="rId30" Type="http://schemas.openxmlformats.org/officeDocument/2006/relationships/package" Target="embeddings/Microsoft_Word_Document.docx"/><Relationship Id="rId35" Type="http://schemas.openxmlformats.org/officeDocument/2006/relationships/hyperlink" Target="https://www.ceopeducation.co.uk/globalassets/professional/guidance/nca_financially_motivated_sexual_extortion_alert_education_eng.pdf" TargetMode="External"/><Relationship Id="rId43" Type="http://schemas.openxmlformats.org/officeDocument/2006/relationships/hyperlink" Target="mailto:LADO.admin@lancashire.gov.uk" TargetMode="External"/><Relationship Id="rId48" Type="http://schemas.openxmlformats.org/officeDocument/2006/relationships/hyperlink" Target="mailto:school.safeguarding@lancashire.gov.uk"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mailto:LADO.admin@lancashire.gov.uk" TargetMode="External"/><Relationship Id="rId3" Type="http://schemas.openxmlformats.org/officeDocument/2006/relationships/styles" Target="styles.xml"/><Relationship Id="rId12"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17" Type="http://schemas.openxmlformats.org/officeDocument/2006/relationships/hyperlink" Target="https://www.lancashiresafeguarding.org.uk/media/19299/wwwcf-part-1-and-2-final.pdf" TargetMode="External"/><Relationship Id="rId25" Type="http://schemas.openxmlformats.org/officeDocument/2006/relationships/hyperlink" Target="https://testfiltering.com/" TargetMode="External"/><Relationship Id="rId33" Type="http://schemas.openxmlformats.org/officeDocument/2006/relationships/hyperlink" Target="https://panlancashirescp.trixonline.co.uk/chapter/harmful-sexual-behaviour" TargetMode="External"/><Relationship Id="rId38" Type="http://schemas.openxmlformats.org/officeDocument/2006/relationships/hyperlink" Target="https://panlancashirescp.trixonline.co.uk/chapter/allegations-against-staff-or-volunteers" TargetMode="External"/><Relationship Id="rId46" Type="http://schemas.openxmlformats.org/officeDocument/2006/relationships/image" Target="media/image5.png"/><Relationship Id="rId20" Type="http://schemas.openxmlformats.org/officeDocument/2006/relationships/hyperlink" Target="https://panlancashirescp.trixonline.co.uk/chapter/children-missing-from-care-home-and-education" TargetMode="External"/><Relationship Id="rId41" Type="http://schemas.openxmlformats.org/officeDocument/2006/relationships/hyperlink" Target="mailto:disqualification@ofsted.gov.uk" TargetMode="External"/><Relationship Id="rId54" Type="http://schemas.openxmlformats.org/officeDocument/2006/relationships/hyperlink" Target="mailto:WhistleblowingComplaints@lanca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gmills@fulwoodcadley.lancs.sch.uk" TargetMode="External"/><Relationship Id="rId2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8"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6" Type="http://schemas.openxmlformats.org/officeDocument/2006/relationships/hyperlink" Target="https://www.gov.uk/government/publications/keeping-children-safe-in-out-of-school-settings-code-of-practice" TargetMode="External"/><Relationship Id="rId49" Type="http://schemas.openxmlformats.org/officeDocument/2006/relationships/hyperlink" Target="mailto:jennifer.ashton@lancashire.gov.uk" TargetMode="External"/><Relationship Id="rId57" Type="http://schemas.openxmlformats.org/officeDocument/2006/relationships/fontTable" Target="fontTable.xml"/><Relationship Id="rId10" Type="http://schemas.openxmlformats.org/officeDocument/2006/relationships/hyperlink" Target="https://lancashiresafeguardingpartnership.org.uk/safeguarding-children" TargetMode="External"/><Relationship Id="rId31" Type="http://schemas.openxmlformats.org/officeDocument/2006/relationships/hyperlink" Target="https://lancashiresafeguardingpartnership.org.uk/p/toolkits/private-fostering" TargetMode="External"/><Relationship Id="rId44" Type="http://schemas.openxmlformats.org/officeDocument/2006/relationships/hyperlink" Target="mailto:Prevent.team@blackburn.gov.uk" TargetMode="External"/><Relationship Id="rId52" Type="http://schemas.openxmlformats.org/officeDocument/2006/relationships/hyperlink" Target="http://www.lancashirechildrenstrust.org.uk/resources/?siteid=6274&amp;pageid=44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D96E2-2F83-4475-B404-35EABC453C90}">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41</Pages>
  <Words>15851</Words>
  <Characters>90352</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Stewart, Kirsty</cp:lastModifiedBy>
  <cp:revision>3</cp:revision>
  <cp:lastPrinted>2026-03-01T18:14:00Z</cp:lastPrinted>
  <dcterms:created xsi:type="dcterms:W3CDTF">2026-03-02T14:04:00Z</dcterms:created>
  <dcterms:modified xsi:type="dcterms:W3CDTF">2026-03-02T14:05:00Z</dcterms:modified>
</cp:coreProperties>
</file>