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3B67" w:rsidRDefault="00213B67" w:rsidP="00213B67">
      <w:pPr>
        <w:jc w:val="center"/>
        <w:rPr>
          <w:rFonts w:ascii="Arial" w:eastAsia="Times New Roman" w:hAnsi="Arial" w:cs="Arial"/>
          <w:b/>
          <w:bCs/>
          <w:kern w:val="36"/>
          <w:sz w:val="48"/>
          <w:szCs w:val="48"/>
          <w:lang w:eastAsia="en-GB"/>
        </w:rPr>
      </w:pPr>
      <w:r>
        <w:rPr>
          <w:rFonts w:ascii="Arial" w:eastAsia="Times New Roman" w:hAnsi="Arial" w:cs="Arial"/>
          <w:b/>
          <w:bCs/>
          <w:noProof/>
          <w:kern w:val="36"/>
          <w:sz w:val="48"/>
          <w:szCs w:val="48"/>
          <w:lang w:eastAsia="en-GB"/>
        </w:rPr>
        <w:drawing>
          <wp:inline distT="0" distB="0" distL="0" distR="0" wp14:anchorId="2063548B" wp14:editId="1DAF1E7B">
            <wp:extent cx="2922608" cy="33203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mp;C Badge.png"/>
                    <pic:cNvPicPr/>
                  </pic:nvPicPr>
                  <pic:blipFill>
                    <a:blip r:embed="rId7">
                      <a:extLst>
                        <a:ext uri="{28A0092B-C50C-407E-A947-70E740481C1C}">
                          <a14:useLocalDpi xmlns:a14="http://schemas.microsoft.com/office/drawing/2010/main" val="0"/>
                        </a:ext>
                      </a:extLst>
                    </a:blip>
                    <a:stretch>
                      <a:fillRect/>
                    </a:stretch>
                  </pic:blipFill>
                  <pic:spPr>
                    <a:xfrm>
                      <a:off x="0" y="0"/>
                      <a:ext cx="2946724" cy="3347756"/>
                    </a:xfrm>
                    <a:prstGeom prst="rect">
                      <a:avLst/>
                    </a:prstGeom>
                  </pic:spPr>
                </pic:pic>
              </a:graphicData>
            </a:graphic>
          </wp:inline>
        </w:drawing>
      </w:r>
    </w:p>
    <w:p w:rsidR="00213B67" w:rsidRDefault="00213B67" w:rsidP="00213B67">
      <w:pPr>
        <w:jc w:val="cente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t>Fulwood and Cadley</w:t>
      </w:r>
    </w:p>
    <w:p w:rsidR="00213B67" w:rsidRDefault="00213B67" w:rsidP="00213B67">
      <w:pPr>
        <w:jc w:val="cente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t>History Curriculum</w:t>
      </w:r>
    </w:p>
    <w:p w:rsidR="00213B67" w:rsidRDefault="00213B67" w:rsidP="00213B67">
      <w:pPr>
        <w:jc w:val="center"/>
        <w:rPr>
          <w:rFonts w:ascii="Arial" w:eastAsia="Times New Roman" w:hAnsi="Arial" w:cs="Arial"/>
          <w:b/>
          <w:bCs/>
          <w:kern w:val="36"/>
          <w:sz w:val="48"/>
          <w:szCs w:val="48"/>
          <w:lang w:eastAsia="en-GB"/>
        </w:rPr>
      </w:pPr>
    </w:p>
    <w:p w:rsidR="00213B67" w:rsidRDefault="00213B67" w:rsidP="00213B67">
      <w:pPr>
        <w:jc w:val="center"/>
        <w:rPr>
          <w:rFonts w:ascii="Arial" w:eastAsia="Times New Roman" w:hAnsi="Arial" w:cs="Arial"/>
          <w:b/>
          <w:bCs/>
          <w:kern w:val="36"/>
          <w:sz w:val="48"/>
          <w:szCs w:val="48"/>
          <w:lang w:eastAsia="en-GB"/>
        </w:rPr>
      </w:pPr>
    </w:p>
    <w:p w:rsidR="00213B67" w:rsidRDefault="00213B67" w:rsidP="00213B67">
      <w:pPr>
        <w:jc w:val="center"/>
        <w:rPr>
          <w:rFonts w:ascii="Arial" w:eastAsia="Times New Roman" w:hAnsi="Arial" w:cs="Arial"/>
          <w:b/>
          <w:bCs/>
          <w:kern w:val="36"/>
          <w:sz w:val="48"/>
          <w:szCs w:val="48"/>
          <w:lang w:eastAsia="en-GB"/>
        </w:rPr>
      </w:pPr>
    </w:p>
    <w:p w:rsidR="00213B67" w:rsidRDefault="00213B67" w:rsidP="00213B67">
      <w:pPr>
        <w:jc w:val="center"/>
        <w:rPr>
          <w:rFonts w:ascii="Arial" w:eastAsia="Times New Roman" w:hAnsi="Arial" w:cs="Arial"/>
          <w:b/>
          <w:bCs/>
          <w:kern w:val="36"/>
          <w:sz w:val="48"/>
          <w:szCs w:val="48"/>
          <w:lang w:eastAsia="en-GB"/>
        </w:rPr>
      </w:pPr>
    </w:p>
    <w:p w:rsidR="00213B67" w:rsidRDefault="00213B67" w:rsidP="00213B67">
      <w:pPr>
        <w:jc w:val="center"/>
        <w:rPr>
          <w:rFonts w:ascii="Arial" w:eastAsia="Times New Roman" w:hAnsi="Arial" w:cs="Arial"/>
          <w:b/>
          <w:bCs/>
          <w:kern w:val="36"/>
          <w:sz w:val="48"/>
          <w:szCs w:val="48"/>
          <w:lang w:eastAsia="en-GB"/>
        </w:rPr>
      </w:pPr>
    </w:p>
    <w:p w:rsidR="00320BD9" w:rsidRDefault="00320BD9" w:rsidP="00213B67">
      <w:pPr>
        <w:spacing w:before="100" w:beforeAutospacing="1" w:after="100" w:afterAutospacing="1" w:line="240" w:lineRule="auto"/>
        <w:outlineLvl w:val="1"/>
        <w:rPr>
          <w:rFonts w:ascii="Arial" w:eastAsia="Times New Roman" w:hAnsi="Arial" w:cs="Arial"/>
          <w:b/>
          <w:bCs/>
          <w:sz w:val="36"/>
          <w:szCs w:val="36"/>
          <w:lang w:eastAsia="en-GB"/>
        </w:rPr>
      </w:pPr>
    </w:p>
    <w:p w:rsidR="00213B67" w:rsidRPr="00320BD9" w:rsidRDefault="00213B67" w:rsidP="00213B67">
      <w:pPr>
        <w:spacing w:before="100" w:beforeAutospacing="1" w:after="100" w:afterAutospacing="1" w:line="240" w:lineRule="auto"/>
        <w:outlineLvl w:val="1"/>
        <w:rPr>
          <w:rFonts w:ascii="Arial" w:eastAsia="Times New Roman" w:hAnsi="Arial" w:cs="Arial"/>
          <w:b/>
          <w:bCs/>
          <w:sz w:val="24"/>
          <w:szCs w:val="24"/>
          <w:lang w:eastAsia="en-GB"/>
        </w:rPr>
      </w:pPr>
      <w:r w:rsidRPr="00320BD9">
        <w:rPr>
          <w:rFonts w:ascii="Arial" w:eastAsia="Times New Roman" w:hAnsi="Arial" w:cs="Arial"/>
          <w:b/>
          <w:bCs/>
          <w:sz w:val="24"/>
          <w:szCs w:val="24"/>
          <w:lang w:eastAsia="en-GB"/>
        </w:rPr>
        <w:t>History Curriculum Intent</w:t>
      </w:r>
    </w:p>
    <w:p w:rsidR="00213B67" w:rsidRPr="00320BD9" w:rsidRDefault="00213B67" w:rsidP="00213B67">
      <w:p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At Fulwood and Cadley, the history curriculum aims to inspire pupils’ curiosity about the past and develop their understanding of how history has shaped the world in which they live today. Through the study of British, local and world history, pupils gain a coherent knowledge and understanding of the past.</w:t>
      </w:r>
    </w:p>
    <w:p w:rsidR="00213B67" w:rsidRPr="00320BD9" w:rsidRDefault="00213B67" w:rsidP="00213B67">
      <w:p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Our curriculum is designed so that pupils:</w:t>
      </w:r>
    </w:p>
    <w:p w:rsidR="00213B67" w:rsidRPr="00320BD9" w:rsidRDefault="00213B67" w:rsidP="00213B67">
      <w:pPr>
        <w:numPr>
          <w:ilvl w:val="0"/>
          <w:numId w:val="61"/>
        </w:num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Develop a secure chronological understanding of British and world history.</w:t>
      </w:r>
    </w:p>
    <w:p w:rsidR="00213B67" w:rsidRPr="00320BD9" w:rsidRDefault="00213B67" w:rsidP="00213B67">
      <w:pPr>
        <w:numPr>
          <w:ilvl w:val="0"/>
          <w:numId w:val="61"/>
        </w:num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Understand how people’s lives have shaped the nation and how Britain has influenced and been influenced by the wider world.</w:t>
      </w:r>
    </w:p>
    <w:p w:rsidR="00213B67" w:rsidRPr="00320BD9" w:rsidRDefault="00213B67" w:rsidP="00213B67">
      <w:pPr>
        <w:numPr>
          <w:ilvl w:val="0"/>
          <w:numId w:val="61"/>
        </w:num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Learn to think critically and ask historically valid questions.</w:t>
      </w:r>
    </w:p>
    <w:p w:rsidR="00213B67" w:rsidRPr="00320BD9" w:rsidRDefault="00213B67" w:rsidP="00213B67">
      <w:pPr>
        <w:numPr>
          <w:ilvl w:val="0"/>
          <w:numId w:val="61"/>
        </w:num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Understand how historical evidence is used to construct accounts of the past.</w:t>
      </w:r>
    </w:p>
    <w:p w:rsidR="00213B67" w:rsidRPr="00320BD9" w:rsidRDefault="00213B67" w:rsidP="00213B67">
      <w:pPr>
        <w:numPr>
          <w:ilvl w:val="0"/>
          <w:numId w:val="61"/>
        </w:num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Develop an appreciation of cultural diversity and the achievements of different civilisations.</w:t>
      </w:r>
    </w:p>
    <w:p w:rsidR="00213B67" w:rsidRDefault="00213B67" w:rsidP="00213B67">
      <w:p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Units have been carefully chosen to build chronological understanding across the school and to ensure pupils encounter significant events, civilisations and individuals.</w:t>
      </w:r>
    </w:p>
    <w:p w:rsidR="00213B67" w:rsidRPr="00320BD9" w:rsidRDefault="00213B67" w:rsidP="00213B67">
      <w:pPr>
        <w:spacing w:before="100" w:beforeAutospacing="1" w:after="100" w:afterAutospacing="1" w:line="240" w:lineRule="auto"/>
        <w:outlineLvl w:val="0"/>
        <w:rPr>
          <w:rFonts w:ascii="Arial" w:eastAsia="Times New Roman" w:hAnsi="Arial" w:cs="Arial"/>
          <w:b/>
          <w:bCs/>
          <w:kern w:val="36"/>
          <w:sz w:val="24"/>
          <w:szCs w:val="24"/>
          <w:lang w:eastAsia="en-GB"/>
        </w:rPr>
      </w:pPr>
      <w:r w:rsidRPr="00320BD9">
        <w:rPr>
          <w:rFonts w:ascii="Arial" w:eastAsia="Times New Roman" w:hAnsi="Arial" w:cs="Arial"/>
          <w:b/>
          <w:bCs/>
          <w:kern w:val="36"/>
          <w:sz w:val="24"/>
          <w:szCs w:val="24"/>
          <w:lang w:eastAsia="en-GB"/>
        </w:rPr>
        <w:t>Curriculum Implementation</w:t>
      </w:r>
    </w:p>
    <w:p w:rsidR="00213B67" w:rsidRPr="00320BD9" w:rsidRDefault="00213B67" w:rsidP="00213B67">
      <w:p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History is taught through enquiry-based learning supported by clearly defined substantive knowledge (key facts pupils should know) and disciplinary knowledge (the skills historians use).</w:t>
      </w:r>
    </w:p>
    <w:p w:rsidR="00213B67" w:rsidRPr="00320BD9" w:rsidRDefault="00213B67" w:rsidP="00213B67">
      <w:p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Lessons are structured around key historical questions which encourage pupils to investigate evidence and develop historical thinking.</w:t>
      </w:r>
    </w:p>
    <w:p w:rsidR="00213B67" w:rsidRPr="00320BD9" w:rsidRDefault="00213B67" w:rsidP="00213B67">
      <w:p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Teaching focuses on:</w:t>
      </w:r>
    </w:p>
    <w:p w:rsidR="00213B67" w:rsidRPr="00320BD9" w:rsidRDefault="00213B67" w:rsidP="00213B67">
      <w:pPr>
        <w:numPr>
          <w:ilvl w:val="0"/>
          <w:numId w:val="62"/>
        </w:num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chronological understanding</w:t>
      </w:r>
    </w:p>
    <w:p w:rsidR="00213B67" w:rsidRPr="00320BD9" w:rsidRDefault="00213B67" w:rsidP="00213B67">
      <w:pPr>
        <w:numPr>
          <w:ilvl w:val="0"/>
          <w:numId w:val="62"/>
        </w:num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historical enquiry</w:t>
      </w:r>
    </w:p>
    <w:p w:rsidR="00213B67" w:rsidRPr="00320BD9" w:rsidRDefault="00213B67" w:rsidP="00213B67">
      <w:pPr>
        <w:numPr>
          <w:ilvl w:val="0"/>
          <w:numId w:val="62"/>
        </w:num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interpretation of evidence</w:t>
      </w:r>
    </w:p>
    <w:p w:rsidR="00213B67" w:rsidRPr="00320BD9" w:rsidRDefault="00213B67" w:rsidP="00213B67">
      <w:pPr>
        <w:numPr>
          <w:ilvl w:val="0"/>
          <w:numId w:val="62"/>
        </w:num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historical vocabulary</w:t>
      </w:r>
    </w:p>
    <w:p w:rsidR="00320BD9" w:rsidRPr="00320BD9" w:rsidRDefault="00320BD9" w:rsidP="00213B67">
      <w:pPr>
        <w:spacing w:before="100" w:beforeAutospacing="1" w:after="100" w:afterAutospacing="1" w:line="240" w:lineRule="auto"/>
        <w:rPr>
          <w:rFonts w:ascii="Arial" w:eastAsia="Times New Roman" w:hAnsi="Arial" w:cs="Arial"/>
          <w:sz w:val="24"/>
          <w:szCs w:val="24"/>
          <w:lang w:eastAsia="en-GB"/>
        </w:rPr>
      </w:pPr>
    </w:p>
    <w:p w:rsidR="00320BD9" w:rsidRPr="00320BD9" w:rsidRDefault="00320BD9" w:rsidP="00213B67">
      <w:pPr>
        <w:spacing w:before="100" w:beforeAutospacing="1" w:after="100" w:afterAutospacing="1" w:line="240" w:lineRule="auto"/>
        <w:rPr>
          <w:rFonts w:ascii="Arial" w:eastAsia="Times New Roman" w:hAnsi="Arial" w:cs="Arial"/>
          <w:sz w:val="24"/>
          <w:szCs w:val="24"/>
          <w:lang w:eastAsia="en-GB"/>
        </w:rPr>
      </w:pPr>
    </w:p>
    <w:p w:rsidR="00320BD9" w:rsidRPr="00320BD9" w:rsidRDefault="00320BD9" w:rsidP="00213B67">
      <w:pPr>
        <w:spacing w:before="100" w:beforeAutospacing="1" w:after="100" w:afterAutospacing="1" w:line="240" w:lineRule="auto"/>
        <w:rPr>
          <w:rFonts w:ascii="Arial" w:eastAsia="Times New Roman" w:hAnsi="Arial" w:cs="Arial"/>
          <w:sz w:val="24"/>
          <w:szCs w:val="24"/>
          <w:lang w:eastAsia="en-GB"/>
        </w:rPr>
      </w:pPr>
    </w:p>
    <w:p w:rsidR="00320BD9" w:rsidRPr="00320BD9" w:rsidRDefault="00320BD9" w:rsidP="00213B67">
      <w:pPr>
        <w:spacing w:before="100" w:beforeAutospacing="1" w:after="100" w:afterAutospacing="1" w:line="240" w:lineRule="auto"/>
        <w:rPr>
          <w:rFonts w:ascii="Arial" w:eastAsia="Times New Roman" w:hAnsi="Arial" w:cs="Arial"/>
          <w:sz w:val="24"/>
          <w:szCs w:val="24"/>
          <w:lang w:eastAsia="en-GB"/>
        </w:rPr>
      </w:pPr>
    </w:p>
    <w:p w:rsidR="00213B67" w:rsidRPr="00320BD9" w:rsidRDefault="00213B67" w:rsidP="00213B67">
      <w:p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Pupils explore a range of historical sources including:</w:t>
      </w:r>
    </w:p>
    <w:p w:rsidR="00213B67" w:rsidRPr="00320BD9" w:rsidRDefault="00213B67" w:rsidP="00213B67">
      <w:pPr>
        <w:numPr>
          <w:ilvl w:val="0"/>
          <w:numId w:val="63"/>
        </w:num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artefacts</w:t>
      </w:r>
    </w:p>
    <w:p w:rsidR="00213B67" w:rsidRPr="00320BD9" w:rsidRDefault="00213B67" w:rsidP="00213B67">
      <w:pPr>
        <w:numPr>
          <w:ilvl w:val="0"/>
          <w:numId w:val="63"/>
        </w:num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photographs</w:t>
      </w:r>
    </w:p>
    <w:p w:rsidR="00213B67" w:rsidRPr="00320BD9" w:rsidRDefault="00213B67" w:rsidP="00213B67">
      <w:pPr>
        <w:numPr>
          <w:ilvl w:val="0"/>
          <w:numId w:val="63"/>
        </w:num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written accounts</w:t>
      </w:r>
    </w:p>
    <w:p w:rsidR="00213B67" w:rsidRPr="00320BD9" w:rsidRDefault="00213B67" w:rsidP="00213B67">
      <w:pPr>
        <w:numPr>
          <w:ilvl w:val="0"/>
          <w:numId w:val="63"/>
        </w:num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diaries</w:t>
      </w:r>
    </w:p>
    <w:p w:rsidR="00213B67" w:rsidRPr="00320BD9" w:rsidRDefault="00213B67" w:rsidP="00213B67">
      <w:pPr>
        <w:numPr>
          <w:ilvl w:val="0"/>
          <w:numId w:val="63"/>
        </w:num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historical buildings</w:t>
      </w:r>
    </w:p>
    <w:p w:rsidR="00213B67" w:rsidRPr="00320BD9" w:rsidRDefault="00213B67" w:rsidP="00213B67">
      <w:p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Teachers support pupils to construct their own historical understanding through discussion, analysis and written responses.</w:t>
      </w:r>
    </w:p>
    <w:p w:rsidR="00213B67" w:rsidRPr="00320BD9" w:rsidRDefault="00213B67" w:rsidP="00213B67">
      <w:pPr>
        <w:spacing w:before="100" w:beforeAutospacing="1" w:after="100" w:afterAutospacing="1" w:line="240" w:lineRule="auto"/>
        <w:outlineLvl w:val="0"/>
        <w:rPr>
          <w:rFonts w:ascii="Arial" w:eastAsia="Times New Roman" w:hAnsi="Arial" w:cs="Arial"/>
          <w:b/>
          <w:bCs/>
          <w:kern w:val="36"/>
          <w:sz w:val="24"/>
          <w:szCs w:val="24"/>
          <w:lang w:eastAsia="en-GB"/>
        </w:rPr>
      </w:pPr>
      <w:r w:rsidRPr="00320BD9">
        <w:rPr>
          <w:rFonts w:ascii="Arial" w:eastAsia="Times New Roman" w:hAnsi="Arial" w:cs="Arial"/>
          <w:b/>
          <w:bCs/>
          <w:kern w:val="36"/>
          <w:sz w:val="24"/>
          <w:szCs w:val="24"/>
          <w:lang w:eastAsia="en-GB"/>
        </w:rPr>
        <w:t>Curriculum Impact</w:t>
      </w:r>
    </w:p>
    <w:p w:rsidR="00213B67" w:rsidRPr="00320BD9" w:rsidRDefault="00213B67" w:rsidP="00213B67">
      <w:p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The impact of the history curriculum is seen in pupils who:</w:t>
      </w:r>
    </w:p>
    <w:p w:rsidR="00213B67" w:rsidRPr="00320BD9" w:rsidRDefault="00213B67" w:rsidP="00213B67">
      <w:pPr>
        <w:numPr>
          <w:ilvl w:val="0"/>
          <w:numId w:val="64"/>
        </w:num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have secure chronological understanding of historical periods</w:t>
      </w:r>
    </w:p>
    <w:p w:rsidR="00213B67" w:rsidRPr="00320BD9" w:rsidRDefault="00213B67" w:rsidP="00213B67">
      <w:pPr>
        <w:numPr>
          <w:ilvl w:val="0"/>
          <w:numId w:val="64"/>
        </w:num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can explain causes and consequences of events</w:t>
      </w:r>
    </w:p>
    <w:p w:rsidR="00213B67" w:rsidRPr="00320BD9" w:rsidRDefault="00213B67" w:rsidP="00213B67">
      <w:pPr>
        <w:numPr>
          <w:ilvl w:val="0"/>
          <w:numId w:val="64"/>
        </w:num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use historical vocabulary accurately</w:t>
      </w:r>
    </w:p>
    <w:p w:rsidR="00213B67" w:rsidRPr="00320BD9" w:rsidRDefault="00213B67" w:rsidP="00213B67">
      <w:pPr>
        <w:numPr>
          <w:ilvl w:val="0"/>
          <w:numId w:val="64"/>
        </w:num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ask historically valid questions</w:t>
      </w:r>
    </w:p>
    <w:p w:rsidR="00213B67" w:rsidRPr="00320BD9" w:rsidRDefault="00213B67" w:rsidP="00213B67">
      <w:pPr>
        <w:numPr>
          <w:ilvl w:val="0"/>
          <w:numId w:val="64"/>
        </w:num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analyse and interpret historical sources</w:t>
      </w:r>
    </w:p>
    <w:p w:rsidR="00213B67" w:rsidRPr="00320BD9" w:rsidRDefault="00213B67" w:rsidP="00213B67">
      <w:p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Assessment is ongoing through:</w:t>
      </w:r>
    </w:p>
    <w:p w:rsidR="00213B67" w:rsidRPr="00320BD9" w:rsidRDefault="00213B67" w:rsidP="00213B67">
      <w:pPr>
        <w:numPr>
          <w:ilvl w:val="0"/>
          <w:numId w:val="65"/>
        </w:num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pupil discussion</w:t>
      </w:r>
    </w:p>
    <w:p w:rsidR="00213B67" w:rsidRPr="00320BD9" w:rsidRDefault="00213B67" w:rsidP="00213B67">
      <w:pPr>
        <w:numPr>
          <w:ilvl w:val="0"/>
          <w:numId w:val="65"/>
        </w:num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retrieval quizzes</w:t>
      </w:r>
    </w:p>
    <w:p w:rsidR="00213B67" w:rsidRPr="00320BD9" w:rsidRDefault="00213B67" w:rsidP="00213B67">
      <w:pPr>
        <w:numPr>
          <w:ilvl w:val="0"/>
          <w:numId w:val="65"/>
        </w:num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written historical explanations</w:t>
      </w:r>
    </w:p>
    <w:p w:rsidR="00213B67" w:rsidRPr="00320BD9" w:rsidRDefault="00213B67" w:rsidP="00213B67">
      <w:pPr>
        <w:numPr>
          <w:ilvl w:val="0"/>
          <w:numId w:val="65"/>
        </w:num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end of unit tasks</w:t>
      </w:r>
    </w:p>
    <w:p w:rsidR="00213B67" w:rsidRPr="00320BD9" w:rsidRDefault="00213B67" w:rsidP="00213B67">
      <w:p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Teachers monitor pupils’ understanding of the key knowledge identified for each unit.</w:t>
      </w:r>
    </w:p>
    <w:p w:rsidR="005C27EF" w:rsidRPr="00320BD9" w:rsidRDefault="005C27EF" w:rsidP="00213B67">
      <w:pPr>
        <w:spacing w:before="100" w:beforeAutospacing="1" w:after="100" w:afterAutospacing="1" w:line="240" w:lineRule="auto"/>
        <w:outlineLvl w:val="0"/>
        <w:rPr>
          <w:rFonts w:ascii="Arial" w:eastAsia="Times New Roman" w:hAnsi="Arial" w:cs="Arial"/>
          <w:b/>
          <w:bCs/>
          <w:kern w:val="36"/>
          <w:sz w:val="24"/>
          <w:szCs w:val="24"/>
          <w:lang w:eastAsia="en-GB"/>
        </w:rPr>
      </w:pPr>
    </w:p>
    <w:p w:rsidR="005C27EF" w:rsidRPr="00320BD9" w:rsidRDefault="005C27EF" w:rsidP="00213B67">
      <w:pPr>
        <w:spacing w:before="100" w:beforeAutospacing="1" w:after="100" w:afterAutospacing="1" w:line="240" w:lineRule="auto"/>
        <w:outlineLvl w:val="0"/>
        <w:rPr>
          <w:rFonts w:ascii="Arial" w:eastAsia="Times New Roman" w:hAnsi="Arial" w:cs="Arial"/>
          <w:b/>
          <w:bCs/>
          <w:kern w:val="36"/>
          <w:sz w:val="24"/>
          <w:szCs w:val="24"/>
          <w:lang w:eastAsia="en-GB"/>
        </w:rPr>
      </w:pPr>
    </w:p>
    <w:p w:rsidR="005C27EF" w:rsidRPr="00320BD9" w:rsidRDefault="005C27EF" w:rsidP="00213B67">
      <w:pPr>
        <w:spacing w:before="100" w:beforeAutospacing="1" w:after="100" w:afterAutospacing="1" w:line="240" w:lineRule="auto"/>
        <w:outlineLvl w:val="0"/>
        <w:rPr>
          <w:rFonts w:ascii="Arial" w:eastAsia="Times New Roman" w:hAnsi="Arial" w:cs="Arial"/>
          <w:b/>
          <w:bCs/>
          <w:kern w:val="36"/>
          <w:sz w:val="24"/>
          <w:szCs w:val="24"/>
          <w:lang w:eastAsia="en-GB"/>
        </w:rPr>
      </w:pPr>
    </w:p>
    <w:p w:rsidR="005C27EF" w:rsidRPr="00320BD9" w:rsidRDefault="005C27EF" w:rsidP="00213B67">
      <w:pPr>
        <w:spacing w:before="100" w:beforeAutospacing="1" w:after="100" w:afterAutospacing="1" w:line="240" w:lineRule="auto"/>
        <w:outlineLvl w:val="0"/>
        <w:rPr>
          <w:rFonts w:ascii="Arial" w:eastAsia="Times New Roman" w:hAnsi="Arial" w:cs="Arial"/>
          <w:b/>
          <w:bCs/>
          <w:kern w:val="36"/>
          <w:sz w:val="24"/>
          <w:szCs w:val="24"/>
          <w:lang w:eastAsia="en-GB"/>
        </w:rPr>
      </w:pPr>
    </w:p>
    <w:p w:rsidR="000A3A92" w:rsidRPr="00320BD9" w:rsidRDefault="000A3A92" w:rsidP="000A3A92">
      <w:pPr>
        <w:pStyle w:val="Heading1"/>
        <w:rPr>
          <w:rFonts w:ascii="Arial" w:hAnsi="Arial" w:cs="Arial"/>
          <w:sz w:val="24"/>
          <w:szCs w:val="24"/>
        </w:rPr>
      </w:pPr>
      <w:r w:rsidRPr="00320BD9">
        <w:rPr>
          <w:rFonts w:ascii="Arial" w:hAnsi="Arial" w:cs="Arial"/>
          <w:sz w:val="24"/>
          <w:szCs w:val="24"/>
        </w:rPr>
        <w:t>Historical Golden Threads</w:t>
      </w:r>
    </w:p>
    <w:p w:rsidR="000A3A92" w:rsidRPr="00320BD9" w:rsidRDefault="000A3A92" w:rsidP="000A3A92">
      <w:pPr>
        <w:pStyle w:val="Heading3"/>
        <w:rPr>
          <w:rFonts w:ascii="Arial" w:hAnsi="Arial" w:cs="Arial"/>
          <w:color w:val="auto"/>
        </w:rPr>
      </w:pPr>
      <w:r w:rsidRPr="00320BD9">
        <w:rPr>
          <w:rFonts w:ascii="Arial" w:hAnsi="Arial" w:cs="Arial"/>
          <w:color w:val="auto"/>
        </w:rPr>
        <w:t>Connecting our learning across time</w:t>
      </w:r>
    </w:p>
    <w:p w:rsidR="000A3A92" w:rsidRPr="00320BD9" w:rsidRDefault="000A3A92" w:rsidP="000A3A92">
      <w:pPr>
        <w:pStyle w:val="NormalWeb"/>
        <w:rPr>
          <w:rFonts w:ascii="Arial" w:hAnsi="Arial" w:cs="Arial"/>
        </w:rPr>
      </w:pPr>
      <w:r w:rsidRPr="00320BD9">
        <w:rPr>
          <w:rFonts w:ascii="Arial" w:hAnsi="Arial" w:cs="Arial"/>
        </w:rPr>
        <w:t>At Fulwood and Cadley, our history curriculum has been carefully designed to enable pupils to develop a coherent understanding of the past. Throughout their journey from EYFS to Year 6, pupils revisit and deepen their understanding of key historical concepts which act as golden threads running through every unit of learning.</w:t>
      </w:r>
    </w:p>
    <w:p w:rsidR="000A3A92" w:rsidRPr="00320BD9" w:rsidRDefault="000A3A92" w:rsidP="000A3A92">
      <w:pPr>
        <w:pStyle w:val="NormalWeb"/>
        <w:rPr>
          <w:rFonts w:ascii="Arial" w:hAnsi="Arial" w:cs="Arial"/>
        </w:rPr>
      </w:pPr>
      <w:r w:rsidRPr="00320BD9">
        <w:rPr>
          <w:rFonts w:ascii="Arial" w:hAnsi="Arial" w:cs="Arial"/>
        </w:rPr>
        <w:t>These threads allow pupils to make meaningful connections between different periods of history, recognise patterns of change and continuity and understand how the experiences, decisions and achievements of people in the past have shaped the world today.</w:t>
      </w:r>
    </w:p>
    <w:p w:rsidR="000A3A92" w:rsidRPr="00320BD9" w:rsidRDefault="000A3A92" w:rsidP="000A3A92">
      <w:pPr>
        <w:pStyle w:val="NormalWeb"/>
        <w:rPr>
          <w:rFonts w:ascii="Arial" w:hAnsi="Arial" w:cs="Arial"/>
        </w:rPr>
      </w:pPr>
      <w:r w:rsidRPr="00320BD9">
        <w:rPr>
          <w:rFonts w:ascii="Arial" w:hAnsi="Arial" w:cs="Arial"/>
        </w:rPr>
        <w:t>Through each unit, pupils develop both substantive knowledge of significant events, people and civilisations and disciplinary knowledge of how historians investigate, interpret and communicate the past.</w:t>
      </w:r>
    </w:p>
    <w:p w:rsidR="000A3A92" w:rsidRPr="00320BD9" w:rsidRDefault="000A3A92" w:rsidP="000A3A92">
      <w:pPr>
        <w:pStyle w:val="NormalWeb"/>
        <w:rPr>
          <w:rFonts w:ascii="Arial" w:hAnsi="Arial" w:cs="Arial"/>
        </w:rPr>
      </w:pPr>
      <w:r w:rsidRPr="00320BD9">
        <w:rPr>
          <w:rFonts w:ascii="Arial" w:hAnsi="Arial" w:cs="Arial"/>
        </w:rPr>
        <w:t>Our golden threads are:</w:t>
      </w:r>
    </w:p>
    <w:tbl>
      <w:tblPr>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2590"/>
        <w:gridCol w:w="4719"/>
        <w:gridCol w:w="6643"/>
      </w:tblGrid>
      <w:tr w:rsidR="000A3A92" w:rsidRPr="00320BD9" w:rsidTr="00A277E1">
        <w:trPr>
          <w:tblHeader/>
          <w:tblCellSpacing w:w="15" w:type="dxa"/>
        </w:trPr>
        <w:tc>
          <w:tcPr>
            <w:tcW w:w="0" w:type="auto"/>
            <w:vAlign w:val="center"/>
            <w:hideMark/>
          </w:tcPr>
          <w:p w:rsidR="000A3A92" w:rsidRPr="00320BD9" w:rsidRDefault="000A3A92" w:rsidP="00A277E1">
            <w:pPr>
              <w:spacing w:after="0" w:line="240" w:lineRule="auto"/>
              <w:jc w:val="center"/>
              <w:rPr>
                <w:rFonts w:ascii="Arial" w:eastAsia="Times New Roman" w:hAnsi="Arial" w:cs="Arial"/>
                <w:b/>
                <w:bCs/>
                <w:sz w:val="24"/>
                <w:szCs w:val="24"/>
                <w:lang w:eastAsia="en-GB"/>
              </w:rPr>
            </w:pPr>
            <w:r w:rsidRPr="00320BD9">
              <w:rPr>
                <w:rFonts w:ascii="Arial" w:eastAsia="Times New Roman" w:hAnsi="Arial" w:cs="Arial"/>
                <w:b/>
                <w:bCs/>
                <w:sz w:val="24"/>
                <w:szCs w:val="24"/>
                <w:lang w:eastAsia="en-GB"/>
              </w:rPr>
              <w:t>Golden Thread</w:t>
            </w:r>
          </w:p>
        </w:tc>
        <w:tc>
          <w:tcPr>
            <w:tcW w:w="0" w:type="auto"/>
            <w:vAlign w:val="center"/>
            <w:hideMark/>
          </w:tcPr>
          <w:p w:rsidR="000A3A92" w:rsidRPr="00320BD9" w:rsidRDefault="000A3A92" w:rsidP="00A277E1">
            <w:pPr>
              <w:spacing w:after="0" w:line="240" w:lineRule="auto"/>
              <w:jc w:val="center"/>
              <w:rPr>
                <w:rFonts w:ascii="Arial" w:eastAsia="Times New Roman" w:hAnsi="Arial" w:cs="Arial"/>
                <w:b/>
                <w:bCs/>
                <w:sz w:val="24"/>
                <w:szCs w:val="24"/>
                <w:lang w:eastAsia="en-GB"/>
              </w:rPr>
            </w:pPr>
            <w:r w:rsidRPr="00320BD9">
              <w:rPr>
                <w:rFonts w:ascii="Arial" w:eastAsia="Times New Roman" w:hAnsi="Arial" w:cs="Arial"/>
                <w:b/>
                <w:bCs/>
                <w:sz w:val="24"/>
                <w:szCs w:val="24"/>
                <w:lang w:eastAsia="en-GB"/>
              </w:rPr>
              <w:t>Big Idea</w:t>
            </w:r>
          </w:p>
        </w:tc>
        <w:tc>
          <w:tcPr>
            <w:tcW w:w="0" w:type="auto"/>
            <w:vAlign w:val="center"/>
            <w:hideMark/>
          </w:tcPr>
          <w:p w:rsidR="000A3A92" w:rsidRPr="00320BD9" w:rsidRDefault="000A3A92" w:rsidP="00A277E1">
            <w:pPr>
              <w:spacing w:after="0" w:line="240" w:lineRule="auto"/>
              <w:jc w:val="center"/>
              <w:rPr>
                <w:rFonts w:ascii="Arial" w:eastAsia="Times New Roman" w:hAnsi="Arial" w:cs="Arial"/>
                <w:b/>
                <w:bCs/>
                <w:sz w:val="24"/>
                <w:szCs w:val="24"/>
                <w:lang w:eastAsia="en-GB"/>
              </w:rPr>
            </w:pPr>
            <w:r w:rsidRPr="00320BD9">
              <w:rPr>
                <w:rFonts w:ascii="Arial" w:eastAsia="Times New Roman" w:hAnsi="Arial" w:cs="Arial"/>
                <w:b/>
                <w:bCs/>
                <w:sz w:val="24"/>
                <w:szCs w:val="24"/>
                <w:lang w:eastAsia="en-GB"/>
              </w:rPr>
              <w:t>Appears in...</w:t>
            </w:r>
          </w:p>
        </w:tc>
      </w:tr>
      <w:tr w:rsidR="000A3A92" w:rsidRPr="00320BD9" w:rsidTr="00A277E1">
        <w:trPr>
          <w:tblCellSpacing w:w="15" w:type="dxa"/>
        </w:trPr>
        <w:tc>
          <w:tcPr>
            <w:tcW w:w="0" w:type="auto"/>
            <w:vAlign w:val="center"/>
            <w:hideMark/>
          </w:tcPr>
          <w:p w:rsidR="000A3A92" w:rsidRPr="00320BD9" w:rsidRDefault="000A3A92" w:rsidP="00A277E1">
            <w:pPr>
              <w:spacing w:after="0" w:line="240" w:lineRule="auto"/>
              <w:rPr>
                <w:rFonts w:ascii="Arial" w:eastAsia="Times New Roman" w:hAnsi="Arial" w:cs="Arial"/>
                <w:sz w:val="24"/>
                <w:szCs w:val="24"/>
                <w:lang w:eastAsia="en-GB"/>
              </w:rPr>
            </w:pPr>
            <w:r w:rsidRPr="00320BD9">
              <w:rPr>
                <w:rFonts w:ascii="Arial" w:eastAsia="Times New Roman" w:hAnsi="Arial" w:cs="Arial"/>
                <w:b/>
                <w:bCs/>
                <w:sz w:val="24"/>
                <w:szCs w:val="24"/>
                <w:lang w:eastAsia="en-GB"/>
              </w:rPr>
              <w:t>Power and Leadership</w:t>
            </w:r>
          </w:p>
        </w:tc>
        <w:tc>
          <w:tcPr>
            <w:tcW w:w="0" w:type="auto"/>
            <w:vAlign w:val="center"/>
            <w:hideMark/>
          </w:tcPr>
          <w:p w:rsidR="000A3A92" w:rsidRPr="00320BD9" w:rsidRDefault="000A3A92" w:rsidP="00A277E1">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How individuals and groups gain, use and lose power.</w:t>
            </w:r>
          </w:p>
        </w:tc>
        <w:tc>
          <w:tcPr>
            <w:tcW w:w="0" w:type="auto"/>
            <w:vAlign w:val="center"/>
            <w:hideMark/>
          </w:tcPr>
          <w:p w:rsidR="000A3A92" w:rsidRPr="00320BD9" w:rsidRDefault="000A3A92" w:rsidP="00A277E1">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Kings &amp; Queens, Romans, Anglo-Saxons, Vikings, Tudors, Ancient Egypt, WW1, WW2</w:t>
            </w:r>
          </w:p>
        </w:tc>
      </w:tr>
      <w:tr w:rsidR="000A3A92" w:rsidRPr="00320BD9" w:rsidTr="00A277E1">
        <w:trPr>
          <w:tblCellSpacing w:w="15" w:type="dxa"/>
        </w:trPr>
        <w:tc>
          <w:tcPr>
            <w:tcW w:w="0" w:type="auto"/>
            <w:vAlign w:val="center"/>
            <w:hideMark/>
          </w:tcPr>
          <w:p w:rsidR="000A3A92" w:rsidRPr="00320BD9" w:rsidRDefault="000A3A92" w:rsidP="00A277E1">
            <w:pPr>
              <w:spacing w:after="0" w:line="240" w:lineRule="auto"/>
              <w:rPr>
                <w:rFonts w:ascii="Arial" w:eastAsia="Times New Roman" w:hAnsi="Arial" w:cs="Arial"/>
                <w:sz w:val="24"/>
                <w:szCs w:val="24"/>
                <w:lang w:eastAsia="en-GB"/>
              </w:rPr>
            </w:pPr>
            <w:r w:rsidRPr="00320BD9">
              <w:rPr>
                <w:rFonts w:ascii="Arial" w:eastAsia="Times New Roman" w:hAnsi="Arial" w:cs="Arial"/>
                <w:b/>
                <w:bCs/>
                <w:sz w:val="24"/>
                <w:szCs w:val="24"/>
                <w:lang w:eastAsia="en-GB"/>
              </w:rPr>
              <w:t>Change and Continuity</w:t>
            </w:r>
          </w:p>
        </w:tc>
        <w:tc>
          <w:tcPr>
            <w:tcW w:w="0" w:type="auto"/>
            <w:vAlign w:val="center"/>
            <w:hideMark/>
          </w:tcPr>
          <w:p w:rsidR="000A3A92" w:rsidRPr="00320BD9" w:rsidRDefault="000A3A92" w:rsidP="00A277E1">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What changed, what stayed the same and why.</w:t>
            </w:r>
          </w:p>
        </w:tc>
        <w:tc>
          <w:tcPr>
            <w:tcW w:w="0" w:type="auto"/>
            <w:vAlign w:val="center"/>
            <w:hideMark/>
          </w:tcPr>
          <w:p w:rsidR="000A3A92" w:rsidRPr="00320BD9" w:rsidRDefault="000A3A92" w:rsidP="00A277E1">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Toys, Great Fire, Victorian Britain, Romans, Industrial Revolution, WW2, Preston</w:t>
            </w:r>
          </w:p>
        </w:tc>
      </w:tr>
      <w:tr w:rsidR="000A3A92" w:rsidRPr="00320BD9" w:rsidTr="00A277E1">
        <w:trPr>
          <w:tblCellSpacing w:w="15" w:type="dxa"/>
        </w:trPr>
        <w:tc>
          <w:tcPr>
            <w:tcW w:w="0" w:type="auto"/>
            <w:vAlign w:val="center"/>
            <w:hideMark/>
          </w:tcPr>
          <w:p w:rsidR="000A3A92" w:rsidRPr="00320BD9" w:rsidRDefault="000A3A92" w:rsidP="00A277E1">
            <w:pPr>
              <w:spacing w:after="0" w:line="240" w:lineRule="auto"/>
              <w:rPr>
                <w:rFonts w:ascii="Arial" w:eastAsia="Times New Roman" w:hAnsi="Arial" w:cs="Arial"/>
                <w:sz w:val="24"/>
                <w:szCs w:val="24"/>
                <w:lang w:eastAsia="en-GB"/>
              </w:rPr>
            </w:pPr>
            <w:r w:rsidRPr="00320BD9">
              <w:rPr>
                <w:rFonts w:ascii="Arial" w:eastAsia="Times New Roman" w:hAnsi="Arial" w:cs="Arial"/>
                <w:b/>
                <w:bCs/>
                <w:sz w:val="24"/>
                <w:szCs w:val="24"/>
                <w:lang w:eastAsia="en-GB"/>
              </w:rPr>
              <w:t>Conflict and Invasion</w:t>
            </w:r>
          </w:p>
        </w:tc>
        <w:tc>
          <w:tcPr>
            <w:tcW w:w="0" w:type="auto"/>
            <w:vAlign w:val="center"/>
            <w:hideMark/>
          </w:tcPr>
          <w:p w:rsidR="000A3A92" w:rsidRPr="00320BD9" w:rsidRDefault="000A3A92" w:rsidP="00A277E1">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Why conflict happens and how it shapes societies.</w:t>
            </w:r>
          </w:p>
        </w:tc>
        <w:tc>
          <w:tcPr>
            <w:tcW w:w="0" w:type="auto"/>
            <w:vAlign w:val="center"/>
            <w:hideMark/>
          </w:tcPr>
          <w:p w:rsidR="000A3A92" w:rsidRPr="00320BD9" w:rsidRDefault="000A3A92" w:rsidP="00A277E1">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Romans, Anglo-Saxons, Vikings, Greeks, WW1, WW2, Gunpowder Plot</w:t>
            </w:r>
          </w:p>
        </w:tc>
      </w:tr>
      <w:tr w:rsidR="000A3A92" w:rsidRPr="00320BD9" w:rsidTr="00A277E1">
        <w:trPr>
          <w:tblCellSpacing w:w="15" w:type="dxa"/>
        </w:trPr>
        <w:tc>
          <w:tcPr>
            <w:tcW w:w="0" w:type="auto"/>
            <w:vAlign w:val="center"/>
            <w:hideMark/>
          </w:tcPr>
          <w:p w:rsidR="000A3A92" w:rsidRPr="00320BD9" w:rsidRDefault="000A3A92" w:rsidP="00A277E1">
            <w:pPr>
              <w:spacing w:after="0" w:line="240" w:lineRule="auto"/>
              <w:rPr>
                <w:rFonts w:ascii="Arial" w:eastAsia="Times New Roman" w:hAnsi="Arial" w:cs="Arial"/>
                <w:sz w:val="24"/>
                <w:szCs w:val="24"/>
                <w:lang w:eastAsia="en-GB"/>
              </w:rPr>
            </w:pPr>
            <w:r w:rsidRPr="00320BD9">
              <w:rPr>
                <w:rFonts w:ascii="Arial" w:eastAsia="Times New Roman" w:hAnsi="Arial" w:cs="Arial"/>
                <w:b/>
                <w:bCs/>
                <w:sz w:val="24"/>
                <w:szCs w:val="24"/>
                <w:lang w:eastAsia="en-GB"/>
              </w:rPr>
              <w:t>Society and Daily Life</w:t>
            </w:r>
          </w:p>
        </w:tc>
        <w:tc>
          <w:tcPr>
            <w:tcW w:w="0" w:type="auto"/>
            <w:vAlign w:val="center"/>
            <w:hideMark/>
          </w:tcPr>
          <w:p w:rsidR="000A3A92" w:rsidRPr="00320BD9" w:rsidRDefault="000A3A92" w:rsidP="00A277E1">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How ordinary people lived and how life differed across time.</w:t>
            </w:r>
          </w:p>
        </w:tc>
        <w:tc>
          <w:tcPr>
            <w:tcW w:w="0" w:type="auto"/>
            <w:vAlign w:val="center"/>
            <w:hideMark/>
          </w:tcPr>
          <w:p w:rsidR="000A3A92" w:rsidRPr="00320BD9" w:rsidRDefault="000A3A92" w:rsidP="00A277E1">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Stone Age, Tudors, Victorians, Egyptians, Hospitals, Seaside, WW2</w:t>
            </w:r>
          </w:p>
        </w:tc>
      </w:tr>
      <w:tr w:rsidR="000A3A92" w:rsidRPr="00320BD9" w:rsidTr="00A277E1">
        <w:trPr>
          <w:tblCellSpacing w:w="15" w:type="dxa"/>
        </w:trPr>
        <w:tc>
          <w:tcPr>
            <w:tcW w:w="0" w:type="auto"/>
            <w:vAlign w:val="center"/>
            <w:hideMark/>
          </w:tcPr>
          <w:p w:rsidR="000A3A92" w:rsidRPr="00320BD9" w:rsidRDefault="000A3A92" w:rsidP="00A277E1">
            <w:pPr>
              <w:spacing w:after="0" w:line="240" w:lineRule="auto"/>
              <w:rPr>
                <w:rFonts w:ascii="Arial" w:eastAsia="Times New Roman" w:hAnsi="Arial" w:cs="Arial"/>
                <w:sz w:val="24"/>
                <w:szCs w:val="24"/>
                <w:lang w:eastAsia="en-GB"/>
              </w:rPr>
            </w:pPr>
            <w:r w:rsidRPr="00320BD9">
              <w:rPr>
                <w:rFonts w:ascii="Arial" w:eastAsia="Times New Roman" w:hAnsi="Arial" w:cs="Arial"/>
                <w:b/>
                <w:bCs/>
                <w:sz w:val="24"/>
                <w:szCs w:val="24"/>
                <w:lang w:eastAsia="en-GB"/>
              </w:rPr>
              <w:t>Significance and Legacy</w:t>
            </w:r>
          </w:p>
        </w:tc>
        <w:tc>
          <w:tcPr>
            <w:tcW w:w="0" w:type="auto"/>
            <w:vAlign w:val="center"/>
            <w:hideMark/>
          </w:tcPr>
          <w:p w:rsidR="000A3A92" w:rsidRPr="00320BD9" w:rsidRDefault="000A3A92" w:rsidP="00A277E1">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Why certain people, events and ideas are remembered today.</w:t>
            </w:r>
          </w:p>
        </w:tc>
        <w:tc>
          <w:tcPr>
            <w:tcW w:w="0" w:type="auto"/>
            <w:vAlign w:val="center"/>
            <w:hideMark/>
          </w:tcPr>
          <w:p w:rsidR="000A3A92" w:rsidRPr="00320BD9" w:rsidRDefault="000A3A92" w:rsidP="00A277E1">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Explorers, Florence Nightingale, Mary Seacole, Kings &amp; Queens, Boudicca, WW2, Local History</w:t>
            </w:r>
          </w:p>
        </w:tc>
      </w:tr>
      <w:tr w:rsidR="000A3A92" w:rsidRPr="00320BD9" w:rsidTr="00A277E1">
        <w:trPr>
          <w:tblCellSpacing w:w="15" w:type="dxa"/>
        </w:trPr>
        <w:tc>
          <w:tcPr>
            <w:tcW w:w="0" w:type="auto"/>
            <w:vAlign w:val="center"/>
            <w:hideMark/>
          </w:tcPr>
          <w:p w:rsidR="000A3A92" w:rsidRPr="00320BD9" w:rsidRDefault="000A3A92" w:rsidP="00A277E1">
            <w:pPr>
              <w:spacing w:after="0" w:line="240" w:lineRule="auto"/>
              <w:rPr>
                <w:rFonts w:ascii="Arial" w:eastAsia="Times New Roman" w:hAnsi="Arial" w:cs="Arial"/>
                <w:sz w:val="24"/>
                <w:szCs w:val="24"/>
                <w:lang w:eastAsia="en-GB"/>
              </w:rPr>
            </w:pPr>
            <w:r w:rsidRPr="00320BD9">
              <w:rPr>
                <w:rFonts w:ascii="Arial" w:eastAsia="Times New Roman" w:hAnsi="Arial" w:cs="Arial"/>
                <w:b/>
                <w:bCs/>
                <w:sz w:val="24"/>
                <w:szCs w:val="24"/>
                <w:lang w:eastAsia="en-GB"/>
              </w:rPr>
              <w:t>Evidence and Interpretation</w:t>
            </w:r>
          </w:p>
        </w:tc>
        <w:tc>
          <w:tcPr>
            <w:tcW w:w="0" w:type="auto"/>
            <w:vAlign w:val="center"/>
            <w:hideMark/>
          </w:tcPr>
          <w:p w:rsidR="000A3A92" w:rsidRPr="00320BD9" w:rsidRDefault="000A3A92" w:rsidP="00A277E1">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How historians know about the past and why accounts can differ.</w:t>
            </w:r>
          </w:p>
        </w:tc>
        <w:tc>
          <w:tcPr>
            <w:tcW w:w="0" w:type="auto"/>
            <w:vAlign w:val="center"/>
            <w:hideMark/>
          </w:tcPr>
          <w:p w:rsidR="000A3A92" w:rsidRPr="00320BD9" w:rsidRDefault="000A3A92" w:rsidP="00A277E1">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Every unit</w:t>
            </w:r>
          </w:p>
        </w:tc>
      </w:tr>
    </w:tbl>
    <w:p w:rsidR="005C27EF" w:rsidRPr="00320BD9" w:rsidRDefault="005C27EF" w:rsidP="00213B67">
      <w:pPr>
        <w:spacing w:before="100" w:beforeAutospacing="1" w:after="100" w:afterAutospacing="1" w:line="240" w:lineRule="auto"/>
        <w:outlineLvl w:val="0"/>
        <w:rPr>
          <w:rFonts w:ascii="Arial" w:eastAsia="Times New Roman" w:hAnsi="Arial" w:cs="Arial"/>
          <w:b/>
          <w:bCs/>
          <w:kern w:val="36"/>
          <w:sz w:val="24"/>
          <w:szCs w:val="24"/>
          <w:lang w:eastAsia="en-GB"/>
        </w:rPr>
      </w:pPr>
    </w:p>
    <w:p w:rsidR="00213B67" w:rsidRDefault="00213B67" w:rsidP="00213B67">
      <w:pPr>
        <w:spacing w:after="0" w:line="240" w:lineRule="auto"/>
        <w:rPr>
          <w:rFonts w:ascii="Arial" w:eastAsia="Times New Roman" w:hAnsi="Arial" w:cs="Arial"/>
          <w:sz w:val="24"/>
          <w:szCs w:val="24"/>
          <w:lang w:eastAsia="en-GB"/>
        </w:rPr>
      </w:pPr>
    </w:p>
    <w:p w:rsidR="000A3A92" w:rsidRPr="00320BD9" w:rsidRDefault="000A3A92" w:rsidP="00213B67">
      <w:pPr>
        <w:spacing w:after="0" w:line="240" w:lineRule="auto"/>
        <w:rPr>
          <w:rFonts w:ascii="Arial" w:eastAsia="Times New Roman" w:hAnsi="Arial" w:cs="Arial"/>
          <w:sz w:val="24"/>
          <w:szCs w:val="24"/>
          <w:lang w:eastAsia="en-GB"/>
        </w:rPr>
      </w:pPr>
      <w:bookmarkStart w:id="0" w:name="_GoBack"/>
      <w:bookmarkEnd w:id="0"/>
    </w:p>
    <w:p w:rsidR="00320BD9" w:rsidRPr="00320BD9" w:rsidRDefault="00320BD9" w:rsidP="00320BD9">
      <w:pPr>
        <w:spacing w:before="100" w:beforeAutospacing="1" w:after="100" w:afterAutospacing="1" w:line="240" w:lineRule="auto"/>
        <w:outlineLvl w:val="0"/>
        <w:rPr>
          <w:rFonts w:ascii="Arial" w:eastAsia="Times New Roman" w:hAnsi="Arial" w:cs="Arial"/>
          <w:b/>
          <w:bCs/>
          <w:kern w:val="36"/>
          <w:sz w:val="24"/>
          <w:szCs w:val="24"/>
          <w:lang w:eastAsia="en-GB"/>
        </w:rPr>
      </w:pPr>
      <w:r w:rsidRPr="00320BD9">
        <w:rPr>
          <w:rFonts w:ascii="Arial" w:eastAsia="Times New Roman" w:hAnsi="Arial" w:cs="Arial"/>
          <w:b/>
          <w:bCs/>
          <w:kern w:val="36"/>
          <w:sz w:val="24"/>
          <w:szCs w:val="24"/>
          <w:lang w:eastAsia="en-GB"/>
        </w:rPr>
        <w:lastRenderedPageBreak/>
        <w:t>Whole School Chronology Map</w:t>
      </w:r>
    </w:p>
    <w:tbl>
      <w:tblPr>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793"/>
        <w:gridCol w:w="6461"/>
        <w:gridCol w:w="3394"/>
      </w:tblGrid>
      <w:tr w:rsidR="00320BD9" w:rsidRPr="00320BD9" w:rsidTr="00320BD9">
        <w:trPr>
          <w:tblHeader/>
          <w:tblCellSpacing w:w="15" w:type="dxa"/>
        </w:trPr>
        <w:tc>
          <w:tcPr>
            <w:tcW w:w="0" w:type="auto"/>
            <w:vAlign w:val="center"/>
            <w:hideMark/>
          </w:tcPr>
          <w:p w:rsidR="00320BD9" w:rsidRPr="00320BD9" w:rsidRDefault="00320BD9" w:rsidP="00320BD9">
            <w:pPr>
              <w:spacing w:after="0" w:line="240" w:lineRule="auto"/>
              <w:jc w:val="center"/>
              <w:rPr>
                <w:rFonts w:ascii="Arial" w:eastAsia="Times New Roman" w:hAnsi="Arial" w:cs="Arial"/>
                <w:b/>
                <w:bCs/>
                <w:sz w:val="24"/>
                <w:szCs w:val="24"/>
                <w:lang w:eastAsia="en-GB"/>
              </w:rPr>
            </w:pPr>
            <w:r w:rsidRPr="00320BD9">
              <w:rPr>
                <w:rFonts w:ascii="Arial" w:eastAsia="Times New Roman" w:hAnsi="Arial" w:cs="Arial"/>
                <w:b/>
                <w:bCs/>
                <w:sz w:val="24"/>
                <w:szCs w:val="24"/>
                <w:lang w:eastAsia="en-GB"/>
              </w:rPr>
              <w:t>Year</w:t>
            </w:r>
          </w:p>
        </w:tc>
        <w:tc>
          <w:tcPr>
            <w:tcW w:w="0" w:type="auto"/>
            <w:vAlign w:val="center"/>
            <w:hideMark/>
          </w:tcPr>
          <w:p w:rsidR="00320BD9" w:rsidRPr="00320BD9" w:rsidRDefault="00320BD9" w:rsidP="00320BD9">
            <w:pPr>
              <w:spacing w:after="0" w:line="240" w:lineRule="auto"/>
              <w:jc w:val="center"/>
              <w:rPr>
                <w:rFonts w:ascii="Arial" w:eastAsia="Times New Roman" w:hAnsi="Arial" w:cs="Arial"/>
                <w:b/>
                <w:bCs/>
                <w:sz w:val="24"/>
                <w:szCs w:val="24"/>
                <w:lang w:eastAsia="en-GB"/>
              </w:rPr>
            </w:pPr>
            <w:r w:rsidRPr="00320BD9">
              <w:rPr>
                <w:rFonts w:ascii="Arial" w:eastAsia="Times New Roman" w:hAnsi="Arial" w:cs="Arial"/>
                <w:b/>
                <w:bCs/>
                <w:sz w:val="24"/>
                <w:szCs w:val="24"/>
                <w:lang w:eastAsia="en-GB"/>
              </w:rPr>
              <w:t>Unit</w:t>
            </w:r>
          </w:p>
        </w:tc>
        <w:tc>
          <w:tcPr>
            <w:tcW w:w="0" w:type="auto"/>
            <w:vAlign w:val="center"/>
            <w:hideMark/>
          </w:tcPr>
          <w:p w:rsidR="00320BD9" w:rsidRPr="00320BD9" w:rsidRDefault="00320BD9" w:rsidP="00320BD9">
            <w:pPr>
              <w:spacing w:after="0" w:line="240" w:lineRule="auto"/>
              <w:jc w:val="center"/>
              <w:rPr>
                <w:rFonts w:ascii="Arial" w:eastAsia="Times New Roman" w:hAnsi="Arial" w:cs="Arial"/>
                <w:b/>
                <w:bCs/>
                <w:sz w:val="24"/>
                <w:szCs w:val="24"/>
                <w:lang w:eastAsia="en-GB"/>
              </w:rPr>
            </w:pPr>
            <w:r w:rsidRPr="00320BD9">
              <w:rPr>
                <w:rFonts w:ascii="Arial" w:eastAsia="Times New Roman" w:hAnsi="Arial" w:cs="Arial"/>
                <w:b/>
                <w:bCs/>
                <w:sz w:val="24"/>
                <w:szCs w:val="24"/>
                <w:lang w:eastAsia="en-GB"/>
              </w:rPr>
              <w:t>Time Period</w:t>
            </w:r>
          </w:p>
        </w:tc>
      </w:tr>
      <w:tr w:rsidR="00320BD9" w:rsidRPr="00320BD9" w:rsidTr="00320BD9">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EYFS</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Understanding the Past through stories and personal history</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Present and recent past</w:t>
            </w:r>
          </w:p>
        </w:tc>
      </w:tr>
      <w:tr w:rsidR="00320BD9" w:rsidRPr="00320BD9" w:rsidTr="00320BD9">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Year 1</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Toys Past and Present</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Living memory</w:t>
            </w:r>
          </w:p>
        </w:tc>
      </w:tr>
      <w:tr w:rsidR="00320BD9" w:rsidRPr="00320BD9" w:rsidTr="00320BD9">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Year 2</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Great Fire of London</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1666</w:t>
            </w:r>
          </w:p>
        </w:tc>
      </w:tr>
      <w:tr w:rsidR="00320BD9" w:rsidRPr="00320BD9" w:rsidTr="00320BD9">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Year 2</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Explorers</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Significant historical individuals</w:t>
            </w:r>
          </w:p>
        </w:tc>
      </w:tr>
      <w:tr w:rsidR="00320BD9" w:rsidRPr="00320BD9" w:rsidTr="00320BD9">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Year 3</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Stone Age to Iron Age</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Prehistoric Britain</w:t>
            </w:r>
          </w:p>
        </w:tc>
      </w:tr>
      <w:tr w:rsidR="00320BD9" w:rsidRPr="00320BD9" w:rsidTr="00320BD9">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Year 4</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Anglo-Saxons</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410–1066</w:t>
            </w:r>
          </w:p>
        </w:tc>
      </w:tr>
      <w:tr w:rsidR="00320BD9" w:rsidRPr="00320BD9" w:rsidTr="00320BD9">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Year 4</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Ancient Greece</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Ancient Civilisation</w:t>
            </w:r>
          </w:p>
        </w:tc>
      </w:tr>
      <w:tr w:rsidR="00320BD9" w:rsidRPr="00320BD9" w:rsidTr="00320BD9">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Year 5</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Vikings</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Early Medieval Britain</w:t>
            </w:r>
          </w:p>
        </w:tc>
      </w:tr>
      <w:tr w:rsidR="00320BD9" w:rsidRPr="00320BD9" w:rsidTr="00320BD9">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Year 6</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World War One</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1914–1918</w:t>
            </w:r>
          </w:p>
        </w:tc>
      </w:tr>
      <w:tr w:rsidR="00320BD9" w:rsidRPr="00320BD9" w:rsidTr="00320BD9">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Year 6</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World War Two</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1939–1945</w:t>
            </w:r>
          </w:p>
        </w:tc>
      </w:tr>
      <w:tr w:rsidR="00320BD9" w:rsidRPr="00320BD9" w:rsidTr="00320BD9">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Year 6</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Atlantic Slave Trade</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15th–19th Century</w:t>
            </w:r>
          </w:p>
        </w:tc>
      </w:tr>
      <w:tr w:rsidR="00320BD9" w:rsidRPr="00320BD9" w:rsidTr="00320BD9">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Year 6</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Local History Study</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Preston History</w:t>
            </w:r>
          </w:p>
        </w:tc>
      </w:tr>
    </w:tbl>
    <w:p w:rsidR="00320BD9" w:rsidRPr="00320BD9" w:rsidRDefault="00320BD9" w:rsidP="00320BD9">
      <w:pPr>
        <w:spacing w:after="0" w:line="240" w:lineRule="auto"/>
        <w:rPr>
          <w:rFonts w:ascii="Arial" w:eastAsia="Times New Roman" w:hAnsi="Arial" w:cs="Arial"/>
          <w:sz w:val="24"/>
          <w:szCs w:val="24"/>
          <w:lang w:eastAsia="en-GB"/>
        </w:rPr>
      </w:pPr>
    </w:p>
    <w:p w:rsidR="00320BD9" w:rsidRPr="00320BD9" w:rsidRDefault="00320BD9" w:rsidP="00320BD9">
      <w:pPr>
        <w:spacing w:before="100" w:beforeAutospacing="1" w:after="100" w:afterAutospacing="1" w:line="240" w:lineRule="auto"/>
        <w:outlineLvl w:val="0"/>
        <w:rPr>
          <w:rFonts w:ascii="Arial" w:eastAsia="Times New Roman" w:hAnsi="Arial" w:cs="Arial"/>
          <w:b/>
          <w:bCs/>
          <w:kern w:val="36"/>
          <w:sz w:val="24"/>
          <w:szCs w:val="24"/>
          <w:lang w:eastAsia="en-GB"/>
        </w:rPr>
      </w:pPr>
      <w:r w:rsidRPr="00320BD9">
        <w:rPr>
          <w:rFonts w:ascii="Arial" w:eastAsia="Times New Roman" w:hAnsi="Arial" w:cs="Arial"/>
          <w:b/>
          <w:bCs/>
          <w:kern w:val="36"/>
          <w:sz w:val="24"/>
          <w:szCs w:val="24"/>
          <w:lang w:eastAsia="en-GB"/>
        </w:rPr>
        <w:t>Progression of Historical Skills</w:t>
      </w:r>
    </w:p>
    <w:p w:rsidR="00320BD9" w:rsidRPr="00320BD9" w:rsidRDefault="00320BD9" w:rsidP="00320BD9">
      <w:p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At Fulwood and Cadley, pupils develop as historians through a carefully sequenced progression of disciplinary knowledge. Throughout their journey, pupils move from recognising and describing the past to investigating evidence, evaluating interpretations and constructing historical arguments.</w:t>
      </w:r>
    </w:p>
    <w:p w:rsidR="00320BD9" w:rsidRPr="00FC525E" w:rsidRDefault="00320BD9" w:rsidP="00320BD9">
      <w:pPr>
        <w:spacing w:after="0" w:line="240" w:lineRule="auto"/>
        <w:rPr>
          <w:rFonts w:ascii="Arial" w:eastAsia="Times New Roman" w:hAnsi="Arial" w:cs="Arial"/>
          <w:sz w:val="24"/>
          <w:szCs w:val="24"/>
          <w:lang w:eastAsia="en-GB"/>
        </w:rPr>
      </w:pPr>
    </w:p>
    <w:p w:rsidR="00320BD9" w:rsidRPr="00FC525E" w:rsidRDefault="00320BD9" w:rsidP="00320BD9">
      <w:pPr>
        <w:spacing w:after="0" w:line="240" w:lineRule="auto"/>
        <w:rPr>
          <w:rFonts w:ascii="Arial" w:eastAsia="Times New Roman" w:hAnsi="Arial" w:cs="Arial"/>
          <w:sz w:val="24"/>
          <w:szCs w:val="24"/>
          <w:lang w:eastAsia="en-GB"/>
        </w:rPr>
      </w:pPr>
    </w:p>
    <w:p w:rsidR="00320BD9" w:rsidRPr="00FC525E" w:rsidRDefault="00320BD9" w:rsidP="00320BD9">
      <w:pPr>
        <w:spacing w:after="0" w:line="240" w:lineRule="auto"/>
        <w:rPr>
          <w:rFonts w:ascii="Arial" w:eastAsia="Times New Roman" w:hAnsi="Arial" w:cs="Arial"/>
          <w:sz w:val="24"/>
          <w:szCs w:val="24"/>
          <w:lang w:eastAsia="en-GB"/>
        </w:rPr>
      </w:pPr>
    </w:p>
    <w:p w:rsidR="00320BD9" w:rsidRPr="00FC525E" w:rsidRDefault="00320BD9" w:rsidP="00320BD9">
      <w:pPr>
        <w:spacing w:after="0" w:line="240" w:lineRule="auto"/>
        <w:rPr>
          <w:rFonts w:ascii="Arial" w:eastAsia="Times New Roman" w:hAnsi="Arial" w:cs="Arial"/>
          <w:sz w:val="24"/>
          <w:szCs w:val="24"/>
          <w:lang w:eastAsia="en-GB"/>
        </w:rPr>
      </w:pPr>
    </w:p>
    <w:p w:rsidR="00320BD9" w:rsidRPr="00FC525E" w:rsidRDefault="00320BD9" w:rsidP="00320BD9">
      <w:pPr>
        <w:spacing w:after="0" w:line="240" w:lineRule="auto"/>
        <w:rPr>
          <w:rFonts w:ascii="Arial" w:eastAsia="Times New Roman" w:hAnsi="Arial" w:cs="Arial"/>
          <w:sz w:val="24"/>
          <w:szCs w:val="24"/>
          <w:lang w:eastAsia="en-GB"/>
        </w:rPr>
      </w:pPr>
    </w:p>
    <w:p w:rsidR="00320BD9" w:rsidRPr="00FC525E" w:rsidRDefault="00320BD9" w:rsidP="00320BD9">
      <w:pPr>
        <w:spacing w:after="0" w:line="240" w:lineRule="auto"/>
        <w:rPr>
          <w:rFonts w:ascii="Arial" w:eastAsia="Times New Roman" w:hAnsi="Arial" w:cs="Arial"/>
          <w:sz w:val="24"/>
          <w:szCs w:val="24"/>
          <w:lang w:eastAsia="en-GB"/>
        </w:rPr>
      </w:pPr>
    </w:p>
    <w:p w:rsidR="00320BD9" w:rsidRPr="00FC525E" w:rsidRDefault="00320BD9" w:rsidP="00320BD9">
      <w:pPr>
        <w:spacing w:after="0" w:line="240" w:lineRule="auto"/>
        <w:rPr>
          <w:rFonts w:ascii="Arial" w:eastAsia="Times New Roman" w:hAnsi="Arial" w:cs="Arial"/>
          <w:sz w:val="24"/>
          <w:szCs w:val="24"/>
          <w:lang w:eastAsia="en-GB"/>
        </w:rPr>
      </w:pPr>
    </w:p>
    <w:p w:rsidR="00320BD9" w:rsidRPr="00320BD9" w:rsidRDefault="00320BD9" w:rsidP="00320BD9">
      <w:pPr>
        <w:spacing w:after="0" w:line="240" w:lineRule="auto"/>
        <w:rPr>
          <w:rFonts w:ascii="Arial" w:eastAsia="Times New Roman" w:hAnsi="Arial" w:cs="Arial"/>
          <w:sz w:val="24"/>
          <w:szCs w:val="24"/>
          <w:lang w:eastAsia="en-GB"/>
        </w:rPr>
      </w:pPr>
    </w:p>
    <w:p w:rsidR="00FC525E" w:rsidRDefault="00FC525E" w:rsidP="00320BD9">
      <w:pPr>
        <w:spacing w:before="100" w:beforeAutospacing="1" w:after="100" w:afterAutospacing="1" w:line="240" w:lineRule="auto"/>
        <w:outlineLvl w:val="0"/>
        <w:rPr>
          <w:rFonts w:ascii="Arial" w:eastAsia="Times New Roman" w:hAnsi="Arial" w:cs="Arial"/>
          <w:b/>
          <w:bCs/>
          <w:kern w:val="36"/>
          <w:sz w:val="24"/>
          <w:szCs w:val="24"/>
          <w:lang w:eastAsia="en-GB"/>
        </w:rPr>
      </w:pPr>
    </w:p>
    <w:p w:rsidR="00320BD9" w:rsidRPr="00320BD9" w:rsidRDefault="00320BD9" w:rsidP="00320BD9">
      <w:pPr>
        <w:spacing w:before="100" w:beforeAutospacing="1" w:after="100" w:afterAutospacing="1" w:line="240" w:lineRule="auto"/>
        <w:outlineLvl w:val="0"/>
        <w:rPr>
          <w:rFonts w:ascii="Arial" w:eastAsia="Times New Roman" w:hAnsi="Arial" w:cs="Arial"/>
          <w:b/>
          <w:bCs/>
          <w:kern w:val="36"/>
          <w:sz w:val="24"/>
          <w:szCs w:val="24"/>
          <w:lang w:eastAsia="en-GB"/>
        </w:rPr>
      </w:pPr>
      <w:r w:rsidRPr="00320BD9">
        <w:rPr>
          <w:rFonts w:ascii="Arial" w:eastAsia="Times New Roman" w:hAnsi="Arial" w:cs="Arial"/>
          <w:b/>
          <w:bCs/>
          <w:kern w:val="36"/>
          <w:sz w:val="24"/>
          <w:szCs w:val="24"/>
          <w:lang w:eastAsia="en-GB"/>
        </w:rPr>
        <w:t>Chronology</w:t>
      </w:r>
    </w:p>
    <w:tbl>
      <w:tblPr>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1021"/>
        <w:gridCol w:w="12934"/>
      </w:tblGrid>
      <w:tr w:rsidR="00FC525E" w:rsidRPr="00FC525E" w:rsidTr="00A277E1">
        <w:trPr>
          <w:tblHeader/>
          <w:tblCellSpacing w:w="15" w:type="dxa"/>
        </w:trPr>
        <w:tc>
          <w:tcPr>
            <w:tcW w:w="0" w:type="auto"/>
            <w:vAlign w:val="center"/>
            <w:hideMark/>
          </w:tcPr>
          <w:p w:rsidR="00FC525E" w:rsidRPr="00320BD9" w:rsidRDefault="00FC525E" w:rsidP="00A277E1">
            <w:pPr>
              <w:spacing w:after="0" w:line="240" w:lineRule="auto"/>
              <w:jc w:val="center"/>
              <w:rPr>
                <w:rFonts w:ascii="Arial" w:eastAsia="Times New Roman" w:hAnsi="Arial" w:cs="Arial"/>
                <w:b/>
                <w:bCs/>
                <w:sz w:val="24"/>
                <w:szCs w:val="24"/>
                <w:lang w:eastAsia="en-GB"/>
              </w:rPr>
            </w:pPr>
            <w:r w:rsidRPr="00320BD9">
              <w:rPr>
                <w:rFonts w:ascii="Arial" w:eastAsia="Times New Roman" w:hAnsi="Arial" w:cs="Arial"/>
                <w:b/>
                <w:bCs/>
                <w:sz w:val="24"/>
                <w:szCs w:val="24"/>
                <w:lang w:eastAsia="en-GB"/>
              </w:rPr>
              <w:lastRenderedPageBreak/>
              <w:t>Key Stage</w:t>
            </w:r>
          </w:p>
        </w:tc>
        <w:tc>
          <w:tcPr>
            <w:tcW w:w="0" w:type="auto"/>
            <w:tcBorders>
              <w:top w:val="single" w:sz="2" w:space="0" w:color="auto"/>
              <w:left w:val="single" w:sz="2" w:space="0" w:color="auto"/>
              <w:bottom w:val="single" w:sz="2" w:space="0" w:color="auto"/>
              <w:right w:val="nil"/>
            </w:tcBorders>
            <w:vAlign w:val="center"/>
            <w:hideMark/>
          </w:tcPr>
          <w:p w:rsidR="00FC525E" w:rsidRPr="00320BD9" w:rsidRDefault="00FC525E" w:rsidP="00A277E1">
            <w:pPr>
              <w:spacing w:after="0" w:line="240" w:lineRule="auto"/>
              <w:jc w:val="center"/>
              <w:rPr>
                <w:rFonts w:ascii="Arial" w:eastAsia="Times New Roman" w:hAnsi="Arial" w:cs="Arial"/>
                <w:b/>
                <w:bCs/>
                <w:sz w:val="24"/>
                <w:szCs w:val="24"/>
                <w:lang w:eastAsia="en-GB"/>
              </w:rPr>
            </w:pPr>
            <w:r w:rsidRPr="00320BD9">
              <w:rPr>
                <w:rFonts w:ascii="Arial" w:eastAsia="Times New Roman" w:hAnsi="Arial" w:cs="Arial"/>
                <w:b/>
                <w:bCs/>
                <w:sz w:val="24"/>
                <w:szCs w:val="24"/>
                <w:lang w:eastAsia="en-GB"/>
              </w:rPr>
              <w:t>Skill Development</w:t>
            </w:r>
          </w:p>
        </w:tc>
      </w:tr>
      <w:tr w:rsidR="00FC525E" w:rsidRPr="00FC525E" w:rsidTr="00A277E1">
        <w:trPr>
          <w:tblCellSpacing w:w="15" w:type="dxa"/>
        </w:trPr>
        <w:tc>
          <w:tcPr>
            <w:tcW w:w="0" w:type="auto"/>
            <w:vAlign w:val="center"/>
            <w:hideMark/>
          </w:tcPr>
          <w:p w:rsidR="00FC525E" w:rsidRPr="00320BD9" w:rsidRDefault="00FC525E" w:rsidP="00A277E1">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KS1</w:t>
            </w:r>
          </w:p>
        </w:tc>
        <w:tc>
          <w:tcPr>
            <w:tcW w:w="0" w:type="auto"/>
            <w:tcBorders>
              <w:top w:val="single" w:sz="2" w:space="0" w:color="auto"/>
              <w:left w:val="single" w:sz="2" w:space="0" w:color="auto"/>
              <w:bottom w:val="single" w:sz="2" w:space="0" w:color="auto"/>
              <w:right w:val="nil"/>
            </w:tcBorders>
            <w:vAlign w:val="center"/>
            <w:hideMark/>
          </w:tcPr>
          <w:p w:rsidR="00FC525E" w:rsidRPr="00320BD9" w:rsidRDefault="00FC525E" w:rsidP="00A277E1">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Recognise the difference between the past and present. Sequence familiar events, people and objects using simple chronological vocabulary such as before, after, then and now.</w:t>
            </w:r>
          </w:p>
        </w:tc>
      </w:tr>
      <w:tr w:rsidR="00FC525E" w:rsidRPr="00FC525E" w:rsidTr="00A277E1">
        <w:trPr>
          <w:tblCellSpacing w:w="15" w:type="dxa"/>
        </w:trPr>
        <w:tc>
          <w:tcPr>
            <w:tcW w:w="0" w:type="auto"/>
            <w:vAlign w:val="center"/>
            <w:hideMark/>
          </w:tcPr>
          <w:p w:rsidR="00FC525E" w:rsidRPr="00320BD9" w:rsidRDefault="00FC525E" w:rsidP="00A277E1">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LKS2</w:t>
            </w:r>
          </w:p>
        </w:tc>
        <w:tc>
          <w:tcPr>
            <w:tcW w:w="0" w:type="auto"/>
            <w:tcBorders>
              <w:top w:val="single" w:sz="2" w:space="0" w:color="auto"/>
              <w:left w:val="single" w:sz="2" w:space="0" w:color="auto"/>
              <w:bottom w:val="single" w:sz="2" w:space="0" w:color="auto"/>
              <w:right w:val="nil"/>
            </w:tcBorders>
            <w:vAlign w:val="center"/>
            <w:hideMark/>
          </w:tcPr>
          <w:p w:rsidR="00FC525E" w:rsidRPr="00320BD9" w:rsidRDefault="00FC525E" w:rsidP="00A277E1">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Place historical periods, events and individuals within a chronological framework using timelines, dates and appropriate historical vocabulary. Recognise links, contrasts and changes across different periods.</w:t>
            </w:r>
          </w:p>
        </w:tc>
      </w:tr>
      <w:tr w:rsidR="00FC525E" w:rsidRPr="00FC525E" w:rsidTr="00A277E1">
        <w:trPr>
          <w:tblCellSpacing w:w="15" w:type="dxa"/>
        </w:trPr>
        <w:tc>
          <w:tcPr>
            <w:tcW w:w="0" w:type="auto"/>
            <w:vAlign w:val="center"/>
            <w:hideMark/>
          </w:tcPr>
          <w:p w:rsidR="00FC525E" w:rsidRPr="00320BD9" w:rsidRDefault="00FC525E" w:rsidP="00A277E1">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UKS2</w:t>
            </w:r>
          </w:p>
        </w:tc>
        <w:tc>
          <w:tcPr>
            <w:tcW w:w="0" w:type="auto"/>
            <w:tcBorders>
              <w:top w:val="single" w:sz="2" w:space="0" w:color="auto"/>
              <w:left w:val="single" w:sz="2" w:space="0" w:color="auto"/>
              <w:bottom w:val="single" w:sz="2" w:space="0" w:color="auto"/>
              <w:right w:val="nil"/>
            </w:tcBorders>
            <w:vAlign w:val="center"/>
            <w:hideMark/>
          </w:tcPr>
          <w:p w:rsidR="00FC525E" w:rsidRPr="00320BD9" w:rsidRDefault="00FC525E" w:rsidP="00A277E1">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Develop a secure chronological understanding of British and world history. Analyse patterns of change, continuity and connections across different periods and timescales.</w:t>
            </w:r>
          </w:p>
        </w:tc>
      </w:tr>
    </w:tbl>
    <w:p w:rsidR="00320BD9" w:rsidRPr="00320BD9" w:rsidRDefault="00320BD9" w:rsidP="00320BD9">
      <w:pPr>
        <w:spacing w:after="0" w:line="240" w:lineRule="auto"/>
        <w:rPr>
          <w:rFonts w:ascii="Arial" w:eastAsia="Times New Roman" w:hAnsi="Arial" w:cs="Arial"/>
          <w:sz w:val="24"/>
          <w:szCs w:val="24"/>
          <w:lang w:eastAsia="en-GB"/>
        </w:rPr>
      </w:pPr>
    </w:p>
    <w:p w:rsidR="00320BD9" w:rsidRPr="00320BD9" w:rsidRDefault="00320BD9" w:rsidP="00320BD9">
      <w:pPr>
        <w:spacing w:before="100" w:beforeAutospacing="1" w:after="100" w:afterAutospacing="1" w:line="240" w:lineRule="auto"/>
        <w:outlineLvl w:val="0"/>
        <w:rPr>
          <w:rFonts w:ascii="Arial" w:eastAsia="Times New Roman" w:hAnsi="Arial" w:cs="Arial"/>
          <w:b/>
          <w:bCs/>
          <w:kern w:val="36"/>
          <w:sz w:val="24"/>
          <w:szCs w:val="24"/>
          <w:lang w:eastAsia="en-GB"/>
        </w:rPr>
      </w:pPr>
      <w:r w:rsidRPr="00320BD9">
        <w:rPr>
          <w:rFonts w:ascii="Arial" w:eastAsia="Times New Roman" w:hAnsi="Arial" w:cs="Arial"/>
          <w:b/>
          <w:bCs/>
          <w:kern w:val="36"/>
          <w:sz w:val="24"/>
          <w:szCs w:val="24"/>
          <w:lang w:eastAsia="en-GB"/>
        </w:rPr>
        <w:t>Historical Enquiry</w:t>
      </w:r>
    </w:p>
    <w:tbl>
      <w:tblPr>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1136"/>
        <w:gridCol w:w="12816"/>
      </w:tblGrid>
      <w:tr w:rsidR="00320BD9" w:rsidRPr="00320BD9" w:rsidTr="00FC525E">
        <w:trPr>
          <w:tblHeader/>
          <w:tblCellSpacing w:w="15" w:type="dxa"/>
        </w:trPr>
        <w:tc>
          <w:tcPr>
            <w:tcW w:w="0" w:type="auto"/>
            <w:vAlign w:val="center"/>
            <w:hideMark/>
          </w:tcPr>
          <w:p w:rsidR="00320BD9" w:rsidRPr="00320BD9" w:rsidRDefault="00320BD9" w:rsidP="00320BD9">
            <w:pPr>
              <w:spacing w:after="0" w:line="240" w:lineRule="auto"/>
              <w:jc w:val="center"/>
              <w:rPr>
                <w:rFonts w:ascii="Arial" w:eastAsia="Times New Roman" w:hAnsi="Arial" w:cs="Arial"/>
                <w:b/>
                <w:bCs/>
                <w:sz w:val="24"/>
                <w:szCs w:val="24"/>
                <w:lang w:eastAsia="en-GB"/>
              </w:rPr>
            </w:pPr>
            <w:r w:rsidRPr="00320BD9">
              <w:rPr>
                <w:rFonts w:ascii="Arial" w:eastAsia="Times New Roman" w:hAnsi="Arial" w:cs="Arial"/>
                <w:b/>
                <w:bCs/>
                <w:sz w:val="24"/>
                <w:szCs w:val="24"/>
                <w:lang w:eastAsia="en-GB"/>
              </w:rPr>
              <w:t>Key Stage</w:t>
            </w:r>
          </w:p>
        </w:tc>
        <w:tc>
          <w:tcPr>
            <w:tcW w:w="0" w:type="auto"/>
            <w:vAlign w:val="center"/>
            <w:hideMark/>
          </w:tcPr>
          <w:p w:rsidR="00320BD9" w:rsidRPr="00320BD9" w:rsidRDefault="00320BD9" w:rsidP="00320BD9">
            <w:pPr>
              <w:spacing w:after="0" w:line="240" w:lineRule="auto"/>
              <w:jc w:val="center"/>
              <w:rPr>
                <w:rFonts w:ascii="Arial" w:eastAsia="Times New Roman" w:hAnsi="Arial" w:cs="Arial"/>
                <w:b/>
                <w:bCs/>
                <w:sz w:val="24"/>
                <w:szCs w:val="24"/>
                <w:lang w:eastAsia="en-GB"/>
              </w:rPr>
            </w:pPr>
            <w:r w:rsidRPr="00320BD9">
              <w:rPr>
                <w:rFonts w:ascii="Arial" w:eastAsia="Times New Roman" w:hAnsi="Arial" w:cs="Arial"/>
                <w:b/>
                <w:bCs/>
                <w:sz w:val="24"/>
                <w:szCs w:val="24"/>
                <w:lang w:eastAsia="en-GB"/>
              </w:rPr>
              <w:t>Skill Development</w:t>
            </w:r>
          </w:p>
        </w:tc>
      </w:tr>
      <w:tr w:rsidR="00320BD9" w:rsidRPr="00320BD9" w:rsidTr="00FC525E">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KS1</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Ask and answer simple questions about the past using stories, photographs, artefacts and other historical sources.</w:t>
            </w:r>
          </w:p>
        </w:tc>
      </w:tr>
      <w:tr w:rsidR="00320BD9" w:rsidRPr="00320BD9" w:rsidTr="00FC525E">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LKS2</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Investigate historically valid questions by selecting and interpreting a range of sources to develop understanding of past events, people and societies.</w:t>
            </w:r>
          </w:p>
        </w:tc>
      </w:tr>
      <w:tr w:rsidR="00320BD9" w:rsidRPr="00320BD9" w:rsidTr="00FC525E">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UKS2</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Form historical enquiries and hypotheses, evaluate evidence and use sources to support reasoned conclusions about the past.</w:t>
            </w:r>
          </w:p>
        </w:tc>
      </w:tr>
    </w:tbl>
    <w:p w:rsidR="00320BD9" w:rsidRPr="00320BD9" w:rsidRDefault="00320BD9" w:rsidP="00320BD9">
      <w:pPr>
        <w:spacing w:after="0" w:line="240" w:lineRule="auto"/>
        <w:rPr>
          <w:rFonts w:ascii="Arial" w:eastAsia="Times New Roman" w:hAnsi="Arial" w:cs="Arial"/>
          <w:sz w:val="24"/>
          <w:szCs w:val="24"/>
          <w:lang w:eastAsia="en-GB"/>
        </w:rPr>
      </w:pPr>
    </w:p>
    <w:p w:rsidR="00320BD9" w:rsidRPr="00320BD9" w:rsidRDefault="00320BD9" w:rsidP="00320BD9">
      <w:pPr>
        <w:spacing w:before="100" w:beforeAutospacing="1" w:after="100" w:afterAutospacing="1" w:line="240" w:lineRule="auto"/>
        <w:outlineLvl w:val="0"/>
        <w:rPr>
          <w:rFonts w:ascii="Arial" w:eastAsia="Times New Roman" w:hAnsi="Arial" w:cs="Arial"/>
          <w:b/>
          <w:bCs/>
          <w:kern w:val="36"/>
          <w:sz w:val="24"/>
          <w:szCs w:val="24"/>
          <w:lang w:eastAsia="en-GB"/>
        </w:rPr>
      </w:pPr>
      <w:r w:rsidRPr="00320BD9">
        <w:rPr>
          <w:rFonts w:ascii="Arial" w:eastAsia="Times New Roman" w:hAnsi="Arial" w:cs="Arial"/>
          <w:b/>
          <w:bCs/>
          <w:kern w:val="36"/>
          <w:sz w:val="24"/>
          <w:szCs w:val="24"/>
          <w:lang w:eastAsia="en-GB"/>
        </w:rPr>
        <w:t>Interpretation of Sources</w:t>
      </w:r>
    </w:p>
    <w:tbl>
      <w:tblPr>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1134"/>
        <w:gridCol w:w="12818"/>
      </w:tblGrid>
      <w:tr w:rsidR="00320BD9" w:rsidRPr="00320BD9" w:rsidTr="00FC525E">
        <w:trPr>
          <w:tblHeader/>
          <w:tblCellSpacing w:w="15" w:type="dxa"/>
        </w:trPr>
        <w:tc>
          <w:tcPr>
            <w:tcW w:w="0" w:type="auto"/>
            <w:vAlign w:val="center"/>
            <w:hideMark/>
          </w:tcPr>
          <w:p w:rsidR="00320BD9" w:rsidRPr="00320BD9" w:rsidRDefault="00320BD9" w:rsidP="00320BD9">
            <w:pPr>
              <w:spacing w:after="0" w:line="240" w:lineRule="auto"/>
              <w:jc w:val="center"/>
              <w:rPr>
                <w:rFonts w:ascii="Arial" w:eastAsia="Times New Roman" w:hAnsi="Arial" w:cs="Arial"/>
                <w:b/>
                <w:bCs/>
                <w:sz w:val="24"/>
                <w:szCs w:val="24"/>
                <w:lang w:eastAsia="en-GB"/>
              </w:rPr>
            </w:pPr>
            <w:r w:rsidRPr="00320BD9">
              <w:rPr>
                <w:rFonts w:ascii="Arial" w:eastAsia="Times New Roman" w:hAnsi="Arial" w:cs="Arial"/>
                <w:b/>
                <w:bCs/>
                <w:sz w:val="24"/>
                <w:szCs w:val="24"/>
                <w:lang w:eastAsia="en-GB"/>
              </w:rPr>
              <w:t>Key Stage</w:t>
            </w:r>
          </w:p>
        </w:tc>
        <w:tc>
          <w:tcPr>
            <w:tcW w:w="0" w:type="auto"/>
            <w:vAlign w:val="center"/>
            <w:hideMark/>
          </w:tcPr>
          <w:p w:rsidR="00320BD9" w:rsidRPr="00320BD9" w:rsidRDefault="00320BD9" w:rsidP="00320BD9">
            <w:pPr>
              <w:spacing w:after="0" w:line="240" w:lineRule="auto"/>
              <w:jc w:val="center"/>
              <w:rPr>
                <w:rFonts w:ascii="Arial" w:eastAsia="Times New Roman" w:hAnsi="Arial" w:cs="Arial"/>
                <w:b/>
                <w:bCs/>
                <w:sz w:val="24"/>
                <w:szCs w:val="24"/>
                <w:lang w:eastAsia="en-GB"/>
              </w:rPr>
            </w:pPr>
            <w:r w:rsidRPr="00320BD9">
              <w:rPr>
                <w:rFonts w:ascii="Arial" w:eastAsia="Times New Roman" w:hAnsi="Arial" w:cs="Arial"/>
                <w:b/>
                <w:bCs/>
                <w:sz w:val="24"/>
                <w:szCs w:val="24"/>
                <w:lang w:eastAsia="en-GB"/>
              </w:rPr>
              <w:t>Skill Development</w:t>
            </w:r>
          </w:p>
        </w:tc>
      </w:tr>
      <w:tr w:rsidR="00320BD9" w:rsidRPr="00320BD9" w:rsidTr="00FC525E">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KS1</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Recognise that photographs, pictures and artefacts provide clues about the past and can help us understand how people lived.</w:t>
            </w:r>
          </w:p>
        </w:tc>
      </w:tr>
      <w:tr w:rsidR="00320BD9" w:rsidRPr="00320BD9" w:rsidTr="00FC525E">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LKS2</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Understand that sources provide different information and viewpoints about the past and recognise that historians use evidence to construct accounts.</w:t>
            </w:r>
          </w:p>
        </w:tc>
      </w:tr>
      <w:tr w:rsidR="00320BD9" w:rsidRPr="00320BD9" w:rsidTr="00FC525E">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UKS2</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Evaluate the usefulness, reliability and purpose of historical sources and understand that interpretations of the past can differ.</w:t>
            </w:r>
          </w:p>
        </w:tc>
      </w:tr>
    </w:tbl>
    <w:p w:rsidR="00320BD9" w:rsidRPr="00320BD9" w:rsidRDefault="00320BD9" w:rsidP="00320BD9">
      <w:pPr>
        <w:spacing w:after="0" w:line="240" w:lineRule="auto"/>
        <w:rPr>
          <w:rFonts w:ascii="Arial" w:eastAsia="Times New Roman" w:hAnsi="Arial" w:cs="Arial"/>
          <w:sz w:val="24"/>
          <w:szCs w:val="24"/>
          <w:lang w:eastAsia="en-GB"/>
        </w:rPr>
      </w:pPr>
    </w:p>
    <w:p w:rsidR="00FC525E" w:rsidRDefault="00FC525E" w:rsidP="00320BD9">
      <w:pPr>
        <w:spacing w:before="100" w:beforeAutospacing="1" w:after="100" w:afterAutospacing="1" w:line="240" w:lineRule="auto"/>
        <w:outlineLvl w:val="0"/>
        <w:rPr>
          <w:rFonts w:ascii="Arial" w:eastAsia="Times New Roman" w:hAnsi="Arial" w:cs="Arial"/>
          <w:b/>
          <w:bCs/>
          <w:kern w:val="36"/>
          <w:sz w:val="24"/>
          <w:szCs w:val="24"/>
          <w:lang w:eastAsia="en-GB"/>
        </w:rPr>
      </w:pPr>
    </w:p>
    <w:p w:rsidR="00320BD9" w:rsidRPr="00320BD9" w:rsidRDefault="00320BD9" w:rsidP="00320BD9">
      <w:pPr>
        <w:spacing w:before="100" w:beforeAutospacing="1" w:after="100" w:afterAutospacing="1" w:line="240" w:lineRule="auto"/>
        <w:outlineLvl w:val="0"/>
        <w:rPr>
          <w:rFonts w:ascii="Arial" w:eastAsia="Times New Roman" w:hAnsi="Arial" w:cs="Arial"/>
          <w:b/>
          <w:bCs/>
          <w:kern w:val="36"/>
          <w:sz w:val="24"/>
          <w:szCs w:val="24"/>
          <w:lang w:eastAsia="en-GB"/>
        </w:rPr>
      </w:pPr>
      <w:r w:rsidRPr="00320BD9">
        <w:rPr>
          <w:rFonts w:ascii="Arial" w:eastAsia="Times New Roman" w:hAnsi="Arial" w:cs="Arial"/>
          <w:b/>
          <w:bCs/>
          <w:kern w:val="36"/>
          <w:sz w:val="24"/>
          <w:szCs w:val="24"/>
          <w:lang w:eastAsia="en-GB"/>
        </w:rPr>
        <w:lastRenderedPageBreak/>
        <w:t>Historical Communication</w:t>
      </w:r>
    </w:p>
    <w:tbl>
      <w:tblPr>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1181"/>
        <w:gridCol w:w="12771"/>
      </w:tblGrid>
      <w:tr w:rsidR="00320BD9" w:rsidRPr="00320BD9" w:rsidTr="00FC525E">
        <w:trPr>
          <w:tblHeader/>
          <w:tblCellSpacing w:w="15" w:type="dxa"/>
        </w:trPr>
        <w:tc>
          <w:tcPr>
            <w:tcW w:w="0" w:type="auto"/>
            <w:vAlign w:val="center"/>
            <w:hideMark/>
          </w:tcPr>
          <w:p w:rsidR="00320BD9" w:rsidRPr="00320BD9" w:rsidRDefault="00320BD9" w:rsidP="00320BD9">
            <w:pPr>
              <w:spacing w:after="0" w:line="240" w:lineRule="auto"/>
              <w:jc w:val="center"/>
              <w:rPr>
                <w:rFonts w:ascii="Arial" w:eastAsia="Times New Roman" w:hAnsi="Arial" w:cs="Arial"/>
                <w:b/>
                <w:bCs/>
                <w:sz w:val="24"/>
                <w:szCs w:val="24"/>
                <w:lang w:eastAsia="en-GB"/>
              </w:rPr>
            </w:pPr>
            <w:r w:rsidRPr="00320BD9">
              <w:rPr>
                <w:rFonts w:ascii="Arial" w:eastAsia="Times New Roman" w:hAnsi="Arial" w:cs="Arial"/>
                <w:b/>
                <w:bCs/>
                <w:sz w:val="24"/>
                <w:szCs w:val="24"/>
                <w:lang w:eastAsia="en-GB"/>
              </w:rPr>
              <w:t>Key Stage</w:t>
            </w:r>
          </w:p>
        </w:tc>
        <w:tc>
          <w:tcPr>
            <w:tcW w:w="0" w:type="auto"/>
            <w:vAlign w:val="center"/>
            <w:hideMark/>
          </w:tcPr>
          <w:p w:rsidR="00320BD9" w:rsidRPr="00320BD9" w:rsidRDefault="00320BD9" w:rsidP="00320BD9">
            <w:pPr>
              <w:spacing w:after="0" w:line="240" w:lineRule="auto"/>
              <w:jc w:val="center"/>
              <w:rPr>
                <w:rFonts w:ascii="Arial" w:eastAsia="Times New Roman" w:hAnsi="Arial" w:cs="Arial"/>
                <w:b/>
                <w:bCs/>
                <w:sz w:val="24"/>
                <w:szCs w:val="24"/>
                <w:lang w:eastAsia="en-GB"/>
              </w:rPr>
            </w:pPr>
            <w:r w:rsidRPr="00320BD9">
              <w:rPr>
                <w:rFonts w:ascii="Arial" w:eastAsia="Times New Roman" w:hAnsi="Arial" w:cs="Arial"/>
                <w:b/>
                <w:bCs/>
                <w:sz w:val="24"/>
                <w:szCs w:val="24"/>
                <w:lang w:eastAsia="en-GB"/>
              </w:rPr>
              <w:t>Skill Development</w:t>
            </w:r>
          </w:p>
        </w:tc>
      </w:tr>
      <w:tr w:rsidR="00320BD9" w:rsidRPr="00320BD9" w:rsidTr="00FC525E">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KS1</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Retell events and describe significant people using simple historical vocabulary.</w:t>
            </w:r>
          </w:p>
        </w:tc>
      </w:tr>
      <w:tr w:rsidR="00320BD9" w:rsidRPr="00320BD9" w:rsidTr="00FC525E">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LKS2</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Organise historical information and communicate understanding using appropriate vocabulary, dates, evidence and historical concepts.</w:t>
            </w:r>
          </w:p>
        </w:tc>
      </w:tr>
      <w:tr w:rsidR="00320BD9" w:rsidRPr="00320BD9" w:rsidTr="00FC525E">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UKS2</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Construct detailed historical explanations and arguments, selecting evidence to justify interpretations and conclusions.</w:t>
            </w:r>
          </w:p>
        </w:tc>
      </w:tr>
    </w:tbl>
    <w:p w:rsidR="00320BD9" w:rsidRPr="00320BD9" w:rsidRDefault="00320BD9" w:rsidP="00320BD9">
      <w:pPr>
        <w:spacing w:after="0" w:line="240" w:lineRule="auto"/>
        <w:rPr>
          <w:rFonts w:ascii="Arial" w:eastAsia="Times New Roman" w:hAnsi="Arial" w:cs="Arial"/>
          <w:sz w:val="24"/>
          <w:szCs w:val="24"/>
          <w:lang w:eastAsia="en-GB"/>
        </w:rPr>
      </w:pPr>
    </w:p>
    <w:p w:rsidR="00320BD9" w:rsidRPr="00320BD9" w:rsidRDefault="00320BD9" w:rsidP="00320BD9">
      <w:pPr>
        <w:spacing w:before="100" w:beforeAutospacing="1" w:after="100" w:afterAutospacing="1" w:line="240" w:lineRule="auto"/>
        <w:outlineLvl w:val="0"/>
        <w:rPr>
          <w:rFonts w:ascii="Arial" w:eastAsia="Times New Roman" w:hAnsi="Arial" w:cs="Arial"/>
          <w:b/>
          <w:bCs/>
          <w:kern w:val="36"/>
          <w:sz w:val="24"/>
          <w:szCs w:val="24"/>
          <w:lang w:eastAsia="en-GB"/>
        </w:rPr>
      </w:pPr>
      <w:r w:rsidRPr="00320BD9">
        <w:rPr>
          <w:rFonts w:ascii="Arial" w:eastAsia="Times New Roman" w:hAnsi="Arial" w:cs="Arial"/>
          <w:b/>
          <w:bCs/>
          <w:kern w:val="36"/>
          <w:sz w:val="24"/>
          <w:szCs w:val="24"/>
          <w:lang w:eastAsia="en-GB"/>
        </w:rPr>
        <w:t>Becoming Historians</w:t>
      </w:r>
    </w:p>
    <w:p w:rsidR="00320BD9" w:rsidRPr="00320BD9" w:rsidRDefault="00320BD9" w:rsidP="00320BD9">
      <w:p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At Fulwood and Cadley, pupils develop their historical thinking through a clear journey:</w:t>
      </w:r>
    </w:p>
    <w:p w:rsidR="00320BD9" w:rsidRPr="00320BD9" w:rsidRDefault="00320BD9" w:rsidP="00320BD9">
      <w:pPr>
        <w:spacing w:before="100" w:beforeAutospacing="1" w:after="100" w:afterAutospacing="1"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Remember → Sequence → Question → Investigate → Interpret → Evaluate → Argue</w:t>
      </w:r>
    </w:p>
    <w:p w:rsidR="00320BD9" w:rsidRPr="00320BD9" w:rsidRDefault="00320BD9" w:rsidP="00320BD9">
      <w:p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By the end of their primary education, pupils are able to use knowledge and evidence to explain not only what happened in the past, but why events happened, how historians know about them and why different interpretations may exist.</w:t>
      </w:r>
    </w:p>
    <w:p w:rsidR="005C27EF" w:rsidRPr="00FC525E" w:rsidRDefault="005C27EF" w:rsidP="00213B67">
      <w:pPr>
        <w:spacing w:before="100" w:beforeAutospacing="1" w:after="100" w:afterAutospacing="1" w:line="240" w:lineRule="auto"/>
        <w:outlineLvl w:val="0"/>
        <w:rPr>
          <w:rFonts w:ascii="Arial" w:eastAsia="Times New Roman" w:hAnsi="Arial" w:cs="Arial"/>
          <w:b/>
          <w:bCs/>
          <w:kern w:val="36"/>
          <w:sz w:val="24"/>
          <w:szCs w:val="24"/>
          <w:lang w:eastAsia="en-GB"/>
        </w:rPr>
      </w:pPr>
    </w:p>
    <w:p w:rsidR="00320BD9" w:rsidRPr="00FC525E" w:rsidRDefault="00320BD9" w:rsidP="00213B67">
      <w:pPr>
        <w:spacing w:before="100" w:beforeAutospacing="1" w:after="100" w:afterAutospacing="1" w:line="240" w:lineRule="auto"/>
        <w:outlineLvl w:val="0"/>
        <w:rPr>
          <w:rFonts w:ascii="Arial" w:eastAsia="Times New Roman" w:hAnsi="Arial" w:cs="Arial"/>
          <w:b/>
          <w:bCs/>
          <w:kern w:val="36"/>
          <w:sz w:val="24"/>
          <w:szCs w:val="24"/>
          <w:lang w:eastAsia="en-GB"/>
        </w:rPr>
      </w:pPr>
    </w:p>
    <w:p w:rsidR="00320BD9" w:rsidRPr="00FC525E" w:rsidRDefault="00320BD9" w:rsidP="00213B67">
      <w:pPr>
        <w:spacing w:before="100" w:beforeAutospacing="1" w:after="100" w:afterAutospacing="1" w:line="240" w:lineRule="auto"/>
        <w:outlineLvl w:val="0"/>
        <w:rPr>
          <w:rFonts w:ascii="Arial" w:eastAsia="Times New Roman" w:hAnsi="Arial" w:cs="Arial"/>
          <w:b/>
          <w:bCs/>
          <w:kern w:val="36"/>
          <w:sz w:val="24"/>
          <w:szCs w:val="24"/>
          <w:lang w:eastAsia="en-GB"/>
        </w:rPr>
      </w:pPr>
    </w:p>
    <w:p w:rsidR="00320BD9" w:rsidRPr="00FC525E" w:rsidRDefault="00320BD9" w:rsidP="00213B67">
      <w:pPr>
        <w:spacing w:before="100" w:beforeAutospacing="1" w:after="100" w:afterAutospacing="1" w:line="240" w:lineRule="auto"/>
        <w:outlineLvl w:val="0"/>
        <w:rPr>
          <w:rFonts w:ascii="Arial" w:eastAsia="Times New Roman" w:hAnsi="Arial" w:cs="Arial"/>
          <w:b/>
          <w:bCs/>
          <w:kern w:val="36"/>
          <w:sz w:val="24"/>
          <w:szCs w:val="24"/>
          <w:lang w:eastAsia="en-GB"/>
        </w:rPr>
      </w:pPr>
    </w:p>
    <w:p w:rsidR="005C27EF" w:rsidRPr="00FC525E" w:rsidRDefault="005C27EF" w:rsidP="00213B67">
      <w:pPr>
        <w:spacing w:before="100" w:beforeAutospacing="1" w:after="100" w:afterAutospacing="1" w:line="240" w:lineRule="auto"/>
        <w:outlineLvl w:val="0"/>
        <w:rPr>
          <w:rFonts w:ascii="Arial" w:eastAsia="Times New Roman" w:hAnsi="Arial" w:cs="Arial"/>
          <w:b/>
          <w:bCs/>
          <w:kern w:val="36"/>
          <w:sz w:val="24"/>
          <w:szCs w:val="24"/>
          <w:lang w:eastAsia="en-GB"/>
        </w:rPr>
      </w:pPr>
    </w:p>
    <w:p w:rsidR="005C27EF" w:rsidRPr="00FC525E" w:rsidRDefault="005C27EF" w:rsidP="00213B67">
      <w:pPr>
        <w:spacing w:before="100" w:beforeAutospacing="1" w:after="100" w:afterAutospacing="1" w:line="240" w:lineRule="auto"/>
        <w:outlineLvl w:val="0"/>
        <w:rPr>
          <w:rFonts w:ascii="Arial" w:eastAsia="Times New Roman" w:hAnsi="Arial" w:cs="Arial"/>
          <w:b/>
          <w:bCs/>
          <w:kern w:val="36"/>
          <w:sz w:val="24"/>
          <w:szCs w:val="24"/>
          <w:lang w:eastAsia="en-GB"/>
        </w:rPr>
      </w:pPr>
    </w:p>
    <w:p w:rsidR="005C27EF" w:rsidRPr="00FC525E" w:rsidRDefault="005C27EF" w:rsidP="00213B67">
      <w:pPr>
        <w:spacing w:before="100" w:beforeAutospacing="1" w:after="100" w:afterAutospacing="1" w:line="240" w:lineRule="auto"/>
        <w:outlineLvl w:val="0"/>
        <w:rPr>
          <w:rFonts w:ascii="Arial" w:eastAsia="Times New Roman" w:hAnsi="Arial" w:cs="Arial"/>
          <w:b/>
          <w:bCs/>
          <w:kern w:val="36"/>
          <w:sz w:val="24"/>
          <w:szCs w:val="24"/>
          <w:lang w:eastAsia="en-GB"/>
        </w:rPr>
      </w:pPr>
    </w:p>
    <w:p w:rsidR="00320BD9" w:rsidRPr="00FC525E" w:rsidRDefault="00320BD9" w:rsidP="00320BD9">
      <w:pPr>
        <w:spacing w:before="100" w:beforeAutospacing="1" w:after="100" w:afterAutospacing="1" w:line="240" w:lineRule="auto"/>
        <w:outlineLvl w:val="0"/>
        <w:rPr>
          <w:rFonts w:ascii="Arial" w:eastAsia="Times New Roman" w:hAnsi="Arial" w:cs="Arial"/>
          <w:b/>
          <w:bCs/>
          <w:kern w:val="36"/>
          <w:sz w:val="24"/>
          <w:szCs w:val="24"/>
          <w:lang w:eastAsia="en-GB"/>
        </w:rPr>
      </w:pPr>
    </w:p>
    <w:p w:rsidR="00320BD9" w:rsidRPr="00FC525E" w:rsidRDefault="00320BD9" w:rsidP="00320BD9">
      <w:pPr>
        <w:spacing w:before="100" w:beforeAutospacing="1" w:after="100" w:afterAutospacing="1" w:line="240" w:lineRule="auto"/>
        <w:outlineLvl w:val="0"/>
        <w:rPr>
          <w:rFonts w:ascii="Arial" w:eastAsia="Times New Roman" w:hAnsi="Arial" w:cs="Arial"/>
          <w:b/>
          <w:bCs/>
          <w:kern w:val="36"/>
          <w:sz w:val="24"/>
          <w:szCs w:val="24"/>
          <w:lang w:eastAsia="en-GB"/>
        </w:rPr>
      </w:pPr>
    </w:p>
    <w:p w:rsidR="00320BD9" w:rsidRPr="00FC525E" w:rsidRDefault="00320BD9" w:rsidP="00320BD9">
      <w:pPr>
        <w:spacing w:before="100" w:beforeAutospacing="1" w:after="100" w:afterAutospacing="1" w:line="240" w:lineRule="auto"/>
        <w:outlineLvl w:val="0"/>
        <w:rPr>
          <w:rFonts w:ascii="Arial" w:eastAsia="Times New Roman" w:hAnsi="Arial" w:cs="Arial"/>
          <w:b/>
          <w:bCs/>
          <w:kern w:val="36"/>
          <w:sz w:val="24"/>
          <w:szCs w:val="24"/>
          <w:lang w:eastAsia="en-GB"/>
        </w:rPr>
      </w:pPr>
    </w:p>
    <w:p w:rsidR="00FC525E" w:rsidRDefault="00FC525E" w:rsidP="00320BD9">
      <w:pPr>
        <w:spacing w:before="100" w:beforeAutospacing="1" w:after="100" w:afterAutospacing="1" w:line="240" w:lineRule="auto"/>
        <w:outlineLvl w:val="0"/>
        <w:rPr>
          <w:rFonts w:ascii="Arial" w:eastAsia="Times New Roman" w:hAnsi="Arial" w:cs="Arial"/>
          <w:b/>
          <w:bCs/>
          <w:kern w:val="36"/>
          <w:sz w:val="24"/>
          <w:szCs w:val="24"/>
          <w:lang w:eastAsia="en-GB"/>
        </w:rPr>
      </w:pPr>
    </w:p>
    <w:p w:rsidR="00320BD9" w:rsidRPr="00320BD9" w:rsidRDefault="00320BD9" w:rsidP="00320BD9">
      <w:pPr>
        <w:spacing w:before="100" w:beforeAutospacing="1" w:after="100" w:afterAutospacing="1" w:line="240" w:lineRule="auto"/>
        <w:outlineLvl w:val="0"/>
        <w:rPr>
          <w:rFonts w:ascii="Arial" w:eastAsia="Times New Roman" w:hAnsi="Arial" w:cs="Arial"/>
          <w:b/>
          <w:bCs/>
          <w:kern w:val="36"/>
          <w:sz w:val="24"/>
          <w:szCs w:val="24"/>
          <w:lang w:eastAsia="en-GB"/>
        </w:rPr>
      </w:pPr>
      <w:r w:rsidRPr="00320BD9">
        <w:rPr>
          <w:rFonts w:ascii="Arial" w:eastAsia="Times New Roman" w:hAnsi="Arial" w:cs="Arial"/>
          <w:b/>
          <w:bCs/>
          <w:kern w:val="36"/>
          <w:sz w:val="24"/>
          <w:szCs w:val="24"/>
          <w:lang w:eastAsia="en-GB"/>
        </w:rPr>
        <w:t>Historical Vocabulary Progression</w:t>
      </w:r>
    </w:p>
    <w:p w:rsidR="00320BD9" w:rsidRPr="00320BD9" w:rsidRDefault="00320BD9" w:rsidP="00320BD9">
      <w:p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At Fulwood and Cadley, pupils develop increasingly sophisticated historical vocabulary as they progress through the school. Key vocabulary is deliberately revisited across units, allowing pupils to build a secure understanding of historical concepts and communicate their ideas as historians.</w:t>
      </w:r>
    </w:p>
    <w:tbl>
      <w:tblPr>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726"/>
        <w:gridCol w:w="13226"/>
      </w:tblGrid>
      <w:tr w:rsidR="00320BD9" w:rsidRPr="00320BD9" w:rsidTr="00320BD9">
        <w:trPr>
          <w:tblHeade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p>
        </w:tc>
        <w:tc>
          <w:tcPr>
            <w:tcW w:w="0" w:type="auto"/>
            <w:vAlign w:val="center"/>
            <w:hideMark/>
          </w:tcPr>
          <w:p w:rsidR="00320BD9" w:rsidRPr="00320BD9" w:rsidRDefault="00320BD9" w:rsidP="00320BD9">
            <w:pPr>
              <w:spacing w:after="0" w:line="240" w:lineRule="auto"/>
              <w:jc w:val="center"/>
              <w:rPr>
                <w:rFonts w:ascii="Arial" w:eastAsia="Times New Roman" w:hAnsi="Arial" w:cs="Arial"/>
                <w:b/>
                <w:bCs/>
                <w:sz w:val="24"/>
                <w:szCs w:val="24"/>
                <w:lang w:eastAsia="en-GB"/>
              </w:rPr>
            </w:pPr>
            <w:r w:rsidRPr="00320BD9">
              <w:rPr>
                <w:rFonts w:ascii="Arial" w:eastAsia="Times New Roman" w:hAnsi="Arial" w:cs="Arial"/>
                <w:b/>
                <w:bCs/>
                <w:sz w:val="24"/>
                <w:szCs w:val="24"/>
                <w:lang w:eastAsia="en-GB"/>
              </w:rPr>
              <w:t>Vocabulary Progression</w:t>
            </w:r>
          </w:p>
        </w:tc>
      </w:tr>
      <w:tr w:rsidR="00320BD9" w:rsidRPr="00320BD9" w:rsidTr="00320BD9">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EYFS</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Developing an understanding of the past</w:t>
            </w:r>
            <w:r w:rsidRPr="00320BD9">
              <w:rPr>
                <w:rFonts w:ascii="Arial" w:eastAsia="Times New Roman" w:hAnsi="Arial" w:cs="Arial"/>
                <w:sz w:val="24"/>
                <w:szCs w:val="24"/>
                <w:lang w:eastAsia="en-GB"/>
              </w:rPr>
              <w:br/>
            </w:r>
            <w:r w:rsidRPr="00320BD9">
              <w:rPr>
                <w:rFonts w:ascii="Arial" w:eastAsia="Times New Roman" w:hAnsi="Arial" w:cs="Arial"/>
                <w:sz w:val="24"/>
                <w:szCs w:val="24"/>
                <w:lang w:eastAsia="en-GB"/>
              </w:rPr>
              <w:br/>
              <w:t>past, present, now, then, old, new, before, after, yesterday, today, tomorrow, memory, change, same, different, family, parents, grandparents, photograph, story, remember</w:t>
            </w:r>
          </w:p>
        </w:tc>
      </w:tr>
      <w:tr w:rsidR="00320BD9" w:rsidRPr="00320BD9" w:rsidTr="00320BD9">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KS1</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Developing historical awareness and enquiry</w:t>
            </w:r>
            <w:r w:rsidRPr="00320BD9">
              <w:rPr>
                <w:rFonts w:ascii="Arial" w:eastAsia="Times New Roman" w:hAnsi="Arial" w:cs="Arial"/>
                <w:sz w:val="24"/>
                <w:szCs w:val="24"/>
                <w:lang w:eastAsia="en-GB"/>
              </w:rPr>
              <w:br/>
            </w:r>
            <w:r w:rsidRPr="00320BD9">
              <w:rPr>
                <w:rFonts w:ascii="Arial" w:eastAsia="Times New Roman" w:hAnsi="Arial" w:cs="Arial"/>
                <w:sz w:val="24"/>
                <w:szCs w:val="24"/>
                <w:lang w:eastAsia="en-GB"/>
              </w:rPr>
              <w:br/>
              <w:t>past, present, modern, old, new, before, after, timeline, chronology, event, significant, historical, artefact, evidence, source, photograph, portrait, diary, eyewitness, change, similar, different, monarch, ruler, leader</w:t>
            </w:r>
          </w:p>
        </w:tc>
      </w:tr>
      <w:tr w:rsidR="00320BD9" w:rsidRPr="00320BD9" w:rsidTr="00320BD9">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LKS2</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Developing historical understanding and interpretation</w:t>
            </w:r>
            <w:r w:rsidRPr="00320BD9">
              <w:rPr>
                <w:rFonts w:ascii="Arial" w:eastAsia="Times New Roman" w:hAnsi="Arial" w:cs="Arial"/>
                <w:sz w:val="24"/>
                <w:szCs w:val="24"/>
                <w:lang w:eastAsia="en-GB"/>
              </w:rPr>
              <w:br/>
            </w:r>
            <w:r w:rsidRPr="00320BD9">
              <w:rPr>
                <w:rFonts w:ascii="Arial" w:eastAsia="Times New Roman" w:hAnsi="Arial" w:cs="Arial"/>
                <w:sz w:val="24"/>
                <w:szCs w:val="24"/>
                <w:lang w:eastAsia="en-GB"/>
              </w:rPr>
              <w:br/>
              <w:t>ancient, civilisation, empire, invasion, settlement, conquest, monarch, emperor, kingdom, century, decade, era, period, chronology, primary source, secondary source, evidence, interpretation, viewpoint, cause, consequence, similarity, difference, significance, legacy</w:t>
            </w:r>
          </w:p>
        </w:tc>
      </w:tr>
      <w:tr w:rsidR="00320BD9" w:rsidRPr="00320BD9" w:rsidTr="00320BD9">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UKS2</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Developing historical argument and evaluation</w:t>
            </w:r>
            <w:r w:rsidRPr="00320BD9">
              <w:rPr>
                <w:rFonts w:ascii="Arial" w:eastAsia="Times New Roman" w:hAnsi="Arial" w:cs="Arial"/>
                <w:sz w:val="24"/>
                <w:szCs w:val="24"/>
                <w:lang w:eastAsia="en-GB"/>
              </w:rPr>
              <w:br/>
            </w:r>
            <w:r w:rsidRPr="00320BD9">
              <w:rPr>
                <w:rFonts w:ascii="Arial" w:eastAsia="Times New Roman" w:hAnsi="Arial" w:cs="Arial"/>
                <w:sz w:val="24"/>
                <w:szCs w:val="24"/>
                <w:lang w:eastAsia="en-GB"/>
              </w:rPr>
              <w:br/>
              <w:t>chronology, continuity, change, cause, consequence, significance, interpretation, reliability, bias, perspective, historian, hypothesis, enquiry, evidence, analyse, evaluate, justify, argument, legacy, civilisation, empire, democracy, parliament, government, society, economy, culture</w:t>
            </w:r>
          </w:p>
        </w:tc>
      </w:tr>
    </w:tbl>
    <w:p w:rsidR="00320BD9" w:rsidRPr="00FC525E" w:rsidRDefault="00320BD9" w:rsidP="00320BD9">
      <w:pPr>
        <w:spacing w:before="100" w:beforeAutospacing="1" w:after="100" w:afterAutospacing="1" w:line="240" w:lineRule="auto"/>
        <w:outlineLvl w:val="1"/>
        <w:rPr>
          <w:rFonts w:ascii="Arial" w:eastAsia="Times New Roman" w:hAnsi="Arial" w:cs="Arial"/>
          <w:b/>
          <w:bCs/>
          <w:sz w:val="24"/>
          <w:szCs w:val="24"/>
          <w:lang w:eastAsia="en-GB"/>
        </w:rPr>
      </w:pPr>
    </w:p>
    <w:p w:rsidR="00320BD9" w:rsidRPr="00FC525E" w:rsidRDefault="00320BD9" w:rsidP="00320BD9">
      <w:pPr>
        <w:spacing w:before="100" w:beforeAutospacing="1" w:after="100" w:afterAutospacing="1" w:line="240" w:lineRule="auto"/>
        <w:outlineLvl w:val="1"/>
        <w:rPr>
          <w:rFonts w:ascii="Arial" w:eastAsia="Times New Roman" w:hAnsi="Arial" w:cs="Arial"/>
          <w:b/>
          <w:bCs/>
          <w:sz w:val="24"/>
          <w:szCs w:val="24"/>
          <w:lang w:eastAsia="en-GB"/>
        </w:rPr>
      </w:pPr>
    </w:p>
    <w:p w:rsidR="00320BD9" w:rsidRPr="00FC525E" w:rsidRDefault="00320BD9" w:rsidP="00320BD9">
      <w:pPr>
        <w:spacing w:before="100" w:beforeAutospacing="1" w:after="100" w:afterAutospacing="1" w:line="240" w:lineRule="auto"/>
        <w:outlineLvl w:val="1"/>
        <w:rPr>
          <w:rFonts w:ascii="Arial" w:eastAsia="Times New Roman" w:hAnsi="Arial" w:cs="Arial"/>
          <w:b/>
          <w:bCs/>
          <w:sz w:val="24"/>
          <w:szCs w:val="24"/>
          <w:lang w:eastAsia="en-GB"/>
        </w:rPr>
      </w:pPr>
    </w:p>
    <w:p w:rsidR="00320BD9" w:rsidRDefault="00320BD9" w:rsidP="00320BD9">
      <w:pPr>
        <w:spacing w:before="100" w:beforeAutospacing="1" w:after="100" w:afterAutospacing="1" w:line="240" w:lineRule="auto"/>
        <w:outlineLvl w:val="1"/>
        <w:rPr>
          <w:rFonts w:ascii="Arial" w:eastAsia="Times New Roman" w:hAnsi="Arial" w:cs="Arial"/>
          <w:b/>
          <w:bCs/>
          <w:sz w:val="24"/>
          <w:szCs w:val="24"/>
          <w:lang w:eastAsia="en-GB"/>
        </w:rPr>
      </w:pPr>
    </w:p>
    <w:p w:rsidR="00FC525E" w:rsidRDefault="00FC525E" w:rsidP="00320BD9">
      <w:pPr>
        <w:spacing w:before="100" w:beforeAutospacing="1" w:after="100" w:afterAutospacing="1" w:line="240" w:lineRule="auto"/>
        <w:outlineLvl w:val="1"/>
        <w:rPr>
          <w:rFonts w:ascii="Arial" w:eastAsia="Times New Roman" w:hAnsi="Arial" w:cs="Arial"/>
          <w:b/>
          <w:bCs/>
          <w:sz w:val="24"/>
          <w:szCs w:val="24"/>
          <w:lang w:eastAsia="en-GB"/>
        </w:rPr>
      </w:pPr>
    </w:p>
    <w:p w:rsidR="00FC525E" w:rsidRPr="00FC525E" w:rsidRDefault="00FC525E" w:rsidP="00320BD9">
      <w:pPr>
        <w:spacing w:before="100" w:beforeAutospacing="1" w:after="100" w:afterAutospacing="1" w:line="240" w:lineRule="auto"/>
        <w:outlineLvl w:val="1"/>
        <w:rPr>
          <w:rFonts w:ascii="Arial" w:eastAsia="Times New Roman" w:hAnsi="Arial" w:cs="Arial"/>
          <w:b/>
          <w:bCs/>
          <w:sz w:val="24"/>
          <w:szCs w:val="24"/>
          <w:lang w:eastAsia="en-GB"/>
        </w:rPr>
      </w:pPr>
    </w:p>
    <w:p w:rsidR="00320BD9" w:rsidRPr="00FC525E" w:rsidRDefault="00320BD9" w:rsidP="00320BD9">
      <w:pPr>
        <w:spacing w:before="100" w:beforeAutospacing="1" w:after="100" w:afterAutospacing="1" w:line="240" w:lineRule="auto"/>
        <w:outlineLvl w:val="1"/>
        <w:rPr>
          <w:rFonts w:ascii="Arial" w:eastAsia="Times New Roman" w:hAnsi="Arial" w:cs="Arial"/>
          <w:b/>
          <w:bCs/>
          <w:sz w:val="24"/>
          <w:szCs w:val="24"/>
          <w:lang w:eastAsia="en-GB"/>
        </w:rPr>
      </w:pPr>
    </w:p>
    <w:p w:rsidR="00320BD9" w:rsidRPr="00320BD9" w:rsidRDefault="00320BD9" w:rsidP="00320BD9">
      <w:pPr>
        <w:spacing w:before="100" w:beforeAutospacing="1" w:after="100" w:afterAutospacing="1" w:line="240" w:lineRule="auto"/>
        <w:outlineLvl w:val="1"/>
        <w:rPr>
          <w:rFonts w:ascii="Arial" w:eastAsia="Times New Roman" w:hAnsi="Arial" w:cs="Arial"/>
          <w:b/>
          <w:bCs/>
          <w:sz w:val="24"/>
          <w:szCs w:val="24"/>
          <w:lang w:eastAsia="en-GB"/>
        </w:rPr>
      </w:pPr>
      <w:r w:rsidRPr="00320BD9">
        <w:rPr>
          <w:rFonts w:ascii="Arial" w:eastAsia="Times New Roman" w:hAnsi="Arial" w:cs="Arial"/>
          <w:b/>
          <w:bCs/>
          <w:sz w:val="24"/>
          <w:szCs w:val="24"/>
          <w:lang w:eastAsia="en-GB"/>
        </w:rPr>
        <w:t>Key Historical Concepts</w:t>
      </w:r>
    </w:p>
    <w:p w:rsidR="00320BD9" w:rsidRPr="00320BD9" w:rsidRDefault="00320BD9" w:rsidP="00320BD9">
      <w:p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Certain vocabulary is deliberately revisited throughout the curriculum so pupils develop a deeper understanding of historical concepts.</w:t>
      </w:r>
    </w:p>
    <w:tbl>
      <w:tblPr>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2544"/>
        <w:gridCol w:w="2746"/>
        <w:gridCol w:w="4187"/>
        <w:gridCol w:w="4475"/>
      </w:tblGrid>
      <w:tr w:rsidR="00320BD9" w:rsidRPr="00320BD9" w:rsidTr="00320BD9">
        <w:trPr>
          <w:tblHeader/>
          <w:tblCellSpacing w:w="15" w:type="dxa"/>
        </w:trPr>
        <w:tc>
          <w:tcPr>
            <w:tcW w:w="0" w:type="auto"/>
            <w:vAlign w:val="center"/>
            <w:hideMark/>
          </w:tcPr>
          <w:p w:rsidR="00320BD9" w:rsidRPr="00320BD9" w:rsidRDefault="00320BD9" w:rsidP="00320BD9">
            <w:pPr>
              <w:spacing w:after="0" w:line="240" w:lineRule="auto"/>
              <w:jc w:val="center"/>
              <w:rPr>
                <w:rFonts w:ascii="Arial" w:eastAsia="Times New Roman" w:hAnsi="Arial" w:cs="Arial"/>
                <w:b/>
                <w:bCs/>
                <w:sz w:val="24"/>
                <w:szCs w:val="24"/>
                <w:lang w:eastAsia="en-GB"/>
              </w:rPr>
            </w:pPr>
            <w:r w:rsidRPr="00320BD9">
              <w:rPr>
                <w:rFonts w:ascii="Arial" w:eastAsia="Times New Roman" w:hAnsi="Arial" w:cs="Arial"/>
                <w:b/>
                <w:bCs/>
                <w:sz w:val="24"/>
                <w:szCs w:val="24"/>
                <w:lang w:eastAsia="en-GB"/>
              </w:rPr>
              <w:t>Concept</w:t>
            </w:r>
          </w:p>
        </w:tc>
        <w:tc>
          <w:tcPr>
            <w:tcW w:w="0" w:type="auto"/>
            <w:vAlign w:val="center"/>
            <w:hideMark/>
          </w:tcPr>
          <w:p w:rsidR="00320BD9" w:rsidRPr="00320BD9" w:rsidRDefault="00320BD9" w:rsidP="00320BD9">
            <w:pPr>
              <w:spacing w:after="0" w:line="240" w:lineRule="auto"/>
              <w:jc w:val="center"/>
              <w:rPr>
                <w:rFonts w:ascii="Arial" w:eastAsia="Times New Roman" w:hAnsi="Arial" w:cs="Arial"/>
                <w:b/>
                <w:bCs/>
                <w:sz w:val="24"/>
                <w:szCs w:val="24"/>
                <w:lang w:eastAsia="en-GB"/>
              </w:rPr>
            </w:pPr>
            <w:r w:rsidRPr="00320BD9">
              <w:rPr>
                <w:rFonts w:ascii="Arial" w:eastAsia="Times New Roman" w:hAnsi="Arial" w:cs="Arial"/>
                <w:b/>
                <w:bCs/>
                <w:sz w:val="24"/>
                <w:szCs w:val="24"/>
                <w:lang w:eastAsia="en-GB"/>
              </w:rPr>
              <w:t>EYFS/KS1</w:t>
            </w:r>
          </w:p>
        </w:tc>
        <w:tc>
          <w:tcPr>
            <w:tcW w:w="0" w:type="auto"/>
            <w:vAlign w:val="center"/>
            <w:hideMark/>
          </w:tcPr>
          <w:p w:rsidR="00320BD9" w:rsidRPr="00320BD9" w:rsidRDefault="00320BD9" w:rsidP="00320BD9">
            <w:pPr>
              <w:spacing w:after="0" w:line="240" w:lineRule="auto"/>
              <w:jc w:val="center"/>
              <w:rPr>
                <w:rFonts w:ascii="Arial" w:eastAsia="Times New Roman" w:hAnsi="Arial" w:cs="Arial"/>
                <w:b/>
                <w:bCs/>
                <w:sz w:val="24"/>
                <w:szCs w:val="24"/>
                <w:lang w:eastAsia="en-GB"/>
              </w:rPr>
            </w:pPr>
            <w:r w:rsidRPr="00320BD9">
              <w:rPr>
                <w:rFonts w:ascii="Arial" w:eastAsia="Times New Roman" w:hAnsi="Arial" w:cs="Arial"/>
                <w:b/>
                <w:bCs/>
                <w:sz w:val="24"/>
                <w:szCs w:val="24"/>
                <w:lang w:eastAsia="en-GB"/>
              </w:rPr>
              <w:t>LKS2</w:t>
            </w:r>
          </w:p>
        </w:tc>
        <w:tc>
          <w:tcPr>
            <w:tcW w:w="0" w:type="auto"/>
            <w:vAlign w:val="center"/>
            <w:hideMark/>
          </w:tcPr>
          <w:p w:rsidR="00320BD9" w:rsidRPr="00320BD9" w:rsidRDefault="00320BD9" w:rsidP="00320BD9">
            <w:pPr>
              <w:spacing w:after="0" w:line="240" w:lineRule="auto"/>
              <w:jc w:val="center"/>
              <w:rPr>
                <w:rFonts w:ascii="Arial" w:eastAsia="Times New Roman" w:hAnsi="Arial" w:cs="Arial"/>
                <w:b/>
                <w:bCs/>
                <w:sz w:val="24"/>
                <w:szCs w:val="24"/>
                <w:lang w:eastAsia="en-GB"/>
              </w:rPr>
            </w:pPr>
            <w:r w:rsidRPr="00320BD9">
              <w:rPr>
                <w:rFonts w:ascii="Arial" w:eastAsia="Times New Roman" w:hAnsi="Arial" w:cs="Arial"/>
                <w:b/>
                <w:bCs/>
                <w:sz w:val="24"/>
                <w:szCs w:val="24"/>
                <w:lang w:eastAsia="en-GB"/>
              </w:rPr>
              <w:t>UKS2</w:t>
            </w:r>
          </w:p>
        </w:tc>
      </w:tr>
      <w:tr w:rsidR="00320BD9" w:rsidRPr="00320BD9" w:rsidTr="00320BD9">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Change</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What is different?</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How and why did things change?</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How significant were changes over time?</w:t>
            </w:r>
          </w:p>
        </w:tc>
      </w:tr>
      <w:tr w:rsidR="00320BD9" w:rsidRPr="00320BD9" w:rsidTr="00320BD9">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Evidence</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How do we know?</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What can sources tell us?</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How reliable are different sources?</w:t>
            </w:r>
          </w:p>
        </w:tc>
      </w:tr>
      <w:tr w:rsidR="00320BD9" w:rsidRPr="00320BD9" w:rsidTr="00320BD9">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Significance</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Who is remembered?</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Why are people/events important?</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Why do historians disagree about importance?</w:t>
            </w:r>
          </w:p>
        </w:tc>
      </w:tr>
      <w:tr w:rsidR="00320BD9" w:rsidRPr="00320BD9" w:rsidTr="00320BD9">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Cause and consequence</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What happened?</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Why did it happen? What happened afterwards?</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What were the short and long-term consequences?</w:t>
            </w:r>
          </w:p>
        </w:tc>
      </w:tr>
      <w:tr w:rsidR="00320BD9" w:rsidRPr="00320BD9" w:rsidTr="00320BD9">
        <w:trPr>
          <w:tblCellSpacing w:w="15" w:type="dxa"/>
        </w:trPr>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FC525E">
              <w:rPr>
                <w:rFonts w:ascii="Arial" w:eastAsia="Times New Roman" w:hAnsi="Arial" w:cs="Arial"/>
                <w:b/>
                <w:bCs/>
                <w:sz w:val="24"/>
                <w:szCs w:val="24"/>
                <w:lang w:eastAsia="en-GB"/>
              </w:rPr>
              <w:t>Interpretation</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What does this picture show?</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Why might accounts differ?</w:t>
            </w:r>
          </w:p>
        </w:tc>
        <w:tc>
          <w:tcPr>
            <w:tcW w:w="0" w:type="auto"/>
            <w:vAlign w:val="center"/>
            <w:hideMark/>
          </w:tcPr>
          <w:p w:rsidR="00320BD9" w:rsidRPr="00320BD9" w:rsidRDefault="00320BD9" w:rsidP="00320BD9">
            <w:pPr>
              <w:spacing w:after="0"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How are interpretations constructed?</w:t>
            </w:r>
          </w:p>
        </w:tc>
      </w:tr>
    </w:tbl>
    <w:p w:rsidR="00213B67" w:rsidRPr="00FC525E" w:rsidRDefault="00213B67" w:rsidP="00213B67">
      <w:pPr>
        <w:spacing w:before="100" w:beforeAutospacing="1" w:after="100" w:afterAutospacing="1" w:line="240" w:lineRule="auto"/>
        <w:outlineLvl w:val="0"/>
        <w:rPr>
          <w:rFonts w:ascii="Arial" w:eastAsia="Times New Roman" w:hAnsi="Arial" w:cs="Arial"/>
          <w:b/>
          <w:bCs/>
          <w:kern w:val="36"/>
          <w:sz w:val="24"/>
          <w:szCs w:val="24"/>
          <w:lang w:eastAsia="en-GB"/>
        </w:rPr>
      </w:pPr>
      <w:r w:rsidRPr="00FC525E">
        <w:rPr>
          <w:rFonts w:ascii="Arial" w:eastAsia="Times New Roman" w:hAnsi="Arial" w:cs="Arial"/>
          <w:b/>
          <w:bCs/>
          <w:kern w:val="36"/>
          <w:sz w:val="24"/>
          <w:szCs w:val="24"/>
          <w:lang w:eastAsia="en-GB"/>
        </w:rPr>
        <w:t>Cultural Capital</w:t>
      </w:r>
    </w:p>
    <w:p w:rsidR="00213B67" w:rsidRPr="00FC525E" w:rsidRDefault="00213B67" w:rsidP="00213B67">
      <w:pPr>
        <w:spacing w:before="100" w:beforeAutospacing="1" w:after="100" w:afterAutospacing="1" w:line="240" w:lineRule="auto"/>
        <w:rPr>
          <w:rFonts w:ascii="Arial" w:eastAsia="Times New Roman" w:hAnsi="Arial" w:cs="Arial"/>
          <w:sz w:val="24"/>
          <w:szCs w:val="24"/>
          <w:lang w:eastAsia="en-GB"/>
        </w:rPr>
      </w:pPr>
      <w:r w:rsidRPr="00FC525E">
        <w:rPr>
          <w:rFonts w:ascii="Arial" w:eastAsia="Times New Roman" w:hAnsi="Arial" w:cs="Arial"/>
          <w:sz w:val="24"/>
          <w:szCs w:val="24"/>
          <w:lang w:eastAsia="en-GB"/>
        </w:rPr>
        <w:t>Our history curriculum provides pupils with a rich understanding of Britain’s past and the wider world.</w:t>
      </w:r>
    </w:p>
    <w:p w:rsidR="00213B67" w:rsidRPr="00FC525E" w:rsidRDefault="00213B67" w:rsidP="00213B67">
      <w:pPr>
        <w:spacing w:before="100" w:beforeAutospacing="1" w:after="100" w:afterAutospacing="1" w:line="240" w:lineRule="auto"/>
        <w:rPr>
          <w:rFonts w:ascii="Arial" w:eastAsia="Times New Roman" w:hAnsi="Arial" w:cs="Arial"/>
          <w:sz w:val="24"/>
          <w:szCs w:val="24"/>
          <w:lang w:eastAsia="en-GB"/>
        </w:rPr>
      </w:pPr>
      <w:r w:rsidRPr="00FC525E">
        <w:rPr>
          <w:rFonts w:ascii="Arial" w:eastAsia="Times New Roman" w:hAnsi="Arial" w:cs="Arial"/>
          <w:sz w:val="24"/>
          <w:szCs w:val="24"/>
          <w:lang w:eastAsia="en-GB"/>
        </w:rPr>
        <w:t>Opportunities include:</w:t>
      </w:r>
    </w:p>
    <w:p w:rsidR="00213B67" w:rsidRPr="00FC525E" w:rsidRDefault="00213B67" w:rsidP="00213B67">
      <w:pPr>
        <w:numPr>
          <w:ilvl w:val="0"/>
          <w:numId w:val="66"/>
        </w:numPr>
        <w:spacing w:before="100" w:beforeAutospacing="1" w:after="100" w:afterAutospacing="1" w:line="240" w:lineRule="auto"/>
        <w:rPr>
          <w:rFonts w:ascii="Arial" w:eastAsia="Times New Roman" w:hAnsi="Arial" w:cs="Arial"/>
          <w:sz w:val="24"/>
          <w:szCs w:val="24"/>
          <w:lang w:eastAsia="en-GB"/>
        </w:rPr>
      </w:pPr>
      <w:r w:rsidRPr="00FC525E">
        <w:rPr>
          <w:rFonts w:ascii="Arial" w:eastAsia="Times New Roman" w:hAnsi="Arial" w:cs="Arial"/>
          <w:sz w:val="24"/>
          <w:szCs w:val="24"/>
          <w:lang w:eastAsia="en-GB"/>
        </w:rPr>
        <w:t>Local history studies including Preston history</w:t>
      </w:r>
    </w:p>
    <w:p w:rsidR="00213B67" w:rsidRPr="00FC525E" w:rsidRDefault="00213B67" w:rsidP="00213B67">
      <w:pPr>
        <w:numPr>
          <w:ilvl w:val="0"/>
          <w:numId w:val="66"/>
        </w:numPr>
        <w:spacing w:before="100" w:beforeAutospacing="1" w:after="100" w:afterAutospacing="1" w:line="240" w:lineRule="auto"/>
        <w:rPr>
          <w:rFonts w:ascii="Arial" w:eastAsia="Times New Roman" w:hAnsi="Arial" w:cs="Arial"/>
          <w:sz w:val="24"/>
          <w:szCs w:val="24"/>
          <w:lang w:eastAsia="en-GB"/>
        </w:rPr>
      </w:pPr>
      <w:r w:rsidRPr="00FC525E">
        <w:rPr>
          <w:rFonts w:ascii="Arial" w:eastAsia="Times New Roman" w:hAnsi="Arial" w:cs="Arial"/>
          <w:sz w:val="24"/>
          <w:szCs w:val="24"/>
          <w:lang w:eastAsia="en-GB"/>
        </w:rPr>
        <w:t>Remembrance Day learning</w:t>
      </w:r>
    </w:p>
    <w:p w:rsidR="00213B67" w:rsidRPr="00FC525E" w:rsidRDefault="00213B67" w:rsidP="00213B67">
      <w:pPr>
        <w:numPr>
          <w:ilvl w:val="0"/>
          <w:numId w:val="66"/>
        </w:numPr>
        <w:spacing w:before="100" w:beforeAutospacing="1" w:after="100" w:afterAutospacing="1" w:line="240" w:lineRule="auto"/>
        <w:rPr>
          <w:rFonts w:ascii="Arial" w:eastAsia="Times New Roman" w:hAnsi="Arial" w:cs="Arial"/>
          <w:sz w:val="24"/>
          <w:szCs w:val="24"/>
          <w:lang w:eastAsia="en-GB"/>
        </w:rPr>
      </w:pPr>
      <w:r w:rsidRPr="00FC525E">
        <w:rPr>
          <w:rFonts w:ascii="Arial" w:eastAsia="Times New Roman" w:hAnsi="Arial" w:cs="Arial"/>
          <w:sz w:val="24"/>
          <w:szCs w:val="24"/>
          <w:lang w:eastAsia="en-GB"/>
        </w:rPr>
        <w:t>Black History Month</w:t>
      </w:r>
    </w:p>
    <w:p w:rsidR="00213B67" w:rsidRPr="00FC525E" w:rsidRDefault="00213B67" w:rsidP="00213B67">
      <w:pPr>
        <w:numPr>
          <w:ilvl w:val="0"/>
          <w:numId w:val="66"/>
        </w:numPr>
        <w:spacing w:before="100" w:beforeAutospacing="1" w:after="100" w:afterAutospacing="1" w:line="240" w:lineRule="auto"/>
        <w:rPr>
          <w:rFonts w:ascii="Arial" w:eastAsia="Times New Roman" w:hAnsi="Arial" w:cs="Arial"/>
          <w:sz w:val="24"/>
          <w:szCs w:val="24"/>
          <w:lang w:eastAsia="en-GB"/>
        </w:rPr>
      </w:pPr>
      <w:r w:rsidRPr="00FC525E">
        <w:rPr>
          <w:rFonts w:ascii="Arial" w:eastAsia="Times New Roman" w:hAnsi="Arial" w:cs="Arial"/>
          <w:sz w:val="24"/>
          <w:szCs w:val="24"/>
          <w:lang w:eastAsia="en-GB"/>
        </w:rPr>
        <w:t>Study of significant historical figures</w:t>
      </w:r>
    </w:p>
    <w:p w:rsidR="00213B67" w:rsidRPr="00FC525E" w:rsidRDefault="00213B67" w:rsidP="00213B67">
      <w:pPr>
        <w:numPr>
          <w:ilvl w:val="0"/>
          <w:numId w:val="66"/>
        </w:numPr>
        <w:spacing w:before="100" w:beforeAutospacing="1" w:after="100" w:afterAutospacing="1" w:line="240" w:lineRule="auto"/>
        <w:rPr>
          <w:rFonts w:ascii="Arial" w:eastAsia="Times New Roman" w:hAnsi="Arial" w:cs="Arial"/>
          <w:sz w:val="24"/>
          <w:szCs w:val="24"/>
          <w:lang w:eastAsia="en-GB"/>
        </w:rPr>
      </w:pPr>
      <w:r w:rsidRPr="00FC525E">
        <w:rPr>
          <w:rFonts w:ascii="Arial" w:eastAsia="Times New Roman" w:hAnsi="Arial" w:cs="Arial"/>
          <w:sz w:val="24"/>
          <w:szCs w:val="24"/>
          <w:lang w:eastAsia="en-GB"/>
        </w:rPr>
        <w:t>Exploration of ancient civilisations</w:t>
      </w:r>
    </w:p>
    <w:p w:rsidR="00213B67" w:rsidRPr="00FC525E" w:rsidRDefault="00213B67" w:rsidP="00213B67">
      <w:pPr>
        <w:spacing w:before="100" w:beforeAutospacing="1" w:after="100" w:afterAutospacing="1" w:line="240" w:lineRule="auto"/>
        <w:rPr>
          <w:rFonts w:ascii="Arial" w:eastAsia="Times New Roman" w:hAnsi="Arial" w:cs="Arial"/>
          <w:sz w:val="24"/>
          <w:szCs w:val="24"/>
          <w:lang w:eastAsia="en-GB"/>
        </w:rPr>
      </w:pPr>
      <w:r w:rsidRPr="00FC525E">
        <w:rPr>
          <w:rFonts w:ascii="Arial" w:eastAsia="Times New Roman" w:hAnsi="Arial" w:cs="Arial"/>
          <w:sz w:val="24"/>
          <w:szCs w:val="24"/>
          <w:lang w:eastAsia="en-GB"/>
        </w:rPr>
        <w:t>Educational visits and enrichment activities help pupils connect historical knowledge to the real world and develop a deeper appreciation of heritage and identity.</w:t>
      </w:r>
    </w:p>
    <w:p w:rsidR="00320BD9" w:rsidRPr="00FC525E" w:rsidRDefault="00320BD9" w:rsidP="00213B67">
      <w:pPr>
        <w:spacing w:before="100" w:beforeAutospacing="1" w:after="100" w:afterAutospacing="1" w:line="240" w:lineRule="auto"/>
        <w:outlineLvl w:val="0"/>
        <w:rPr>
          <w:rFonts w:ascii="Arial" w:eastAsia="Times New Roman" w:hAnsi="Arial" w:cs="Arial"/>
          <w:b/>
          <w:bCs/>
          <w:kern w:val="36"/>
          <w:sz w:val="24"/>
          <w:szCs w:val="24"/>
          <w:lang w:eastAsia="en-GB"/>
        </w:rPr>
      </w:pPr>
    </w:p>
    <w:p w:rsidR="00320BD9" w:rsidRPr="00FC525E" w:rsidRDefault="00320BD9" w:rsidP="00213B67">
      <w:pPr>
        <w:spacing w:before="100" w:beforeAutospacing="1" w:after="100" w:afterAutospacing="1" w:line="240" w:lineRule="auto"/>
        <w:outlineLvl w:val="0"/>
        <w:rPr>
          <w:rFonts w:ascii="Arial" w:eastAsia="Times New Roman" w:hAnsi="Arial" w:cs="Arial"/>
          <w:b/>
          <w:bCs/>
          <w:kern w:val="36"/>
          <w:sz w:val="24"/>
          <w:szCs w:val="24"/>
          <w:lang w:eastAsia="en-GB"/>
        </w:rPr>
      </w:pPr>
    </w:p>
    <w:p w:rsidR="00320BD9" w:rsidRDefault="00320BD9" w:rsidP="00213B67">
      <w:pPr>
        <w:spacing w:before="100" w:beforeAutospacing="1" w:after="100" w:afterAutospacing="1" w:line="240" w:lineRule="auto"/>
        <w:outlineLvl w:val="0"/>
        <w:rPr>
          <w:rFonts w:ascii="Arial" w:eastAsia="Times New Roman" w:hAnsi="Arial" w:cs="Arial"/>
          <w:b/>
          <w:bCs/>
          <w:kern w:val="36"/>
          <w:sz w:val="24"/>
          <w:szCs w:val="24"/>
          <w:lang w:eastAsia="en-GB"/>
        </w:rPr>
      </w:pPr>
    </w:p>
    <w:p w:rsidR="00FC525E" w:rsidRDefault="00FC525E" w:rsidP="00213B67">
      <w:pPr>
        <w:spacing w:before="100" w:beforeAutospacing="1" w:after="100" w:afterAutospacing="1" w:line="240" w:lineRule="auto"/>
        <w:outlineLvl w:val="0"/>
        <w:rPr>
          <w:rFonts w:ascii="Arial" w:eastAsia="Times New Roman" w:hAnsi="Arial" w:cs="Arial"/>
          <w:b/>
          <w:bCs/>
          <w:kern w:val="36"/>
          <w:sz w:val="24"/>
          <w:szCs w:val="24"/>
          <w:lang w:eastAsia="en-GB"/>
        </w:rPr>
      </w:pPr>
    </w:p>
    <w:p w:rsidR="00FC525E" w:rsidRPr="00FC525E" w:rsidRDefault="00FC525E" w:rsidP="00213B67">
      <w:pPr>
        <w:spacing w:before="100" w:beforeAutospacing="1" w:after="100" w:afterAutospacing="1" w:line="240" w:lineRule="auto"/>
        <w:outlineLvl w:val="0"/>
        <w:rPr>
          <w:rFonts w:ascii="Arial" w:eastAsia="Times New Roman" w:hAnsi="Arial" w:cs="Arial"/>
          <w:b/>
          <w:bCs/>
          <w:kern w:val="36"/>
          <w:sz w:val="24"/>
          <w:szCs w:val="24"/>
          <w:lang w:eastAsia="en-GB"/>
        </w:rPr>
      </w:pPr>
    </w:p>
    <w:p w:rsidR="00320BD9" w:rsidRPr="00FC525E" w:rsidRDefault="00320BD9" w:rsidP="00213B67">
      <w:pPr>
        <w:spacing w:before="100" w:beforeAutospacing="1" w:after="100" w:afterAutospacing="1" w:line="240" w:lineRule="auto"/>
        <w:outlineLvl w:val="0"/>
        <w:rPr>
          <w:rFonts w:ascii="Arial" w:eastAsia="Times New Roman" w:hAnsi="Arial" w:cs="Arial"/>
          <w:b/>
          <w:bCs/>
          <w:kern w:val="36"/>
          <w:sz w:val="24"/>
          <w:szCs w:val="24"/>
          <w:lang w:eastAsia="en-GB"/>
        </w:rPr>
      </w:pPr>
    </w:p>
    <w:p w:rsidR="00213B67" w:rsidRPr="00FC525E" w:rsidRDefault="00213B67" w:rsidP="00213B67">
      <w:pPr>
        <w:spacing w:before="100" w:beforeAutospacing="1" w:after="100" w:afterAutospacing="1" w:line="240" w:lineRule="auto"/>
        <w:outlineLvl w:val="0"/>
        <w:rPr>
          <w:rFonts w:ascii="Arial" w:eastAsia="Times New Roman" w:hAnsi="Arial" w:cs="Arial"/>
          <w:b/>
          <w:bCs/>
          <w:kern w:val="36"/>
          <w:sz w:val="24"/>
          <w:szCs w:val="24"/>
          <w:lang w:eastAsia="en-GB"/>
        </w:rPr>
      </w:pPr>
      <w:r w:rsidRPr="00FC525E">
        <w:rPr>
          <w:rFonts w:ascii="Arial" w:eastAsia="Times New Roman" w:hAnsi="Arial" w:cs="Arial"/>
          <w:b/>
          <w:bCs/>
          <w:kern w:val="36"/>
          <w:sz w:val="24"/>
          <w:szCs w:val="24"/>
          <w:lang w:eastAsia="en-GB"/>
        </w:rPr>
        <w:t>Monitoring and Evaluation</w:t>
      </w:r>
    </w:p>
    <w:p w:rsidR="00213B67" w:rsidRPr="00FC525E" w:rsidRDefault="00213B67" w:rsidP="00213B67">
      <w:pPr>
        <w:spacing w:before="100" w:beforeAutospacing="1" w:after="100" w:afterAutospacing="1" w:line="240" w:lineRule="auto"/>
        <w:rPr>
          <w:rFonts w:ascii="Arial" w:eastAsia="Times New Roman" w:hAnsi="Arial" w:cs="Arial"/>
          <w:sz w:val="24"/>
          <w:szCs w:val="24"/>
          <w:lang w:eastAsia="en-GB"/>
        </w:rPr>
      </w:pPr>
      <w:r w:rsidRPr="00FC525E">
        <w:rPr>
          <w:rFonts w:ascii="Arial" w:eastAsia="Times New Roman" w:hAnsi="Arial" w:cs="Arial"/>
          <w:sz w:val="24"/>
          <w:szCs w:val="24"/>
          <w:lang w:eastAsia="en-GB"/>
        </w:rPr>
        <w:t>The history subject leader monitors the effectiveness of the curriculum through:</w:t>
      </w:r>
    </w:p>
    <w:p w:rsidR="00213B67" w:rsidRPr="00FC525E" w:rsidRDefault="00213B67" w:rsidP="00213B67">
      <w:pPr>
        <w:numPr>
          <w:ilvl w:val="0"/>
          <w:numId w:val="67"/>
        </w:numPr>
        <w:spacing w:before="100" w:beforeAutospacing="1" w:after="100" w:afterAutospacing="1" w:line="240" w:lineRule="auto"/>
        <w:rPr>
          <w:rFonts w:ascii="Arial" w:eastAsia="Times New Roman" w:hAnsi="Arial" w:cs="Arial"/>
          <w:sz w:val="24"/>
          <w:szCs w:val="24"/>
          <w:lang w:eastAsia="en-GB"/>
        </w:rPr>
      </w:pPr>
      <w:r w:rsidRPr="00FC525E">
        <w:rPr>
          <w:rFonts w:ascii="Arial" w:eastAsia="Times New Roman" w:hAnsi="Arial" w:cs="Arial"/>
          <w:sz w:val="24"/>
          <w:szCs w:val="24"/>
          <w:lang w:eastAsia="en-GB"/>
        </w:rPr>
        <w:t>book scrutiny</w:t>
      </w:r>
    </w:p>
    <w:p w:rsidR="00213B67" w:rsidRPr="00FC525E" w:rsidRDefault="00213B67" w:rsidP="00213B67">
      <w:pPr>
        <w:numPr>
          <w:ilvl w:val="0"/>
          <w:numId w:val="67"/>
        </w:numPr>
        <w:spacing w:before="100" w:beforeAutospacing="1" w:after="100" w:afterAutospacing="1" w:line="240" w:lineRule="auto"/>
        <w:rPr>
          <w:rFonts w:ascii="Arial" w:eastAsia="Times New Roman" w:hAnsi="Arial" w:cs="Arial"/>
          <w:sz w:val="24"/>
          <w:szCs w:val="24"/>
          <w:lang w:eastAsia="en-GB"/>
        </w:rPr>
      </w:pPr>
      <w:r w:rsidRPr="00FC525E">
        <w:rPr>
          <w:rFonts w:ascii="Arial" w:eastAsia="Times New Roman" w:hAnsi="Arial" w:cs="Arial"/>
          <w:sz w:val="24"/>
          <w:szCs w:val="24"/>
          <w:lang w:eastAsia="en-GB"/>
        </w:rPr>
        <w:t>pupil voice</w:t>
      </w:r>
    </w:p>
    <w:p w:rsidR="00213B67" w:rsidRPr="00FC525E" w:rsidRDefault="00213B67" w:rsidP="00213B67">
      <w:pPr>
        <w:numPr>
          <w:ilvl w:val="0"/>
          <w:numId w:val="67"/>
        </w:numPr>
        <w:spacing w:before="100" w:beforeAutospacing="1" w:after="100" w:afterAutospacing="1" w:line="240" w:lineRule="auto"/>
        <w:rPr>
          <w:rFonts w:ascii="Arial" w:eastAsia="Times New Roman" w:hAnsi="Arial" w:cs="Arial"/>
          <w:sz w:val="24"/>
          <w:szCs w:val="24"/>
          <w:lang w:eastAsia="en-GB"/>
        </w:rPr>
      </w:pPr>
      <w:r w:rsidRPr="00FC525E">
        <w:rPr>
          <w:rFonts w:ascii="Arial" w:eastAsia="Times New Roman" w:hAnsi="Arial" w:cs="Arial"/>
          <w:sz w:val="24"/>
          <w:szCs w:val="24"/>
          <w:lang w:eastAsia="en-GB"/>
        </w:rPr>
        <w:t>lesson visits</w:t>
      </w:r>
    </w:p>
    <w:p w:rsidR="00213B67" w:rsidRPr="00FC525E" w:rsidRDefault="00213B67" w:rsidP="00213B67">
      <w:pPr>
        <w:numPr>
          <w:ilvl w:val="0"/>
          <w:numId w:val="67"/>
        </w:numPr>
        <w:spacing w:before="100" w:beforeAutospacing="1" w:after="100" w:afterAutospacing="1" w:line="240" w:lineRule="auto"/>
        <w:rPr>
          <w:rFonts w:ascii="Arial" w:eastAsia="Times New Roman" w:hAnsi="Arial" w:cs="Arial"/>
          <w:sz w:val="24"/>
          <w:szCs w:val="24"/>
          <w:lang w:eastAsia="en-GB"/>
        </w:rPr>
      </w:pPr>
      <w:r w:rsidRPr="00FC525E">
        <w:rPr>
          <w:rFonts w:ascii="Arial" w:eastAsia="Times New Roman" w:hAnsi="Arial" w:cs="Arial"/>
          <w:sz w:val="24"/>
          <w:szCs w:val="24"/>
          <w:lang w:eastAsia="en-GB"/>
        </w:rPr>
        <w:t>curriculum review</w:t>
      </w:r>
    </w:p>
    <w:p w:rsidR="00213B67" w:rsidRPr="00320BD9" w:rsidRDefault="00213B67" w:rsidP="00213B67">
      <w:pPr>
        <w:spacing w:before="100" w:beforeAutospacing="1" w:after="100" w:afterAutospacing="1" w:line="240" w:lineRule="auto"/>
        <w:rPr>
          <w:rFonts w:ascii="Arial" w:eastAsia="Times New Roman" w:hAnsi="Arial" w:cs="Arial"/>
          <w:sz w:val="24"/>
          <w:szCs w:val="24"/>
          <w:lang w:eastAsia="en-GB"/>
        </w:rPr>
      </w:pPr>
      <w:r w:rsidRPr="00320BD9">
        <w:rPr>
          <w:rFonts w:ascii="Arial" w:eastAsia="Times New Roman" w:hAnsi="Arial" w:cs="Arial"/>
          <w:sz w:val="24"/>
          <w:szCs w:val="24"/>
          <w:lang w:eastAsia="en-GB"/>
        </w:rPr>
        <w:t>This ensures the curriculum remains ambitious, coherent and effective for all pupils.</w:t>
      </w:r>
    </w:p>
    <w:p w:rsidR="00213B67" w:rsidRPr="00213B67" w:rsidRDefault="00213B67">
      <w:pPr>
        <w:rPr>
          <w:rFonts w:ascii="Arial" w:hAnsi="Arial" w:cs="Arial"/>
        </w:rPr>
      </w:pPr>
      <w:r w:rsidRPr="00213B67">
        <w:rPr>
          <w:rFonts w:ascii="Arial" w:hAnsi="Arial" w:cs="Arial"/>
        </w:rPr>
        <w:br w:type="page"/>
      </w:r>
    </w:p>
    <w:p w:rsidR="00A36D52" w:rsidRDefault="00B97D2A">
      <w:r>
        <w:rPr>
          <w:noProof/>
          <w:lang w:eastAsia="en-GB"/>
        </w:rPr>
        <w:lastRenderedPageBreak/>
        <mc:AlternateContent>
          <mc:Choice Requires="wps">
            <w:drawing>
              <wp:anchor distT="0" distB="0" distL="114300" distR="114300" simplePos="0" relativeHeight="251659264" behindDoc="0" locked="0" layoutInCell="1" allowOverlap="1">
                <wp:simplePos x="0" y="0"/>
                <wp:positionH relativeFrom="margin">
                  <wp:posOffset>-580390</wp:posOffset>
                </wp:positionH>
                <wp:positionV relativeFrom="paragraph">
                  <wp:posOffset>-90805</wp:posOffset>
                </wp:positionV>
                <wp:extent cx="10058400" cy="500332"/>
                <wp:effectExtent l="0" t="0" r="19050" b="14605"/>
                <wp:wrapNone/>
                <wp:docPr id="1" name="Rounded Rectangle 1"/>
                <wp:cNvGraphicFramePr/>
                <a:graphic xmlns:a="http://schemas.openxmlformats.org/drawingml/2006/main">
                  <a:graphicData uri="http://schemas.microsoft.com/office/word/2010/wordprocessingShape">
                    <wps:wsp>
                      <wps:cNvSpPr/>
                      <wps:spPr>
                        <a:xfrm>
                          <a:off x="0" y="0"/>
                          <a:ext cx="10058400" cy="500332"/>
                        </a:xfrm>
                        <a:prstGeom prst="roundRect">
                          <a:avLst/>
                        </a:prstGeom>
                        <a:solidFill>
                          <a:srgbClr val="7030A0"/>
                        </a:solidFill>
                        <a:ln>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26B98" w:rsidRPr="00A36D52" w:rsidRDefault="00126B98" w:rsidP="00A36D52">
                            <w:pPr>
                              <w:jc w:val="center"/>
                              <w:rPr>
                                <w:rFonts w:ascii="Arial" w:hAnsi="Arial" w:cs="Arial"/>
                                <w:b/>
                                <w:sz w:val="20"/>
                              </w:rPr>
                            </w:pPr>
                            <w:r>
                              <w:rPr>
                                <w:rFonts w:cstheme="minorHAnsi"/>
                                <w:b/>
                                <w:color w:val="FFFFFF" w:themeColor="background1"/>
                                <w:spacing w:val="-19"/>
                                <w:w w:val="95"/>
                                <w:sz w:val="49"/>
                              </w:rPr>
                              <w:t>History</w:t>
                            </w:r>
                            <w:r w:rsidRPr="00F348D2">
                              <w:rPr>
                                <w:rFonts w:cstheme="minorHAnsi"/>
                                <w:b/>
                                <w:color w:val="FFFFFF" w:themeColor="background1"/>
                                <w:spacing w:val="3"/>
                                <w:w w:val="95"/>
                                <w:sz w:val="49"/>
                              </w:rPr>
                              <w:t xml:space="preserve"> </w:t>
                            </w:r>
                            <w:r w:rsidRPr="00F348D2">
                              <w:rPr>
                                <w:rFonts w:cstheme="minorHAnsi"/>
                                <w:b/>
                                <w:color w:val="FFFFFF" w:themeColor="background1"/>
                                <w:spacing w:val="-20"/>
                                <w:w w:val="95"/>
                                <w:sz w:val="49"/>
                              </w:rPr>
                              <w:t>Knowledge</w:t>
                            </w:r>
                            <w:r>
                              <w:rPr>
                                <w:rFonts w:cstheme="minorHAnsi"/>
                                <w:b/>
                                <w:color w:val="FFFFFF" w:themeColor="background1"/>
                                <w:spacing w:val="4"/>
                                <w:w w:val="95"/>
                                <w:sz w:val="49"/>
                              </w:rPr>
                              <w:t xml:space="preserve"> and Skills </w:t>
                            </w:r>
                            <w:r w:rsidRPr="00F348D2">
                              <w:rPr>
                                <w:rFonts w:cstheme="minorHAnsi"/>
                                <w:b/>
                                <w:color w:val="FFFFFF" w:themeColor="background1"/>
                                <w:spacing w:val="-20"/>
                                <w:w w:val="95"/>
                                <w:sz w:val="49"/>
                              </w:rPr>
                              <w:t>Progression</w:t>
                            </w:r>
                            <w:r w:rsidRPr="00F348D2">
                              <w:rPr>
                                <w:rFonts w:cstheme="minorHAnsi"/>
                                <w:b/>
                                <w:color w:val="FFFFFF" w:themeColor="background1"/>
                                <w:spacing w:val="4"/>
                                <w:w w:val="95"/>
                                <w:sz w:val="49"/>
                              </w:rPr>
                              <w:t xml:space="preserve"> </w:t>
                            </w:r>
                            <w:r>
                              <w:rPr>
                                <w:rFonts w:cstheme="minorHAnsi"/>
                                <w:b/>
                                <w:color w:val="FFFFFF" w:themeColor="background1"/>
                                <w:spacing w:val="-15"/>
                                <w:w w:val="95"/>
                                <w:sz w:val="49"/>
                              </w:rPr>
                              <w:t>Map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26" style="position:absolute;margin-left:-45.7pt;margin-top:-7.15pt;width:11in;height:39.4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" fillcolor="#7030a0" strokecolor="#9cc2e5 [1940]" strokeweight="1pt">
                <v:stroke joinstyle="miter"/>
                <v:textbox>
                  <w:txbxContent>
                    <w:p w:rsidR="00126B98" w:rsidRPr="00A36D52" w:rsidRDefault="00126B98" w:rsidP="00A36D52">
                      <w:pPr>
                        <w:jc w:val="center"/>
                        <w:rPr>
                          <w:rFonts w:ascii="Arial" w:hAnsi="Arial" w:cs="Arial"/>
                          <w:b/>
                          <w:sz w:val="20"/>
                        </w:rPr>
                      </w:pPr>
                      <w:r>
                        <w:rPr>
                          <w:rFonts w:cstheme="minorHAnsi"/>
                          <w:b/>
                          <w:color w:val="FFFFFF" w:themeColor="background1"/>
                          <w:spacing w:val="-19"/>
                          <w:w w:val="95"/>
                          <w:sz w:val="49"/>
                        </w:rPr>
                        <w:t>History</w:t>
                      </w:r>
                      <w:r w:rsidRPr="00F348D2">
                        <w:rPr>
                          <w:rFonts w:cstheme="minorHAnsi"/>
                          <w:b/>
                          <w:color w:val="FFFFFF" w:themeColor="background1"/>
                          <w:spacing w:val="3"/>
                          <w:w w:val="95"/>
                          <w:sz w:val="49"/>
                        </w:rPr>
                        <w:t xml:space="preserve"> </w:t>
                      </w:r>
                      <w:r w:rsidRPr="00F348D2">
                        <w:rPr>
                          <w:rFonts w:cstheme="minorHAnsi"/>
                          <w:b/>
                          <w:color w:val="FFFFFF" w:themeColor="background1"/>
                          <w:spacing w:val="-20"/>
                          <w:w w:val="95"/>
                          <w:sz w:val="49"/>
                        </w:rPr>
                        <w:t>Knowledge</w:t>
                      </w:r>
                      <w:r>
                        <w:rPr>
                          <w:rFonts w:cstheme="minorHAnsi"/>
                          <w:b/>
                          <w:color w:val="FFFFFF" w:themeColor="background1"/>
                          <w:spacing w:val="4"/>
                          <w:w w:val="95"/>
                          <w:sz w:val="49"/>
                        </w:rPr>
                        <w:t xml:space="preserve"> and Skills </w:t>
                      </w:r>
                      <w:r w:rsidRPr="00F348D2">
                        <w:rPr>
                          <w:rFonts w:cstheme="minorHAnsi"/>
                          <w:b/>
                          <w:color w:val="FFFFFF" w:themeColor="background1"/>
                          <w:spacing w:val="-20"/>
                          <w:w w:val="95"/>
                          <w:sz w:val="49"/>
                        </w:rPr>
                        <w:t>Progression</w:t>
                      </w:r>
                      <w:r w:rsidRPr="00F348D2">
                        <w:rPr>
                          <w:rFonts w:cstheme="minorHAnsi"/>
                          <w:b/>
                          <w:color w:val="FFFFFF" w:themeColor="background1"/>
                          <w:spacing w:val="4"/>
                          <w:w w:val="95"/>
                          <w:sz w:val="49"/>
                        </w:rPr>
                        <w:t xml:space="preserve"> </w:t>
                      </w:r>
                      <w:r>
                        <w:rPr>
                          <w:rFonts w:cstheme="minorHAnsi"/>
                          <w:b/>
                          <w:color w:val="FFFFFF" w:themeColor="background1"/>
                          <w:spacing w:val="-15"/>
                          <w:w w:val="95"/>
                          <w:sz w:val="49"/>
                        </w:rPr>
                        <w:t>Map</w:t>
                      </w:r>
                    </w:p>
                  </w:txbxContent>
                </v:textbox>
                <w10:wrap anchorx="margin"/>
              </v:roundrect>
            </w:pict>
          </mc:Fallback>
        </mc:AlternateContent>
      </w:r>
      <w:r w:rsidR="0065133D">
        <w:t>9</w:t>
      </w:r>
    </w:p>
    <w:p w:rsidR="0051684B" w:rsidRDefault="0051684B" w:rsidP="00A36D52">
      <w:pPr>
        <w:tabs>
          <w:tab w:val="left" w:pos="3315"/>
        </w:tabs>
      </w:pPr>
    </w:p>
    <w:p w:rsidR="0051684B" w:rsidRDefault="000E4B4B" w:rsidP="00A36D52">
      <w:pPr>
        <w:tabs>
          <w:tab w:val="left" w:pos="3315"/>
        </w:tabs>
      </w:pPr>
      <w:r w:rsidRPr="0051684B">
        <w:rPr>
          <w:noProof/>
          <w:lang w:eastAsia="en-GB"/>
        </w:rPr>
        <mc:AlternateContent>
          <mc:Choice Requires="wps">
            <w:drawing>
              <wp:anchor distT="0" distB="0" distL="114300" distR="114300" simplePos="0" relativeHeight="251668480" behindDoc="0" locked="0" layoutInCell="1" allowOverlap="1" wp14:anchorId="7DA22F99" wp14:editId="52090BCC">
                <wp:simplePos x="0" y="0"/>
                <wp:positionH relativeFrom="column">
                  <wp:posOffset>7236460</wp:posOffset>
                </wp:positionH>
                <wp:positionV relativeFrom="paragraph">
                  <wp:posOffset>58840</wp:posOffset>
                </wp:positionV>
                <wp:extent cx="1716214" cy="715993"/>
                <wp:effectExtent l="0" t="0" r="17780" b="27305"/>
                <wp:wrapNone/>
                <wp:docPr id="10" name="Rounded Rectangle 10"/>
                <wp:cNvGraphicFramePr/>
                <a:graphic xmlns:a="http://schemas.openxmlformats.org/drawingml/2006/main">
                  <a:graphicData uri="http://schemas.microsoft.com/office/word/2010/wordprocessingShape">
                    <wps:wsp>
                      <wps:cNvSpPr/>
                      <wps:spPr>
                        <a:xfrm>
                          <a:off x="0" y="0"/>
                          <a:ext cx="1716214" cy="715993"/>
                        </a:xfrm>
                        <a:prstGeom prst="roundRect">
                          <a:avLst/>
                        </a:prstGeom>
                        <a:solidFill>
                          <a:srgbClr val="7030A0"/>
                        </a:solidFill>
                        <a:ln w="12700" cap="flat" cmpd="sng" algn="ctr">
                          <a:solidFill>
                            <a:srgbClr val="5B9BD5">
                              <a:shade val="50000"/>
                            </a:srgbClr>
                          </a:solidFill>
                          <a:prstDash val="solid"/>
                          <a:miter lim="800000"/>
                        </a:ln>
                        <a:effectLst/>
                      </wps:spPr>
                      <wps:txbx>
                        <w:txbxContent>
                          <w:p w:rsidR="00126B98" w:rsidRPr="00971155" w:rsidRDefault="00126B98" w:rsidP="00F05776">
                            <w:pPr>
                              <w:shd w:val="clear" w:color="auto" w:fill="7030A0"/>
                              <w:jc w:val="center"/>
                              <w:rPr>
                                <w:rFonts w:ascii="Arial" w:hAnsi="Arial" w:cs="Arial"/>
                                <w:b/>
                                <w:color w:val="FFFFFF" w:themeColor="background1"/>
                                <w:sz w:val="28"/>
                              </w:rPr>
                            </w:pPr>
                            <w:r w:rsidRPr="00971155">
                              <w:rPr>
                                <w:rFonts w:ascii="Arial" w:hAnsi="Arial" w:cs="Arial"/>
                                <w:b/>
                                <w:color w:val="FFFFFF" w:themeColor="background1"/>
                                <w:sz w:val="28"/>
                              </w:rPr>
                              <w:t>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A22F99" id="Rounded Rectangle 10" o:spid="_x0000_s1027" style="position:absolute;margin-left:569.8pt;margin-top:4.65pt;width:135.15pt;height:56.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" fillcolor="#7030a0" strokecolor="#41719c" strokeweight="1pt">
                <v:stroke joinstyle="miter"/>
                <v:textbox>
                  <w:txbxContent>
                    <w:p w:rsidR="00126B98" w:rsidRPr="00971155" w:rsidRDefault="00126B98" w:rsidP="00F05776">
                      <w:pPr>
                        <w:shd w:val="clear" w:color="auto" w:fill="7030A0"/>
                        <w:jc w:val="center"/>
                        <w:rPr>
                          <w:rFonts w:ascii="Arial" w:hAnsi="Arial" w:cs="Arial"/>
                          <w:b/>
                          <w:color w:val="FFFFFF" w:themeColor="background1"/>
                          <w:sz w:val="28"/>
                        </w:rPr>
                      </w:pPr>
                      <w:r w:rsidRPr="00971155">
                        <w:rPr>
                          <w:rFonts w:ascii="Arial" w:hAnsi="Arial" w:cs="Arial"/>
                          <w:b/>
                          <w:color w:val="FFFFFF" w:themeColor="background1"/>
                          <w:sz w:val="28"/>
                        </w:rPr>
                        <w:t>Communication</w:t>
                      </w:r>
                    </w:p>
                  </w:txbxContent>
                </v:textbox>
              </v:roundrect>
            </w:pict>
          </mc:Fallback>
        </mc:AlternateContent>
      </w:r>
      <w:r w:rsidRPr="0051684B">
        <w:rPr>
          <w:noProof/>
          <w:lang w:eastAsia="en-GB"/>
        </w:rPr>
        <mc:AlternateContent>
          <mc:Choice Requires="wps">
            <w:drawing>
              <wp:anchor distT="0" distB="0" distL="114300" distR="114300" simplePos="0" relativeHeight="251666432" behindDoc="0" locked="0" layoutInCell="1" allowOverlap="1" wp14:anchorId="6B6D1B1C" wp14:editId="53B5E55A">
                <wp:simplePos x="0" y="0"/>
                <wp:positionH relativeFrom="column">
                  <wp:posOffset>4839215</wp:posOffset>
                </wp:positionH>
                <wp:positionV relativeFrom="paragraph">
                  <wp:posOffset>81652</wp:posOffset>
                </wp:positionV>
                <wp:extent cx="1716214" cy="715993"/>
                <wp:effectExtent l="0" t="0" r="17780" b="27305"/>
                <wp:wrapNone/>
                <wp:docPr id="9" name="Rounded Rectangle 9"/>
                <wp:cNvGraphicFramePr/>
                <a:graphic xmlns:a="http://schemas.openxmlformats.org/drawingml/2006/main">
                  <a:graphicData uri="http://schemas.microsoft.com/office/word/2010/wordprocessingShape">
                    <wps:wsp>
                      <wps:cNvSpPr/>
                      <wps:spPr>
                        <a:xfrm>
                          <a:off x="0" y="0"/>
                          <a:ext cx="1716214" cy="715993"/>
                        </a:xfrm>
                        <a:prstGeom prst="roundRect">
                          <a:avLst/>
                        </a:prstGeom>
                        <a:solidFill>
                          <a:srgbClr val="7030A0"/>
                        </a:solidFill>
                        <a:ln w="12700" cap="flat" cmpd="sng" algn="ctr">
                          <a:solidFill>
                            <a:srgbClr val="5B9BD5">
                              <a:shade val="50000"/>
                            </a:srgbClr>
                          </a:solidFill>
                          <a:prstDash val="solid"/>
                          <a:miter lim="800000"/>
                        </a:ln>
                        <a:effectLst/>
                      </wps:spPr>
                      <wps:txbx>
                        <w:txbxContent>
                          <w:p w:rsidR="00126B98" w:rsidRPr="000E4B4B" w:rsidRDefault="00126B98" w:rsidP="0051684B">
                            <w:pPr>
                              <w:jc w:val="center"/>
                              <w:rPr>
                                <w:rFonts w:ascii="Arial" w:hAnsi="Arial" w:cs="Arial"/>
                                <w:b/>
                                <w:color w:val="FFFFFF" w:themeColor="background1"/>
                                <w:sz w:val="24"/>
                                <w:szCs w:val="26"/>
                              </w:rPr>
                            </w:pPr>
                            <w:r w:rsidRPr="000E4B4B">
                              <w:rPr>
                                <w:rFonts w:ascii="Arial" w:hAnsi="Arial" w:cs="Arial"/>
                                <w:b/>
                                <w:color w:val="FFFFFF" w:themeColor="background1"/>
                                <w:sz w:val="24"/>
                                <w:szCs w:val="26"/>
                              </w:rPr>
                              <w:t>Interpretation, enquiry and using 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6D1B1C" id="Rounded Rectangle 9" o:spid="_x0000_s1028" style="position:absolute;margin-left:381.05pt;margin-top:6.45pt;width:135.15pt;height:56.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" fillcolor="#7030a0" strokecolor="#41719c" strokeweight="1pt">
                <v:stroke joinstyle="miter"/>
                <v:textbox>
                  <w:txbxContent>
                    <w:p w:rsidR="00126B98" w:rsidRPr="000E4B4B" w:rsidRDefault="00126B98" w:rsidP="0051684B">
                      <w:pPr>
                        <w:jc w:val="center"/>
                        <w:rPr>
                          <w:rFonts w:ascii="Arial" w:hAnsi="Arial" w:cs="Arial"/>
                          <w:b/>
                          <w:color w:val="FFFFFF" w:themeColor="background1"/>
                          <w:sz w:val="24"/>
                          <w:szCs w:val="26"/>
                        </w:rPr>
                      </w:pPr>
                      <w:r w:rsidRPr="000E4B4B">
                        <w:rPr>
                          <w:rFonts w:ascii="Arial" w:hAnsi="Arial" w:cs="Arial"/>
                          <w:b/>
                          <w:color w:val="FFFFFF" w:themeColor="background1"/>
                          <w:sz w:val="24"/>
                          <w:szCs w:val="26"/>
                        </w:rPr>
                        <w:t>Interpretation, enquiry and using sources</w:t>
                      </w:r>
                    </w:p>
                  </w:txbxContent>
                </v:textbox>
              </v:roundrect>
            </w:pict>
          </mc:Fallback>
        </mc:AlternateContent>
      </w: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68640</wp:posOffset>
                </wp:positionH>
                <wp:positionV relativeFrom="paragraph">
                  <wp:posOffset>98952</wp:posOffset>
                </wp:positionV>
                <wp:extent cx="1715770" cy="715645"/>
                <wp:effectExtent l="0" t="0" r="17780" b="27305"/>
                <wp:wrapNone/>
                <wp:docPr id="7" name="Rounded Rectangle 7"/>
                <wp:cNvGraphicFramePr/>
                <a:graphic xmlns:a="http://schemas.openxmlformats.org/drawingml/2006/main">
                  <a:graphicData uri="http://schemas.microsoft.com/office/word/2010/wordprocessingShape">
                    <wps:wsp>
                      <wps:cNvSpPr/>
                      <wps:spPr>
                        <a:xfrm>
                          <a:off x="0" y="0"/>
                          <a:ext cx="1715770" cy="715645"/>
                        </a:xfrm>
                        <a:prstGeom prst="round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rsidR="00126B98" w:rsidRPr="000E4B4B" w:rsidRDefault="00126B98" w:rsidP="00F05776">
                            <w:pPr>
                              <w:shd w:val="clear" w:color="auto" w:fill="7030A0"/>
                              <w:jc w:val="center"/>
                              <w:rPr>
                                <w:rFonts w:ascii="Arial" w:hAnsi="Arial" w:cs="Arial"/>
                                <w:b/>
                                <w:color w:val="FFFFFF" w:themeColor="background1"/>
                                <w:sz w:val="28"/>
                              </w:rPr>
                            </w:pPr>
                            <w:r w:rsidRPr="000E4B4B">
                              <w:rPr>
                                <w:rFonts w:ascii="Arial" w:hAnsi="Arial" w:cs="Arial"/>
                                <w:b/>
                                <w:color w:val="FFFFFF" w:themeColor="background1"/>
                                <w:sz w:val="28"/>
                              </w:rPr>
                              <w:t>Chronology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29" style="position:absolute;margin-left:5.4pt;margin-top:7.8pt;width:135.1pt;height:56.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" fillcolor="#7030a0" strokecolor="#1f4d78 [1604]" strokeweight="1pt">
                <v:stroke joinstyle="miter"/>
                <v:textbox>
                  <w:txbxContent>
                    <w:p w:rsidR="00126B98" w:rsidRPr="000E4B4B" w:rsidRDefault="00126B98" w:rsidP="00F05776">
                      <w:pPr>
                        <w:shd w:val="clear" w:color="auto" w:fill="7030A0"/>
                        <w:jc w:val="center"/>
                        <w:rPr>
                          <w:rFonts w:ascii="Arial" w:hAnsi="Arial" w:cs="Arial"/>
                          <w:b/>
                          <w:color w:val="FFFFFF" w:themeColor="background1"/>
                          <w:sz w:val="28"/>
                        </w:rPr>
                      </w:pPr>
                      <w:r w:rsidRPr="000E4B4B">
                        <w:rPr>
                          <w:rFonts w:ascii="Arial" w:hAnsi="Arial" w:cs="Arial"/>
                          <w:b/>
                          <w:color w:val="FFFFFF" w:themeColor="background1"/>
                          <w:sz w:val="28"/>
                        </w:rPr>
                        <w:t>Chronology</w:t>
                      </w:r>
                    </w:p>
                  </w:txbxContent>
                </v:textbox>
              </v:roundrect>
            </w:pict>
          </mc:Fallback>
        </mc:AlternateContent>
      </w:r>
      <w:r w:rsidRPr="0051684B">
        <w:rPr>
          <w:noProof/>
          <w:lang w:eastAsia="en-GB"/>
        </w:rPr>
        <mc:AlternateContent>
          <mc:Choice Requires="wps">
            <w:drawing>
              <wp:anchor distT="0" distB="0" distL="114300" distR="114300" simplePos="0" relativeHeight="251664384" behindDoc="0" locked="0" layoutInCell="1" allowOverlap="1" wp14:anchorId="12E58D12" wp14:editId="0B619401">
                <wp:simplePos x="0" y="0"/>
                <wp:positionH relativeFrom="column">
                  <wp:posOffset>2398143</wp:posOffset>
                </wp:positionH>
                <wp:positionV relativeFrom="paragraph">
                  <wp:posOffset>83916</wp:posOffset>
                </wp:positionV>
                <wp:extent cx="1716214" cy="732898"/>
                <wp:effectExtent l="0" t="0" r="17780" b="10160"/>
                <wp:wrapNone/>
                <wp:docPr id="8" name="Rounded Rectangle 8"/>
                <wp:cNvGraphicFramePr/>
                <a:graphic xmlns:a="http://schemas.openxmlformats.org/drawingml/2006/main">
                  <a:graphicData uri="http://schemas.microsoft.com/office/word/2010/wordprocessingShape">
                    <wps:wsp>
                      <wps:cNvSpPr/>
                      <wps:spPr>
                        <a:xfrm>
                          <a:off x="0" y="0"/>
                          <a:ext cx="1716214" cy="732898"/>
                        </a:xfrm>
                        <a:prstGeom prst="roundRect">
                          <a:avLst/>
                        </a:prstGeom>
                        <a:solidFill>
                          <a:srgbClr val="7030A0"/>
                        </a:solidFill>
                        <a:ln w="12700" cap="flat" cmpd="sng" algn="ctr">
                          <a:solidFill>
                            <a:srgbClr val="5B9BD5">
                              <a:shade val="50000"/>
                            </a:srgbClr>
                          </a:solidFill>
                          <a:prstDash val="solid"/>
                          <a:miter lim="800000"/>
                        </a:ln>
                        <a:effectLst/>
                      </wps:spPr>
                      <wps:txbx>
                        <w:txbxContent>
                          <w:p w:rsidR="00126B98" w:rsidRPr="000E4B4B" w:rsidRDefault="00126B98" w:rsidP="00F05776">
                            <w:pPr>
                              <w:shd w:val="clear" w:color="auto" w:fill="7030A0"/>
                              <w:jc w:val="center"/>
                              <w:rPr>
                                <w:rFonts w:ascii="Arial" w:hAnsi="Arial" w:cs="Arial"/>
                                <w:b/>
                                <w:color w:val="FFFFFF" w:themeColor="background1"/>
                                <w:sz w:val="28"/>
                              </w:rPr>
                            </w:pPr>
                            <w:r w:rsidRPr="000E4B4B">
                              <w:rPr>
                                <w:rFonts w:ascii="Arial" w:hAnsi="Arial" w:cs="Arial"/>
                                <w:b/>
                                <w:color w:val="FFFFFF" w:themeColor="background1"/>
                                <w:sz w:val="28"/>
                              </w:rPr>
                              <w:t>Events, people and changes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E58D12" id="Rounded Rectangle 8" o:spid="_x0000_s1030" style="position:absolute;margin-left:188.85pt;margin-top:6.6pt;width:135.15pt;height:57.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" fillcolor="#7030a0" strokecolor="#41719c" strokeweight="1pt">
                <v:stroke joinstyle="miter"/>
                <v:textbox>
                  <w:txbxContent>
                    <w:p w:rsidR="00126B98" w:rsidRPr="000E4B4B" w:rsidRDefault="00126B98" w:rsidP="00F05776">
                      <w:pPr>
                        <w:shd w:val="clear" w:color="auto" w:fill="7030A0"/>
                        <w:jc w:val="center"/>
                        <w:rPr>
                          <w:rFonts w:ascii="Arial" w:hAnsi="Arial" w:cs="Arial"/>
                          <w:b/>
                          <w:color w:val="FFFFFF" w:themeColor="background1"/>
                          <w:sz w:val="28"/>
                        </w:rPr>
                      </w:pPr>
                      <w:r w:rsidRPr="000E4B4B">
                        <w:rPr>
                          <w:rFonts w:ascii="Arial" w:hAnsi="Arial" w:cs="Arial"/>
                          <w:b/>
                          <w:color w:val="FFFFFF" w:themeColor="background1"/>
                          <w:sz w:val="28"/>
                        </w:rPr>
                        <w:t>Events, people and changes</w:t>
                      </w:r>
                    </w:p>
                  </w:txbxContent>
                </v:textbox>
              </v:roundrect>
            </w:pict>
          </mc:Fallback>
        </mc:AlternateContent>
      </w:r>
    </w:p>
    <w:p w:rsidR="00A36D52" w:rsidRDefault="000E4B4B" w:rsidP="00A36D52">
      <w:pPr>
        <w:tabs>
          <w:tab w:val="left" w:pos="3315"/>
        </w:tabs>
      </w:pPr>
      <w:r>
        <w:rPr>
          <w:noProof/>
          <w:lang w:eastAsia="en-GB"/>
        </w:rPr>
        <mc:AlternateContent>
          <mc:Choice Requires="wps">
            <w:drawing>
              <wp:anchor distT="0" distB="0" distL="114300" distR="114300" simplePos="0" relativeHeight="251673600" behindDoc="0" locked="0" layoutInCell="1" allowOverlap="1" wp14:anchorId="791F9C02" wp14:editId="4CB0F8EE">
                <wp:simplePos x="0" y="0"/>
                <wp:positionH relativeFrom="column">
                  <wp:posOffset>6563815</wp:posOffset>
                </wp:positionH>
                <wp:positionV relativeFrom="paragraph">
                  <wp:posOffset>119332</wp:posOffset>
                </wp:positionV>
                <wp:extent cx="613362" cy="8627"/>
                <wp:effectExtent l="38100" t="76200" r="15875" b="86995"/>
                <wp:wrapNone/>
                <wp:docPr id="18" name="Straight Arrow Connector 18"/>
                <wp:cNvGraphicFramePr/>
                <a:graphic xmlns:a="http://schemas.openxmlformats.org/drawingml/2006/main">
                  <a:graphicData uri="http://schemas.microsoft.com/office/word/2010/wordprocessingShape">
                    <wps:wsp>
                      <wps:cNvCnPr/>
                      <wps:spPr>
                        <a:xfrm flipV="1">
                          <a:off x="0" y="0"/>
                          <a:ext cx="613362" cy="8627"/>
                        </a:xfrm>
                        <a:prstGeom prst="straightConnector1">
                          <a:avLst/>
                        </a:prstGeom>
                        <a:noFill/>
                        <a:ln w="6350" cap="flat" cmpd="sng" algn="ctr">
                          <a:solidFill>
                            <a:schemeClr val="tx1"/>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E7BE108" id="_x0000_t32" coordsize="21600,21600" o:spt="32" o:oned="t" path="m,l21600,21600e" filled="f">
                <v:path arrowok="t" fillok="f" o:connecttype="none"/>
                <o:lock v:ext="edit" shapetype="t"/>
              </v:shapetype>
              <v:shape id="Straight Arrow Connector 18" o:spid="_x0000_s1026" type="#_x0000_t32" style="position:absolute;margin-left:516.85pt;margin-top:9.4pt;width:48.3pt;height:.7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" strokecolor="black [3213]" strokeweight=".5pt">
                <v:stroke startarrow="block" endarrow="block" joinstyle="miter"/>
              </v:shape>
            </w:pict>
          </mc:Fallback>
        </mc:AlternateContent>
      </w:r>
      <w:r w:rsidR="00971155">
        <w:rPr>
          <w:noProof/>
          <w:lang w:eastAsia="en-GB"/>
        </w:rPr>
        <mc:AlternateContent>
          <mc:Choice Requires="wps">
            <w:drawing>
              <wp:anchor distT="0" distB="0" distL="114300" distR="114300" simplePos="0" relativeHeight="251671552" behindDoc="0" locked="0" layoutInCell="1" allowOverlap="1" wp14:anchorId="791F9C02" wp14:editId="4CB0F8EE">
                <wp:simplePos x="0" y="0"/>
                <wp:positionH relativeFrom="column">
                  <wp:posOffset>4163072</wp:posOffset>
                </wp:positionH>
                <wp:positionV relativeFrom="paragraph">
                  <wp:posOffset>132379</wp:posOffset>
                </wp:positionV>
                <wp:extent cx="613362" cy="8627"/>
                <wp:effectExtent l="38100" t="76200" r="15875" b="86995"/>
                <wp:wrapNone/>
                <wp:docPr id="17" name="Straight Arrow Connector 17"/>
                <wp:cNvGraphicFramePr/>
                <a:graphic xmlns:a="http://schemas.openxmlformats.org/drawingml/2006/main">
                  <a:graphicData uri="http://schemas.microsoft.com/office/word/2010/wordprocessingShape">
                    <wps:wsp>
                      <wps:cNvCnPr/>
                      <wps:spPr>
                        <a:xfrm flipV="1">
                          <a:off x="0" y="0"/>
                          <a:ext cx="613362" cy="8627"/>
                        </a:xfrm>
                        <a:prstGeom prst="straightConnector1">
                          <a:avLst/>
                        </a:prstGeom>
                        <a:noFill/>
                        <a:ln w="6350" cap="flat" cmpd="sng" algn="ctr">
                          <a:solidFill>
                            <a:schemeClr val="tx1"/>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F174914" id="Straight Arrow Connector 17" o:spid="_x0000_s1026" type="#_x0000_t32" style="position:absolute;margin-left:327.8pt;margin-top:10.4pt;width:48.3pt;height:.7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" strokecolor="black [3213]" strokeweight=".5pt">
                <v:stroke startarrow="block" endarrow="block" joinstyle="miter"/>
              </v:shape>
            </w:pict>
          </mc:Fallback>
        </mc:AlternateContent>
      </w:r>
      <w:r>
        <w:rPr>
          <w:noProof/>
          <w:lang w:eastAsia="en-GB"/>
        </w:rPr>
        <mc:AlternateContent>
          <mc:Choice Requires="wps">
            <w:drawing>
              <wp:anchor distT="0" distB="0" distL="114300" distR="114300" simplePos="0" relativeHeight="251669504" behindDoc="0" locked="0" layoutInCell="1" allowOverlap="1">
                <wp:simplePos x="0" y="0"/>
                <wp:positionH relativeFrom="column">
                  <wp:posOffset>1784781</wp:posOffset>
                </wp:positionH>
                <wp:positionV relativeFrom="paragraph">
                  <wp:posOffset>143857</wp:posOffset>
                </wp:positionV>
                <wp:extent cx="613362" cy="8627"/>
                <wp:effectExtent l="38100" t="76200" r="15875" b="86995"/>
                <wp:wrapNone/>
                <wp:docPr id="16" name="Straight Arrow Connector 16"/>
                <wp:cNvGraphicFramePr/>
                <a:graphic xmlns:a="http://schemas.openxmlformats.org/drawingml/2006/main">
                  <a:graphicData uri="http://schemas.microsoft.com/office/word/2010/wordprocessingShape">
                    <wps:wsp>
                      <wps:cNvCnPr/>
                      <wps:spPr>
                        <a:xfrm flipV="1">
                          <a:off x="0" y="0"/>
                          <a:ext cx="613362" cy="8627"/>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33CAC9" id="Straight Arrow Connector 16" o:spid="_x0000_s1026" type="#_x0000_t32" style="position:absolute;margin-left:140.55pt;margin-top:11.35pt;width:48.3pt;height:.7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" strokecolor="black [3213]" strokeweight=".5pt">
                <v:stroke startarrow="block" endarrow="block" joinstyle="miter"/>
              </v:shape>
            </w:pict>
          </mc:Fallback>
        </mc:AlternateContent>
      </w:r>
    </w:p>
    <w:p w:rsidR="00A36D52" w:rsidRDefault="00A36D52" w:rsidP="00A36D52">
      <w:pPr>
        <w:tabs>
          <w:tab w:val="left" w:pos="3315"/>
        </w:tabs>
      </w:pPr>
    </w:p>
    <w:p w:rsidR="00A36D52" w:rsidRDefault="00A36D52" w:rsidP="00A36D52">
      <w:pPr>
        <w:tabs>
          <w:tab w:val="left" w:pos="3315"/>
        </w:tabs>
      </w:pPr>
    </w:p>
    <w:p w:rsidR="00A36D52" w:rsidRPr="000E4B4B" w:rsidRDefault="00A36D52" w:rsidP="00F05776">
      <w:pPr>
        <w:shd w:val="clear" w:color="auto" w:fill="7030A0"/>
        <w:tabs>
          <w:tab w:val="left" w:pos="3315"/>
        </w:tabs>
        <w:jc w:val="center"/>
        <w:rPr>
          <w:rFonts w:ascii="Arial" w:hAnsi="Arial" w:cs="Arial"/>
          <w:b/>
          <w:color w:val="FFFFFF" w:themeColor="background1"/>
          <w:sz w:val="28"/>
        </w:rPr>
      </w:pPr>
      <w:r w:rsidRPr="000E4B4B">
        <w:rPr>
          <w:rFonts w:ascii="Arial" w:hAnsi="Arial" w:cs="Arial"/>
          <w:b/>
          <w:color w:val="FFFFFF" w:themeColor="background1"/>
          <w:sz w:val="28"/>
        </w:rPr>
        <w:t>Curriculum Aims</w:t>
      </w:r>
    </w:p>
    <w:p w:rsidR="00A36D52" w:rsidRPr="00A36D52" w:rsidRDefault="00A36D52" w:rsidP="00A36D52">
      <w:pPr>
        <w:pStyle w:val="Default"/>
        <w:spacing w:after="120"/>
        <w:rPr>
          <w:sz w:val="22"/>
          <w:szCs w:val="23"/>
        </w:rPr>
      </w:pPr>
      <w:r w:rsidRPr="00A36D52">
        <w:t xml:space="preserve"> </w:t>
      </w:r>
      <w:r w:rsidRPr="00A36D52">
        <w:rPr>
          <w:sz w:val="22"/>
          <w:szCs w:val="23"/>
        </w:rPr>
        <w:t xml:space="preserve">The national curriculum for </w:t>
      </w:r>
      <w:r w:rsidRPr="00AC14DB">
        <w:rPr>
          <w:b/>
          <w:sz w:val="22"/>
          <w:szCs w:val="23"/>
        </w:rPr>
        <w:t xml:space="preserve">history </w:t>
      </w:r>
      <w:r w:rsidRPr="00A36D52">
        <w:rPr>
          <w:sz w:val="22"/>
          <w:szCs w:val="23"/>
        </w:rPr>
        <w:t xml:space="preserve">aims to ensure that all pupils: </w:t>
      </w:r>
    </w:p>
    <w:p w:rsidR="00A36D52" w:rsidRPr="00A36D52" w:rsidRDefault="00A36D52" w:rsidP="00F03E0D">
      <w:pPr>
        <w:pStyle w:val="Default"/>
        <w:numPr>
          <w:ilvl w:val="0"/>
          <w:numId w:val="10"/>
        </w:numPr>
        <w:spacing w:after="120"/>
        <w:rPr>
          <w:sz w:val="22"/>
          <w:szCs w:val="23"/>
        </w:rPr>
      </w:pPr>
      <w:r w:rsidRPr="00A36D52">
        <w:rPr>
          <w:sz w:val="22"/>
          <w:szCs w:val="23"/>
        </w:rPr>
        <w:t xml:space="preserve">know and understand the history of these islands as a </w:t>
      </w:r>
      <w:r w:rsidRPr="00162526">
        <w:rPr>
          <w:sz w:val="22"/>
          <w:szCs w:val="23"/>
        </w:rPr>
        <w:t>coherent, chronological narrative</w:t>
      </w:r>
      <w:r w:rsidRPr="00A36D52">
        <w:rPr>
          <w:sz w:val="22"/>
          <w:szCs w:val="23"/>
        </w:rPr>
        <w:t xml:space="preserve">, from the earliest times to the present day: how people’s lives have shaped this nation and how Britain has influenced and been influenced by the wider world </w:t>
      </w:r>
    </w:p>
    <w:p w:rsidR="00A36D52" w:rsidRPr="00A36D52" w:rsidRDefault="00A36D52" w:rsidP="00F03E0D">
      <w:pPr>
        <w:pStyle w:val="Default"/>
        <w:numPr>
          <w:ilvl w:val="0"/>
          <w:numId w:val="10"/>
        </w:numPr>
        <w:spacing w:after="120"/>
        <w:rPr>
          <w:sz w:val="22"/>
          <w:szCs w:val="23"/>
        </w:rPr>
      </w:pPr>
      <w:r w:rsidRPr="00A36D52">
        <w:rPr>
          <w:sz w:val="22"/>
          <w:szCs w:val="23"/>
        </w:rPr>
        <w:t xml:space="preserve">know and understand significant aspects of the history of the wider world: the nature of ancient civilisations; the expansion and dissolution of empires; characteristic features of past non-European societies; achievements and follies of mankind </w:t>
      </w:r>
    </w:p>
    <w:p w:rsidR="00A36D52" w:rsidRPr="00A36D52" w:rsidRDefault="00A36D52" w:rsidP="00F03E0D">
      <w:pPr>
        <w:pStyle w:val="Default"/>
        <w:numPr>
          <w:ilvl w:val="0"/>
          <w:numId w:val="10"/>
        </w:numPr>
        <w:spacing w:after="120"/>
        <w:rPr>
          <w:sz w:val="22"/>
          <w:szCs w:val="23"/>
        </w:rPr>
      </w:pPr>
      <w:r w:rsidRPr="00A36D52">
        <w:rPr>
          <w:sz w:val="22"/>
          <w:szCs w:val="23"/>
        </w:rPr>
        <w:t xml:space="preserve">gain and deploy a historically grounded understanding of abstract terms such as ‘empire’, ‘civilisation’, ‘parliament’ and ‘peasantry’ </w:t>
      </w:r>
    </w:p>
    <w:p w:rsidR="00A36D52" w:rsidRPr="00A36D52" w:rsidRDefault="00A36D52" w:rsidP="00F03E0D">
      <w:pPr>
        <w:pStyle w:val="Default"/>
        <w:numPr>
          <w:ilvl w:val="0"/>
          <w:numId w:val="10"/>
        </w:numPr>
        <w:spacing w:after="120"/>
        <w:rPr>
          <w:sz w:val="22"/>
          <w:szCs w:val="23"/>
        </w:rPr>
      </w:pPr>
      <w:r w:rsidRPr="00A36D52">
        <w:rPr>
          <w:sz w:val="22"/>
          <w:szCs w:val="23"/>
        </w:rPr>
        <w:t xml:space="preserve">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 </w:t>
      </w:r>
    </w:p>
    <w:p w:rsidR="00162526" w:rsidRDefault="00A36D52" w:rsidP="00F03E0D">
      <w:pPr>
        <w:pStyle w:val="Default"/>
        <w:numPr>
          <w:ilvl w:val="0"/>
          <w:numId w:val="10"/>
        </w:numPr>
        <w:spacing w:after="120"/>
        <w:rPr>
          <w:sz w:val="23"/>
          <w:szCs w:val="23"/>
        </w:rPr>
      </w:pPr>
      <w:r w:rsidRPr="00A36D52">
        <w:rPr>
          <w:sz w:val="22"/>
          <w:szCs w:val="23"/>
        </w:rPr>
        <w:t>understand the methods of historical enquiry, including how evidence is used rigorously to make historical claims, and discern how and why contrasting arguments and interpretations of the past have been constructed</w:t>
      </w:r>
    </w:p>
    <w:p w:rsidR="000E4B4B" w:rsidRPr="00971155" w:rsidRDefault="00162526" w:rsidP="00F03E0D">
      <w:pPr>
        <w:pStyle w:val="Default"/>
        <w:numPr>
          <w:ilvl w:val="0"/>
          <w:numId w:val="10"/>
        </w:numPr>
        <w:spacing w:after="120"/>
        <w:rPr>
          <w:sz w:val="23"/>
          <w:szCs w:val="23"/>
        </w:rPr>
      </w:pPr>
      <w:r>
        <w:rPr>
          <w:sz w:val="23"/>
          <w:szCs w:val="23"/>
        </w:rPr>
        <w:t>g</w:t>
      </w:r>
      <w:r w:rsidRPr="00162526">
        <w:rPr>
          <w:sz w:val="23"/>
          <w:szCs w:val="23"/>
        </w:rPr>
        <w:t xml:space="preserve">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 </w:t>
      </w:r>
    </w:p>
    <w:p w:rsidR="000E4B4B" w:rsidRPr="000E4B4B" w:rsidRDefault="000E4B4B" w:rsidP="00F05776">
      <w:pPr>
        <w:pStyle w:val="Default"/>
        <w:shd w:val="clear" w:color="auto" w:fill="7030A0"/>
        <w:spacing w:after="120"/>
        <w:jc w:val="center"/>
        <w:rPr>
          <w:b/>
          <w:color w:val="FFFFFF" w:themeColor="background1"/>
          <w:sz w:val="28"/>
          <w:szCs w:val="23"/>
        </w:rPr>
      </w:pPr>
      <w:r w:rsidRPr="000E4B4B">
        <w:rPr>
          <w:b/>
          <w:color w:val="FFFFFF" w:themeColor="background1"/>
          <w:sz w:val="28"/>
          <w:szCs w:val="23"/>
        </w:rPr>
        <w:t>Knowledge and Skill Progression</w:t>
      </w:r>
    </w:p>
    <w:p w:rsidR="00A36D52" w:rsidRDefault="000E4B4B" w:rsidP="000E4B4B">
      <w:pPr>
        <w:pStyle w:val="Default"/>
        <w:spacing w:after="120"/>
        <w:rPr>
          <w:b/>
          <w:color w:val="auto"/>
          <w:szCs w:val="22"/>
        </w:rPr>
      </w:pPr>
      <w:r>
        <w:rPr>
          <w:b/>
          <w:color w:val="auto"/>
          <w:szCs w:val="22"/>
        </w:rPr>
        <w:t>EYFS</w:t>
      </w:r>
    </w:p>
    <w:p w:rsidR="000E4B4B" w:rsidRDefault="000E4B4B" w:rsidP="000E4B4B">
      <w:pPr>
        <w:pStyle w:val="Default"/>
        <w:spacing w:after="120"/>
        <w:rPr>
          <w:b/>
          <w:color w:val="auto"/>
          <w:szCs w:val="22"/>
        </w:rPr>
      </w:pPr>
      <w:r>
        <w:rPr>
          <w:b/>
          <w:color w:val="auto"/>
          <w:szCs w:val="22"/>
        </w:rPr>
        <w:t>Understanding the World</w:t>
      </w:r>
    </w:p>
    <w:p w:rsidR="000E4B4B" w:rsidRDefault="000E4B4B" w:rsidP="00F03E0D">
      <w:pPr>
        <w:pStyle w:val="Default"/>
        <w:numPr>
          <w:ilvl w:val="0"/>
          <w:numId w:val="11"/>
        </w:numPr>
        <w:spacing w:after="120"/>
        <w:rPr>
          <w:color w:val="auto"/>
          <w:sz w:val="22"/>
          <w:szCs w:val="22"/>
        </w:rPr>
      </w:pPr>
      <w:r w:rsidRPr="000E4B4B">
        <w:rPr>
          <w:color w:val="auto"/>
          <w:sz w:val="22"/>
          <w:szCs w:val="22"/>
        </w:rPr>
        <w:t>Talk about the lives of people</w:t>
      </w:r>
      <w:r>
        <w:rPr>
          <w:color w:val="auto"/>
          <w:sz w:val="22"/>
          <w:szCs w:val="22"/>
        </w:rPr>
        <w:t xml:space="preserve"> around them and their role in society.</w:t>
      </w:r>
    </w:p>
    <w:p w:rsidR="000E4B4B" w:rsidRDefault="000E4B4B" w:rsidP="00F03E0D">
      <w:pPr>
        <w:pStyle w:val="Default"/>
        <w:numPr>
          <w:ilvl w:val="0"/>
          <w:numId w:val="11"/>
        </w:numPr>
        <w:spacing w:after="120"/>
        <w:rPr>
          <w:color w:val="auto"/>
          <w:sz w:val="22"/>
          <w:szCs w:val="22"/>
        </w:rPr>
      </w:pPr>
      <w:r>
        <w:rPr>
          <w:color w:val="auto"/>
          <w:sz w:val="22"/>
          <w:szCs w:val="22"/>
        </w:rPr>
        <w:t>Know some similarities and differences between things in the past and now</w:t>
      </w:r>
      <w:r w:rsidR="00971155">
        <w:rPr>
          <w:color w:val="auto"/>
          <w:sz w:val="22"/>
          <w:szCs w:val="22"/>
        </w:rPr>
        <w:t xml:space="preserve">, drawing on their experiences and what has been read in class. </w:t>
      </w:r>
    </w:p>
    <w:p w:rsidR="000E4B4B" w:rsidRPr="005C27EF" w:rsidRDefault="00971155" w:rsidP="00F03E0D">
      <w:pPr>
        <w:pStyle w:val="Default"/>
        <w:numPr>
          <w:ilvl w:val="0"/>
          <w:numId w:val="11"/>
        </w:numPr>
        <w:spacing w:after="120"/>
        <w:rPr>
          <w:color w:val="auto"/>
          <w:sz w:val="22"/>
          <w:szCs w:val="22"/>
        </w:rPr>
      </w:pPr>
      <w:r>
        <w:rPr>
          <w:color w:val="auto"/>
          <w:sz w:val="22"/>
          <w:szCs w:val="22"/>
        </w:rPr>
        <w:t>Understand the past through settings, characters and events e</w:t>
      </w:r>
      <w:r w:rsidRPr="00971155">
        <w:rPr>
          <w:sz w:val="23"/>
          <w:szCs w:val="23"/>
        </w:rPr>
        <w:t xml:space="preserve">ncountered in books and </w:t>
      </w:r>
      <w:r>
        <w:rPr>
          <w:sz w:val="23"/>
          <w:szCs w:val="23"/>
        </w:rPr>
        <w:t xml:space="preserve">storytelling. </w:t>
      </w:r>
    </w:p>
    <w:p w:rsidR="005C27EF" w:rsidRPr="00F05776" w:rsidRDefault="005C27EF" w:rsidP="005C27EF">
      <w:pPr>
        <w:pStyle w:val="Default"/>
        <w:spacing w:after="120"/>
        <w:rPr>
          <w:color w:val="auto"/>
          <w:sz w:val="22"/>
          <w:szCs w:val="22"/>
        </w:rPr>
      </w:pPr>
    </w:p>
    <w:p w:rsidR="00F05776" w:rsidRDefault="00F05776" w:rsidP="00F05776">
      <w:pPr>
        <w:pStyle w:val="Default"/>
        <w:spacing w:after="120"/>
        <w:rPr>
          <w:sz w:val="23"/>
          <w:szCs w:val="23"/>
        </w:rPr>
      </w:pPr>
    </w:p>
    <w:tbl>
      <w:tblPr>
        <w:tblStyle w:val="TableGrid1"/>
        <w:tblW w:w="0" w:type="auto"/>
        <w:tblBorders>
          <w:top w:val="single" w:sz="24" w:space="0" w:color="7030A0"/>
          <w:left w:val="single" w:sz="24" w:space="0" w:color="7030A0"/>
          <w:bottom w:val="single" w:sz="24" w:space="0" w:color="7030A0"/>
          <w:right w:val="single" w:sz="24" w:space="0" w:color="7030A0"/>
          <w:insideH w:val="single" w:sz="24" w:space="0" w:color="7030A0"/>
          <w:insideV w:val="single" w:sz="24" w:space="0" w:color="7030A0"/>
        </w:tblBorders>
        <w:tblLook w:val="04A0" w:firstRow="1" w:lastRow="0" w:firstColumn="1" w:lastColumn="0" w:noHBand="0" w:noVBand="1"/>
      </w:tblPr>
      <w:tblGrid>
        <w:gridCol w:w="2905"/>
        <w:gridCol w:w="3664"/>
        <w:gridCol w:w="12"/>
        <w:gridCol w:w="3652"/>
        <w:gridCol w:w="3665"/>
      </w:tblGrid>
      <w:tr w:rsidR="00F05776" w:rsidRPr="00F05776" w:rsidTr="00F05776">
        <w:tc>
          <w:tcPr>
            <w:tcW w:w="13898" w:type="dxa"/>
            <w:gridSpan w:val="5"/>
          </w:tcPr>
          <w:p w:rsidR="00F05776" w:rsidRPr="00F05776" w:rsidRDefault="00F05776" w:rsidP="00F05776">
            <w:pPr>
              <w:widowControl w:val="0"/>
              <w:tabs>
                <w:tab w:val="left" w:pos="3355"/>
              </w:tabs>
              <w:autoSpaceDE w:val="0"/>
              <w:autoSpaceDN w:val="0"/>
              <w:spacing w:line="288" w:lineRule="auto"/>
              <w:ind w:right="844"/>
              <w:rPr>
                <w:rFonts w:cstheme="minorHAnsi"/>
                <w:b/>
                <w:sz w:val="32"/>
              </w:rPr>
            </w:pPr>
            <w:r w:rsidRPr="00F05776">
              <w:rPr>
                <w:rFonts w:ascii="Calibri" w:hAnsi="Calibri" w:cs="Calibri"/>
                <w:sz w:val="26"/>
              </w:rPr>
              <w:lastRenderedPageBreak/>
              <w:tab/>
              <w:t xml:space="preserve">           </w:t>
            </w:r>
            <w:r w:rsidRPr="00F05776">
              <w:rPr>
                <w:rFonts w:cstheme="minorHAnsi"/>
                <w:b/>
                <w:sz w:val="32"/>
              </w:rPr>
              <w:t xml:space="preserve">Whole School Knowledge and Skill Progression </w:t>
            </w:r>
          </w:p>
          <w:p w:rsidR="00F05776" w:rsidRPr="00F05776" w:rsidRDefault="00F05776" w:rsidP="00F05776">
            <w:pPr>
              <w:widowControl w:val="0"/>
              <w:tabs>
                <w:tab w:val="left" w:pos="3355"/>
              </w:tabs>
              <w:autoSpaceDE w:val="0"/>
              <w:autoSpaceDN w:val="0"/>
              <w:spacing w:line="288" w:lineRule="auto"/>
              <w:ind w:right="844"/>
              <w:jc w:val="center"/>
              <w:rPr>
                <w:rFonts w:ascii="Calibri" w:hAnsi="Calibri" w:cs="Calibri"/>
                <w:sz w:val="26"/>
              </w:rPr>
            </w:pPr>
            <w:r>
              <w:rPr>
                <w:rFonts w:cstheme="minorHAnsi"/>
                <w:b/>
                <w:sz w:val="32"/>
              </w:rPr>
              <w:t>History</w:t>
            </w:r>
            <w:r w:rsidRPr="00F05776">
              <w:rPr>
                <w:rFonts w:cstheme="minorHAnsi"/>
                <w:b/>
                <w:sz w:val="32"/>
              </w:rPr>
              <w:t xml:space="preserve"> Curriculum Map: </w:t>
            </w:r>
            <w:r w:rsidRPr="00F05776">
              <w:rPr>
                <w:rFonts w:cstheme="minorHAnsi"/>
                <w:b/>
                <w:sz w:val="32"/>
                <w:highlight w:val="yellow"/>
              </w:rPr>
              <w:t>Cycle A</w:t>
            </w:r>
          </w:p>
        </w:tc>
      </w:tr>
      <w:tr w:rsidR="00F05776" w:rsidRPr="00F05776" w:rsidTr="00F05776">
        <w:tc>
          <w:tcPr>
            <w:tcW w:w="2905" w:type="dxa"/>
          </w:tcPr>
          <w:p w:rsidR="00F05776" w:rsidRPr="00F05776" w:rsidRDefault="00F05776" w:rsidP="00F05776">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Years 1 &amp; 2</w:t>
            </w:r>
          </w:p>
          <w:p w:rsidR="00F05776" w:rsidRPr="00F05776" w:rsidRDefault="00F05776" w:rsidP="00F05776">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Classes 3, 4 &amp; 5</w:t>
            </w:r>
          </w:p>
        </w:tc>
        <w:tc>
          <w:tcPr>
            <w:tcW w:w="3676" w:type="dxa"/>
            <w:gridSpan w:val="2"/>
          </w:tcPr>
          <w:p w:rsidR="00443573" w:rsidRDefault="00443573" w:rsidP="00443573">
            <w:pPr>
              <w:widowControl w:val="0"/>
              <w:tabs>
                <w:tab w:val="left" w:pos="841"/>
              </w:tabs>
              <w:autoSpaceDE w:val="0"/>
              <w:autoSpaceDN w:val="0"/>
              <w:spacing w:line="288" w:lineRule="auto"/>
              <w:ind w:right="844"/>
              <w:jc w:val="center"/>
              <w:rPr>
                <w:rFonts w:ascii="Calibri" w:hAnsi="Calibri" w:cs="Calibri"/>
                <w:b/>
                <w:sz w:val="28"/>
              </w:rPr>
            </w:pPr>
          </w:p>
          <w:p w:rsidR="00443573" w:rsidRPr="00443573" w:rsidRDefault="00443573" w:rsidP="00443573">
            <w:pPr>
              <w:widowControl w:val="0"/>
              <w:tabs>
                <w:tab w:val="left" w:pos="841"/>
              </w:tabs>
              <w:autoSpaceDE w:val="0"/>
              <w:autoSpaceDN w:val="0"/>
              <w:spacing w:line="288" w:lineRule="auto"/>
              <w:ind w:right="-156"/>
              <w:jc w:val="center"/>
              <w:rPr>
                <w:rFonts w:ascii="Calibri" w:hAnsi="Calibri" w:cs="Calibri"/>
                <w:b/>
                <w:sz w:val="28"/>
              </w:rPr>
            </w:pPr>
            <w:r w:rsidRPr="00443573">
              <w:rPr>
                <w:rFonts w:ascii="Calibri" w:hAnsi="Calibri" w:cs="Calibri"/>
                <w:b/>
                <w:sz w:val="28"/>
              </w:rPr>
              <w:t>Toys Past and Present</w:t>
            </w:r>
          </w:p>
        </w:tc>
        <w:tc>
          <w:tcPr>
            <w:tcW w:w="3652" w:type="dxa"/>
          </w:tcPr>
          <w:p w:rsidR="00443573" w:rsidRDefault="00443573" w:rsidP="00443573">
            <w:pPr>
              <w:widowControl w:val="0"/>
              <w:autoSpaceDE w:val="0"/>
              <w:autoSpaceDN w:val="0"/>
              <w:spacing w:line="288" w:lineRule="auto"/>
              <w:ind w:right="96"/>
              <w:jc w:val="center"/>
              <w:rPr>
                <w:rFonts w:ascii="Calibri" w:hAnsi="Calibri" w:cs="Calibri"/>
                <w:b/>
                <w:sz w:val="28"/>
              </w:rPr>
            </w:pPr>
          </w:p>
          <w:p w:rsidR="00F05776" w:rsidRPr="00443573" w:rsidRDefault="00443573" w:rsidP="00443573">
            <w:pPr>
              <w:widowControl w:val="0"/>
              <w:autoSpaceDE w:val="0"/>
              <w:autoSpaceDN w:val="0"/>
              <w:spacing w:line="288" w:lineRule="auto"/>
              <w:ind w:right="96"/>
              <w:jc w:val="center"/>
              <w:rPr>
                <w:rFonts w:ascii="Calibri" w:hAnsi="Calibri" w:cs="Calibri"/>
                <w:b/>
                <w:sz w:val="28"/>
              </w:rPr>
            </w:pPr>
            <w:r w:rsidRPr="00443573">
              <w:rPr>
                <w:rFonts w:ascii="Calibri" w:hAnsi="Calibri" w:cs="Calibri"/>
                <w:b/>
                <w:sz w:val="28"/>
              </w:rPr>
              <w:t>Great Fire of London</w:t>
            </w:r>
          </w:p>
        </w:tc>
        <w:tc>
          <w:tcPr>
            <w:tcW w:w="3665" w:type="dxa"/>
          </w:tcPr>
          <w:p w:rsidR="00443573" w:rsidRDefault="00443573" w:rsidP="00443573">
            <w:pPr>
              <w:widowControl w:val="0"/>
              <w:tabs>
                <w:tab w:val="left" w:pos="841"/>
              </w:tabs>
              <w:autoSpaceDE w:val="0"/>
              <w:autoSpaceDN w:val="0"/>
              <w:spacing w:line="288" w:lineRule="auto"/>
              <w:ind w:right="-218"/>
              <w:jc w:val="center"/>
              <w:rPr>
                <w:rFonts w:ascii="Calibri" w:hAnsi="Calibri" w:cs="Calibri"/>
                <w:b/>
                <w:sz w:val="28"/>
              </w:rPr>
            </w:pPr>
          </w:p>
          <w:p w:rsidR="00F05776" w:rsidRPr="00443573" w:rsidRDefault="00443573" w:rsidP="00443573">
            <w:pPr>
              <w:widowControl w:val="0"/>
              <w:tabs>
                <w:tab w:val="left" w:pos="841"/>
              </w:tabs>
              <w:autoSpaceDE w:val="0"/>
              <w:autoSpaceDN w:val="0"/>
              <w:spacing w:line="288" w:lineRule="auto"/>
              <w:ind w:right="-218"/>
              <w:jc w:val="center"/>
              <w:rPr>
                <w:rFonts w:ascii="Calibri" w:hAnsi="Calibri" w:cs="Calibri"/>
                <w:b/>
                <w:sz w:val="28"/>
              </w:rPr>
            </w:pPr>
            <w:r w:rsidRPr="00443573">
              <w:rPr>
                <w:rFonts w:ascii="Calibri" w:hAnsi="Calibri" w:cs="Calibri"/>
                <w:b/>
                <w:sz w:val="28"/>
              </w:rPr>
              <w:t>Intrepid Explorers</w:t>
            </w:r>
          </w:p>
        </w:tc>
      </w:tr>
      <w:tr w:rsidR="00F05776" w:rsidRPr="00F05776" w:rsidTr="00F05776">
        <w:tc>
          <w:tcPr>
            <w:tcW w:w="2905" w:type="dxa"/>
          </w:tcPr>
          <w:p w:rsidR="00F05776" w:rsidRPr="00F05776" w:rsidRDefault="00F05776" w:rsidP="00F05776">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Years 3 &amp; 4</w:t>
            </w:r>
          </w:p>
          <w:p w:rsidR="00F05776" w:rsidRPr="00F05776" w:rsidRDefault="00F05776" w:rsidP="00F05776">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Classes 6, 7 &amp; 8</w:t>
            </w:r>
          </w:p>
        </w:tc>
        <w:tc>
          <w:tcPr>
            <w:tcW w:w="3664" w:type="dxa"/>
          </w:tcPr>
          <w:p w:rsidR="00F05776" w:rsidRDefault="00F05776" w:rsidP="00F05776">
            <w:pPr>
              <w:widowControl w:val="0"/>
              <w:tabs>
                <w:tab w:val="left" w:pos="841"/>
              </w:tabs>
              <w:autoSpaceDE w:val="0"/>
              <w:autoSpaceDN w:val="0"/>
              <w:spacing w:line="288" w:lineRule="auto"/>
              <w:ind w:right="844"/>
              <w:jc w:val="center"/>
              <w:rPr>
                <w:rFonts w:ascii="Calibri" w:hAnsi="Calibri" w:cs="Calibri"/>
                <w:b/>
                <w:sz w:val="28"/>
              </w:rPr>
            </w:pPr>
          </w:p>
          <w:p w:rsidR="00443573" w:rsidRPr="00F05776" w:rsidRDefault="00443573" w:rsidP="00443573">
            <w:pPr>
              <w:widowControl w:val="0"/>
              <w:tabs>
                <w:tab w:val="left" w:pos="841"/>
              </w:tabs>
              <w:autoSpaceDE w:val="0"/>
              <w:autoSpaceDN w:val="0"/>
              <w:spacing w:line="288" w:lineRule="auto"/>
              <w:ind w:right="-28"/>
              <w:jc w:val="center"/>
              <w:rPr>
                <w:rFonts w:ascii="Calibri" w:hAnsi="Calibri" w:cs="Calibri"/>
                <w:b/>
                <w:sz w:val="28"/>
              </w:rPr>
            </w:pPr>
            <w:r>
              <w:rPr>
                <w:rFonts w:ascii="Calibri" w:hAnsi="Calibri" w:cs="Calibri"/>
                <w:b/>
                <w:sz w:val="28"/>
              </w:rPr>
              <w:t>Stone Age to Iron Age</w:t>
            </w:r>
          </w:p>
        </w:tc>
        <w:tc>
          <w:tcPr>
            <w:tcW w:w="3664" w:type="dxa"/>
            <w:gridSpan w:val="2"/>
          </w:tcPr>
          <w:p w:rsidR="00F05776" w:rsidRDefault="00F05776" w:rsidP="00F05776">
            <w:pPr>
              <w:widowControl w:val="0"/>
              <w:tabs>
                <w:tab w:val="left" w:pos="841"/>
              </w:tabs>
              <w:autoSpaceDE w:val="0"/>
              <w:autoSpaceDN w:val="0"/>
              <w:spacing w:line="288" w:lineRule="auto"/>
              <w:ind w:right="844"/>
              <w:jc w:val="center"/>
              <w:rPr>
                <w:rFonts w:ascii="Calibri" w:hAnsi="Calibri" w:cs="Calibri"/>
                <w:b/>
                <w:sz w:val="28"/>
              </w:rPr>
            </w:pPr>
          </w:p>
          <w:p w:rsidR="00443573" w:rsidRPr="00F05776" w:rsidRDefault="00443573" w:rsidP="00443573">
            <w:pPr>
              <w:widowControl w:val="0"/>
              <w:tabs>
                <w:tab w:val="left" w:pos="841"/>
              </w:tabs>
              <w:autoSpaceDE w:val="0"/>
              <w:autoSpaceDN w:val="0"/>
              <w:spacing w:line="288" w:lineRule="auto"/>
              <w:jc w:val="center"/>
              <w:rPr>
                <w:rFonts w:ascii="Calibri" w:hAnsi="Calibri" w:cs="Calibri"/>
                <w:b/>
                <w:sz w:val="28"/>
              </w:rPr>
            </w:pPr>
            <w:r>
              <w:rPr>
                <w:rFonts w:ascii="Calibri" w:hAnsi="Calibri" w:cs="Calibri"/>
                <w:b/>
                <w:sz w:val="28"/>
              </w:rPr>
              <w:t>Anglo-Saxons and Scots</w:t>
            </w:r>
          </w:p>
        </w:tc>
        <w:tc>
          <w:tcPr>
            <w:tcW w:w="3665" w:type="dxa"/>
          </w:tcPr>
          <w:p w:rsidR="00F05776" w:rsidRDefault="00F05776" w:rsidP="00F05776">
            <w:pPr>
              <w:widowControl w:val="0"/>
              <w:tabs>
                <w:tab w:val="left" w:pos="841"/>
              </w:tabs>
              <w:autoSpaceDE w:val="0"/>
              <w:autoSpaceDN w:val="0"/>
              <w:spacing w:line="288" w:lineRule="auto"/>
              <w:ind w:right="844"/>
              <w:jc w:val="center"/>
              <w:rPr>
                <w:rFonts w:ascii="Calibri" w:hAnsi="Calibri" w:cs="Calibri"/>
                <w:b/>
                <w:sz w:val="28"/>
              </w:rPr>
            </w:pPr>
          </w:p>
          <w:p w:rsidR="00443573" w:rsidRPr="00F05776" w:rsidRDefault="00AC14DB" w:rsidP="00443573">
            <w:pPr>
              <w:widowControl w:val="0"/>
              <w:tabs>
                <w:tab w:val="left" w:pos="841"/>
              </w:tabs>
              <w:autoSpaceDE w:val="0"/>
              <w:autoSpaceDN w:val="0"/>
              <w:spacing w:line="288" w:lineRule="auto"/>
              <w:jc w:val="center"/>
              <w:rPr>
                <w:rFonts w:ascii="Calibri" w:hAnsi="Calibri" w:cs="Calibri"/>
                <w:b/>
                <w:sz w:val="28"/>
              </w:rPr>
            </w:pPr>
            <w:r>
              <w:rPr>
                <w:rFonts w:ascii="Calibri" w:hAnsi="Calibri" w:cs="Calibri"/>
                <w:b/>
                <w:sz w:val="28"/>
              </w:rPr>
              <w:t>Ancient Greeks</w:t>
            </w:r>
          </w:p>
        </w:tc>
      </w:tr>
      <w:tr w:rsidR="00F05776" w:rsidRPr="00F05776" w:rsidTr="00F05776">
        <w:tc>
          <w:tcPr>
            <w:tcW w:w="2905" w:type="dxa"/>
          </w:tcPr>
          <w:p w:rsidR="00F05776" w:rsidRPr="00F05776" w:rsidRDefault="00F05776" w:rsidP="00F05776">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Years 5 &amp; 6</w:t>
            </w:r>
          </w:p>
          <w:p w:rsidR="00F05776" w:rsidRPr="00F05776" w:rsidRDefault="00F05776" w:rsidP="00F05776">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Classes 9, 10 &amp;  11</w:t>
            </w:r>
          </w:p>
        </w:tc>
        <w:tc>
          <w:tcPr>
            <w:tcW w:w="3664" w:type="dxa"/>
          </w:tcPr>
          <w:p w:rsidR="00443573" w:rsidRDefault="00443573" w:rsidP="00E55BF6">
            <w:pPr>
              <w:widowControl w:val="0"/>
              <w:tabs>
                <w:tab w:val="left" w:pos="841"/>
              </w:tabs>
              <w:autoSpaceDE w:val="0"/>
              <w:autoSpaceDN w:val="0"/>
              <w:spacing w:line="288" w:lineRule="auto"/>
              <w:ind w:right="844"/>
              <w:jc w:val="center"/>
              <w:rPr>
                <w:rFonts w:ascii="Calibri" w:hAnsi="Calibri" w:cs="Calibri"/>
                <w:b/>
                <w:sz w:val="28"/>
              </w:rPr>
            </w:pPr>
          </w:p>
          <w:p w:rsidR="00F05776" w:rsidRPr="00F05776" w:rsidRDefault="00443573" w:rsidP="00E55BF6">
            <w:pPr>
              <w:widowControl w:val="0"/>
              <w:tabs>
                <w:tab w:val="left" w:pos="841"/>
              </w:tabs>
              <w:autoSpaceDE w:val="0"/>
              <w:autoSpaceDN w:val="0"/>
              <w:spacing w:line="288" w:lineRule="auto"/>
              <w:ind w:right="-28"/>
              <w:jc w:val="center"/>
              <w:rPr>
                <w:rFonts w:ascii="Calibri" w:hAnsi="Calibri" w:cs="Calibri"/>
                <w:b/>
                <w:sz w:val="28"/>
              </w:rPr>
            </w:pPr>
            <w:r>
              <w:rPr>
                <w:rFonts w:ascii="Calibri" w:hAnsi="Calibri" w:cs="Calibri"/>
                <w:b/>
                <w:sz w:val="28"/>
              </w:rPr>
              <w:t>WW1</w:t>
            </w:r>
          </w:p>
        </w:tc>
        <w:tc>
          <w:tcPr>
            <w:tcW w:w="3664" w:type="dxa"/>
            <w:gridSpan w:val="2"/>
          </w:tcPr>
          <w:p w:rsidR="00E55BF6" w:rsidRPr="00F05776" w:rsidRDefault="00E55BF6" w:rsidP="00E55BF6">
            <w:pPr>
              <w:widowControl w:val="0"/>
              <w:tabs>
                <w:tab w:val="left" w:pos="841"/>
              </w:tabs>
              <w:autoSpaceDE w:val="0"/>
              <w:autoSpaceDN w:val="0"/>
              <w:spacing w:line="288" w:lineRule="auto"/>
              <w:ind w:right="-45"/>
              <w:jc w:val="center"/>
              <w:rPr>
                <w:rFonts w:ascii="Calibri" w:hAnsi="Calibri" w:cs="Calibri"/>
                <w:b/>
                <w:sz w:val="28"/>
              </w:rPr>
            </w:pPr>
            <w:r>
              <w:rPr>
                <w:rFonts w:ascii="Calibri" w:hAnsi="Calibri" w:cs="Calibri"/>
                <w:b/>
                <w:sz w:val="28"/>
              </w:rPr>
              <w:t>The Viking and Anglo-Saxon Struggle</w:t>
            </w:r>
          </w:p>
        </w:tc>
        <w:tc>
          <w:tcPr>
            <w:tcW w:w="3665" w:type="dxa"/>
          </w:tcPr>
          <w:p w:rsidR="00DD5875" w:rsidRDefault="00DD5875" w:rsidP="00AC14DB">
            <w:pPr>
              <w:widowControl w:val="0"/>
              <w:tabs>
                <w:tab w:val="left" w:pos="841"/>
              </w:tabs>
              <w:autoSpaceDE w:val="0"/>
              <w:autoSpaceDN w:val="0"/>
              <w:spacing w:line="288" w:lineRule="auto"/>
              <w:ind w:right="-76"/>
              <w:jc w:val="center"/>
              <w:rPr>
                <w:rFonts w:ascii="Calibri" w:hAnsi="Calibri" w:cs="Calibri"/>
                <w:b/>
                <w:sz w:val="28"/>
              </w:rPr>
            </w:pPr>
          </w:p>
          <w:p w:rsidR="00E55BF6" w:rsidRDefault="00E55BF6" w:rsidP="00AC14DB">
            <w:pPr>
              <w:widowControl w:val="0"/>
              <w:tabs>
                <w:tab w:val="left" w:pos="841"/>
              </w:tabs>
              <w:autoSpaceDE w:val="0"/>
              <w:autoSpaceDN w:val="0"/>
              <w:spacing w:line="288" w:lineRule="auto"/>
              <w:ind w:right="-76"/>
              <w:jc w:val="center"/>
              <w:rPr>
                <w:rFonts w:ascii="Calibri" w:hAnsi="Calibri" w:cs="Calibri"/>
                <w:b/>
                <w:sz w:val="28"/>
              </w:rPr>
            </w:pPr>
            <w:r>
              <w:rPr>
                <w:rFonts w:ascii="Calibri" w:hAnsi="Calibri" w:cs="Calibri"/>
                <w:b/>
                <w:sz w:val="28"/>
              </w:rPr>
              <w:t>The Atlantic Slave Trade</w:t>
            </w:r>
          </w:p>
          <w:p w:rsidR="00AC14DB" w:rsidRPr="00F05776" w:rsidRDefault="00AC14DB" w:rsidP="00AC14DB">
            <w:pPr>
              <w:widowControl w:val="0"/>
              <w:tabs>
                <w:tab w:val="left" w:pos="841"/>
              </w:tabs>
              <w:autoSpaceDE w:val="0"/>
              <w:autoSpaceDN w:val="0"/>
              <w:spacing w:line="288" w:lineRule="auto"/>
              <w:ind w:right="-76"/>
              <w:jc w:val="center"/>
              <w:rPr>
                <w:rFonts w:ascii="Calibri" w:hAnsi="Calibri" w:cs="Calibri"/>
                <w:b/>
                <w:sz w:val="28"/>
              </w:rPr>
            </w:pPr>
          </w:p>
        </w:tc>
      </w:tr>
    </w:tbl>
    <w:p w:rsidR="00F05776" w:rsidRDefault="00F05776" w:rsidP="00F05776">
      <w:pPr>
        <w:pStyle w:val="Default"/>
        <w:spacing w:after="120"/>
        <w:rPr>
          <w:sz w:val="23"/>
          <w:szCs w:val="23"/>
        </w:rPr>
      </w:pPr>
    </w:p>
    <w:p w:rsidR="00F05776" w:rsidRDefault="00F05776" w:rsidP="00F05776">
      <w:pPr>
        <w:pStyle w:val="Default"/>
        <w:spacing w:after="120"/>
        <w:rPr>
          <w:color w:val="auto"/>
          <w:sz w:val="22"/>
          <w:szCs w:val="22"/>
        </w:rPr>
      </w:pPr>
    </w:p>
    <w:tbl>
      <w:tblPr>
        <w:tblStyle w:val="TableGrid1"/>
        <w:tblW w:w="0" w:type="auto"/>
        <w:tblBorders>
          <w:top w:val="single" w:sz="24" w:space="0" w:color="7030A0"/>
          <w:left w:val="single" w:sz="24" w:space="0" w:color="7030A0"/>
          <w:bottom w:val="single" w:sz="24" w:space="0" w:color="7030A0"/>
          <w:right w:val="single" w:sz="24" w:space="0" w:color="7030A0"/>
          <w:insideH w:val="single" w:sz="24" w:space="0" w:color="7030A0"/>
          <w:insideV w:val="single" w:sz="24" w:space="0" w:color="7030A0"/>
        </w:tblBorders>
        <w:tblLook w:val="04A0" w:firstRow="1" w:lastRow="0" w:firstColumn="1" w:lastColumn="0" w:noHBand="0" w:noVBand="1"/>
      </w:tblPr>
      <w:tblGrid>
        <w:gridCol w:w="2905"/>
        <w:gridCol w:w="3664"/>
        <w:gridCol w:w="12"/>
        <w:gridCol w:w="3652"/>
        <w:gridCol w:w="3665"/>
      </w:tblGrid>
      <w:tr w:rsidR="00F05776" w:rsidRPr="00F05776" w:rsidTr="00794107">
        <w:tc>
          <w:tcPr>
            <w:tcW w:w="13898" w:type="dxa"/>
            <w:gridSpan w:val="5"/>
          </w:tcPr>
          <w:p w:rsidR="00F05776" w:rsidRPr="00F05776" w:rsidRDefault="00F05776" w:rsidP="00794107">
            <w:pPr>
              <w:widowControl w:val="0"/>
              <w:tabs>
                <w:tab w:val="left" w:pos="3355"/>
              </w:tabs>
              <w:autoSpaceDE w:val="0"/>
              <w:autoSpaceDN w:val="0"/>
              <w:spacing w:line="288" w:lineRule="auto"/>
              <w:ind w:right="844"/>
              <w:rPr>
                <w:rFonts w:cstheme="minorHAnsi"/>
                <w:b/>
                <w:sz w:val="32"/>
              </w:rPr>
            </w:pPr>
            <w:r w:rsidRPr="00F05776">
              <w:rPr>
                <w:rFonts w:ascii="Calibri" w:hAnsi="Calibri" w:cs="Calibri"/>
                <w:sz w:val="26"/>
              </w:rPr>
              <w:tab/>
              <w:t xml:space="preserve">           </w:t>
            </w:r>
            <w:r w:rsidRPr="00F05776">
              <w:rPr>
                <w:rFonts w:cstheme="minorHAnsi"/>
                <w:b/>
                <w:sz w:val="32"/>
              </w:rPr>
              <w:t xml:space="preserve">Whole School Knowledge and Skill Progression </w:t>
            </w:r>
          </w:p>
          <w:p w:rsidR="00F05776" w:rsidRPr="00F05776" w:rsidRDefault="00F05776" w:rsidP="00794107">
            <w:pPr>
              <w:widowControl w:val="0"/>
              <w:tabs>
                <w:tab w:val="left" w:pos="3355"/>
              </w:tabs>
              <w:autoSpaceDE w:val="0"/>
              <w:autoSpaceDN w:val="0"/>
              <w:spacing w:line="288" w:lineRule="auto"/>
              <w:ind w:right="844"/>
              <w:jc w:val="center"/>
              <w:rPr>
                <w:rFonts w:ascii="Calibri" w:hAnsi="Calibri" w:cs="Calibri"/>
                <w:sz w:val="26"/>
              </w:rPr>
            </w:pPr>
            <w:r>
              <w:rPr>
                <w:rFonts w:cstheme="minorHAnsi"/>
                <w:b/>
                <w:sz w:val="32"/>
              </w:rPr>
              <w:t>History</w:t>
            </w:r>
            <w:r w:rsidRPr="00F05776">
              <w:rPr>
                <w:rFonts w:cstheme="minorHAnsi"/>
                <w:b/>
                <w:sz w:val="32"/>
              </w:rPr>
              <w:t xml:space="preserve"> Curriculum Map: </w:t>
            </w:r>
            <w:r w:rsidRPr="00F05776">
              <w:rPr>
                <w:rFonts w:cstheme="minorHAnsi"/>
                <w:b/>
                <w:sz w:val="32"/>
                <w:highlight w:val="green"/>
              </w:rPr>
              <w:t>Cycle B</w:t>
            </w:r>
          </w:p>
        </w:tc>
      </w:tr>
      <w:tr w:rsidR="00F05776" w:rsidRPr="00F05776" w:rsidTr="00794107">
        <w:tc>
          <w:tcPr>
            <w:tcW w:w="2905" w:type="dxa"/>
          </w:tcPr>
          <w:p w:rsidR="00F05776" w:rsidRPr="00F05776" w:rsidRDefault="00F05776" w:rsidP="00794107">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Years 1 &amp; 2</w:t>
            </w:r>
          </w:p>
          <w:p w:rsidR="00F05776" w:rsidRPr="00F05776" w:rsidRDefault="00F05776" w:rsidP="00794107">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Classes 3, 4 &amp; 5</w:t>
            </w:r>
          </w:p>
        </w:tc>
        <w:tc>
          <w:tcPr>
            <w:tcW w:w="3676" w:type="dxa"/>
            <w:gridSpan w:val="2"/>
          </w:tcPr>
          <w:p w:rsidR="00443573" w:rsidRDefault="00443573" w:rsidP="00443573">
            <w:pPr>
              <w:widowControl w:val="0"/>
              <w:tabs>
                <w:tab w:val="left" w:pos="841"/>
              </w:tabs>
              <w:autoSpaceDE w:val="0"/>
              <w:autoSpaceDN w:val="0"/>
              <w:spacing w:line="288" w:lineRule="auto"/>
              <w:ind w:right="128"/>
              <w:jc w:val="center"/>
              <w:rPr>
                <w:rFonts w:cstheme="minorHAnsi"/>
                <w:b/>
                <w:sz w:val="28"/>
              </w:rPr>
            </w:pPr>
          </w:p>
          <w:p w:rsidR="00F05776" w:rsidRPr="00443573" w:rsidRDefault="00126B98" w:rsidP="00126B98">
            <w:pPr>
              <w:widowControl w:val="0"/>
              <w:tabs>
                <w:tab w:val="left" w:pos="841"/>
              </w:tabs>
              <w:autoSpaceDE w:val="0"/>
              <w:autoSpaceDN w:val="0"/>
              <w:spacing w:line="288" w:lineRule="auto"/>
              <w:ind w:right="128"/>
              <w:jc w:val="center"/>
              <w:rPr>
                <w:rFonts w:cstheme="minorHAnsi"/>
                <w:b/>
                <w:sz w:val="28"/>
              </w:rPr>
            </w:pPr>
            <w:r w:rsidRPr="00443573">
              <w:rPr>
                <w:rFonts w:cstheme="minorHAnsi"/>
                <w:b/>
                <w:sz w:val="28"/>
              </w:rPr>
              <w:t xml:space="preserve">Kings, Queens and Leaders </w:t>
            </w:r>
          </w:p>
        </w:tc>
        <w:tc>
          <w:tcPr>
            <w:tcW w:w="3652" w:type="dxa"/>
          </w:tcPr>
          <w:p w:rsidR="00126B98" w:rsidRDefault="00126B98" w:rsidP="00443573">
            <w:pPr>
              <w:widowControl w:val="0"/>
              <w:tabs>
                <w:tab w:val="left" w:pos="841"/>
              </w:tabs>
              <w:autoSpaceDE w:val="0"/>
              <w:autoSpaceDN w:val="0"/>
              <w:spacing w:line="288" w:lineRule="auto"/>
              <w:ind w:right="-329"/>
              <w:jc w:val="center"/>
              <w:rPr>
                <w:rFonts w:cstheme="minorHAnsi"/>
                <w:b/>
                <w:sz w:val="28"/>
              </w:rPr>
            </w:pPr>
            <w:r>
              <w:rPr>
                <w:rFonts w:cstheme="minorHAnsi"/>
                <w:b/>
                <w:sz w:val="28"/>
              </w:rPr>
              <w:t xml:space="preserve">Hospitals, Vets </w:t>
            </w:r>
            <w:r w:rsidRPr="00443573">
              <w:rPr>
                <w:rFonts w:cstheme="minorHAnsi"/>
                <w:b/>
                <w:sz w:val="28"/>
              </w:rPr>
              <w:t xml:space="preserve">and </w:t>
            </w:r>
          </w:p>
          <w:p w:rsidR="00F05776" w:rsidRPr="00443573" w:rsidRDefault="00126B98" w:rsidP="00126B98">
            <w:pPr>
              <w:widowControl w:val="0"/>
              <w:tabs>
                <w:tab w:val="left" w:pos="841"/>
              </w:tabs>
              <w:autoSpaceDE w:val="0"/>
              <w:autoSpaceDN w:val="0"/>
              <w:spacing w:line="288" w:lineRule="auto"/>
              <w:ind w:right="-329"/>
              <w:jc w:val="center"/>
              <w:rPr>
                <w:rFonts w:cstheme="minorHAnsi"/>
                <w:b/>
                <w:sz w:val="28"/>
              </w:rPr>
            </w:pPr>
            <w:r w:rsidRPr="00443573">
              <w:rPr>
                <w:rFonts w:cstheme="minorHAnsi"/>
                <w:b/>
                <w:sz w:val="28"/>
              </w:rPr>
              <w:t>Health Care</w:t>
            </w:r>
          </w:p>
        </w:tc>
        <w:tc>
          <w:tcPr>
            <w:tcW w:w="3665" w:type="dxa"/>
          </w:tcPr>
          <w:p w:rsidR="00443573" w:rsidRDefault="00126B98" w:rsidP="00443573">
            <w:pPr>
              <w:widowControl w:val="0"/>
              <w:tabs>
                <w:tab w:val="left" w:pos="841"/>
              </w:tabs>
              <w:autoSpaceDE w:val="0"/>
              <w:autoSpaceDN w:val="0"/>
              <w:spacing w:line="288" w:lineRule="auto"/>
              <w:jc w:val="center"/>
              <w:rPr>
                <w:rFonts w:cstheme="minorHAnsi"/>
                <w:b/>
                <w:sz w:val="28"/>
              </w:rPr>
            </w:pPr>
            <w:r w:rsidRPr="00443573">
              <w:rPr>
                <w:rFonts w:cstheme="minorHAnsi"/>
                <w:b/>
                <w:sz w:val="28"/>
              </w:rPr>
              <w:t>Victorian Seaside</w:t>
            </w:r>
          </w:p>
          <w:p w:rsidR="00F05776" w:rsidRPr="00443573" w:rsidRDefault="00F05776" w:rsidP="00443573">
            <w:pPr>
              <w:widowControl w:val="0"/>
              <w:tabs>
                <w:tab w:val="left" w:pos="841"/>
              </w:tabs>
              <w:autoSpaceDE w:val="0"/>
              <w:autoSpaceDN w:val="0"/>
              <w:spacing w:line="288" w:lineRule="auto"/>
              <w:jc w:val="center"/>
              <w:rPr>
                <w:rFonts w:cstheme="minorHAnsi"/>
                <w:b/>
                <w:sz w:val="28"/>
              </w:rPr>
            </w:pPr>
          </w:p>
        </w:tc>
      </w:tr>
      <w:tr w:rsidR="00F05776" w:rsidRPr="00F05776" w:rsidTr="00794107">
        <w:tc>
          <w:tcPr>
            <w:tcW w:w="2905" w:type="dxa"/>
          </w:tcPr>
          <w:p w:rsidR="00F05776" w:rsidRPr="00F05776" w:rsidRDefault="00F05776" w:rsidP="00794107">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Years 3 &amp; 4</w:t>
            </w:r>
          </w:p>
          <w:p w:rsidR="00F05776" w:rsidRPr="00F05776" w:rsidRDefault="00F05776" w:rsidP="00794107">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Classes 6, 7 &amp; 8</w:t>
            </w:r>
          </w:p>
        </w:tc>
        <w:tc>
          <w:tcPr>
            <w:tcW w:w="3664" w:type="dxa"/>
          </w:tcPr>
          <w:p w:rsidR="00F05776" w:rsidRDefault="00F05776" w:rsidP="00794107">
            <w:pPr>
              <w:widowControl w:val="0"/>
              <w:tabs>
                <w:tab w:val="left" w:pos="841"/>
              </w:tabs>
              <w:autoSpaceDE w:val="0"/>
              <w:autoSpaceDN w:val="0"/>
              <w:spacing w:line="288" w:lineRule="auto"/>
              <w:ind w:right="844"/>
              <w:jc w:val="center"/>
              <w:rPr>
                <w:rFonts w:ascii="Calibri" w:hAnsi="Calibri" w:cs="Calibri"/>
                <w:b/>
                <w:sz w:val="28"/>
              </w:rPr>
            </w:pPr>
          </w:p>
          <w:p w:rsidR="00443573" w:rsidRPr="00F05776" w:rsidRDefault="00BC5DFD" w:rsidP="00443573">
            <w:pPr>
              <w:widowControl w:val="0"/>
              <w:tabs>
                <w:tab w:val="left" w:pos="841"/>
              </w:tabs>
              <w:autoSpaceDE w:val="0"/>
              <w:autoSpaceDN w:val="0"/>
              <w:spacing w:line="288" w:lineRule="auto"/>
              <w:ind w:right="-170"/>
              <w:rPr>
                <w:rFonts w:ascii="Calibri" w:hAnsi="Calibri" w:cs="Calibri"/>
                <w:b/>
                <w:sz w:val="28"/>
              </w:rPr>
            </w:pPr>
            <w:r>
              <w:rPr>
                <w:rFonts w:ascii="Calibri" w:hAnsi="Calibri" w:cs="Calibri"/>
                <w:b/>
                <w:sz w:val="28"/>
              </w:rPr>
              <w:t xml:space="preserve">         </w:t>
            </w:r>
            <w:r w:rsidR="00AC14DB">
              <w:rPr>
                <w:rFonts w:ascii="Calibri" w:hAnsi="Calibri" w:cs="Calibri"/>
                <w:b/>
                <w:sz w:val="28"/>
              </w:rPr>
              <w:t xml:space="preserve">    </w:t>
            </w:r>
            <w:r>
              <w:rPr>
                <w:rFonts w:ascii="Calibri" w:hAnsi="Calibri" w:cs="Calibri"/>
                <w:b/>
                <w:sz w:val="28"/>
              </w:rPr>
              <w:t xml:space="preserve">  Tudor Britain</w:t>
            </w:r>
          </w:p>
        </w:tc>
        <w:tc>
          <w:tcPr>
            <w:tcW w:w="3664" w:type="dxa"/>
            <w:gridSpan w:val="2"/>
          </w:tcPr>
          <w:p w:rsidR="00F05776" w:rsidRDefault="00F05776" w:rsidP="00794107">
            <w:pPr>
              <w:widowControl w:val="0"/>
              <w:tabs>
                <w:tab w:val="left" w:pos="841"/>
              </w:tabs>
              <w:autoSpaceDE w:val="0"/>
              <w:autoSpaceDN w:val="0"/>
              <w:spacing w:line="288" w:lineRule="auto"/>
              <w:ind w:right="844"/>
              <w:jc w:val="center"/>
              <w:rPr>
                <w:rFonts w:ascii="Calibri" w:hAnsi="Calibri" w:cs="Calibri"/>
                <w:b/>
                <w:sz w:val="28"/>
              </w:rPr>
            </w:pPr>
          </w:p>
          <w:p w:rsidR="00443573" w:rsidRPr="00F05776" w:rsidRDefault="00443573" w:rsidP="00443573">
            <w:pPr>
              <w:widowControl w:val="0"/>
              <w:tabs>
                <w:tab w:val="left" w:pos="841"/>
              </w:tabs>
              <w:autoSpaceDE w:val="0"/>
              <w:autoSpaceDN w:val="0"/>
              <w:spacing w:line="288" w:lineRule="auto"/>
              <w:jc w:val="center"/>
              <w:rPr>
                <w:rFonts w:ascii="Calibri" w:hAnsi="Calibri" w:cs="Calibri"/>
                <w:b/>
                <w:sz w:val="28"/>
              </w:rPr>
            </w:pPr>
            <w:r>
              <w:rPr>
                <w:rFonts w:ascii="Calibri" w:hAnsi="Calibri" w:cs="Calibri"/>
                <w:b/>
                <w:sz w:val="28"/>
              </w:rPr>
              <w:t>Roman Britain</w:t>
            </w:r>
          </w:p>
        </w:tc>
        <w:tc>
          <w:tcPr>
            <w:tcW w:w="3665" w:type="dxa"/>
          </w:tcPr>
          <w:p w:rsidR="00F05776" w:rsidRDefault="00F05776" w:rsidP="00794107">
            <w:pPr>
              <w:widowControl w:val="0"/>
              <w:tabs>
                <w:tab w:val="left" w:pos="841"/>
              </w:tabs>
              <w:autoSpaceDE w:val="0"/>
              <w:autoSpaceDN w:val="0"/>
              <w:spacing w:line="288" w:lineRule="auto"/>
              <w:ind w:right="844"/>
              <w:jc w:val="center"/>
              <w:rPr>
                <w:rFonts w:ascii="Calibri" w:hAnsi="Calibri" w:cs="Calibri"/>
                <w:b/>
                <w:sz w:val="28"/>
              </w:rPr>
            </w:pPr>
          </w:p>
          <w:p w:rsidR="00443573" w:rsidRPr="00F05776" w:rsidRDefault="00443573" w:rsidP="00AC14DB">
            <w:pPr>
              <w:widowControl w:val="0"/>
              <w:tabs>
                <w:tab w:val="left" w:pos="841"/>
              </w:tabs>
              <w:autoSpaceDE w:val="0"/>
              <w:autoSpaceDN w:val="0"/>
              <w:spacing w:line="288" w:lineRule="auto"/>
              <w:ind w:right="208"/>
              <w:jc w:val="center"/>
              <w:rPr>
                <w:rFonts w:ascii="Calibri" w:hAnsi="Calibri" w:cs="Calibri"/>
                <w:b/>
                <w:sz w:val="28"/>
              </w:rPr>
            </w:pPr>
            <w:r>
              <w:rPr>
                <w:rFonts w:ascii="Calibri" w:hAnsi="Calibri" w:cs="Calibri"/>
                <w:b/>
                <w:sz w:val="28"/>
              </w:rPr>
              <w:t xml:space="preserve">     </w:t>
            </w:r>
            <w:r w:rsidR="00AC14DB">
              <w:rPr>
                <w:rFonts w:ascii="Calibri" w:hAnsi="Calibri" w:cs="Calibri"/>
                <w:b/>
                <w:sz w:val="28"/>
              </w:rPr>
              <w:t>Ancient  Egyptians</w:t>
            </w:r>
          </w:p>
        </w:tc>
      </w:tr>
      <w:tr w:rsidR="00F05776" w:rsidRPr="00F05776" w:rsidTr="00794107">
        <w:tc>
          <w:tcPr>
            <w:tcW w:w="2905" w:type="dxa"/>
          </w:tcPr>
          <w:p w:rsidR="00F05776" w:rsidRPr="00F05776" w:rsidRDefault="00F05776" w:rsidP="00794107">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Years 5 &amp; 6</w:t>
            </w:r>
          </w:p>
          <w:p w:rsidR="00F05776" w:rsidRPr="00F05776" w:rsidRDefault="00F05776" w:rsidP="00794107">
            <w:pPr>
              <w:widowControl w:val="0"/>
              <w:tabs>
                <w:tab w:val="left" w:pos="841"/>
              </w:tabs>
              <w:autoSpaceDE w:val="0"/>
              <w:autoSpaceDN w:val="0"/>
              <w:spacing w:line="288" w:lineRule="auto"/>
              <w:ind w:right="-10"/>
              <w:jc w:val="center"/>
              <w:rPr>
                <w:rFonts w:ascii="Calibri" w:hAnsi="Calibri" w:cs="Calibri"/>
                <w:b/>
                <w:sz w:val="26"/>
              </w:rPr>
            </w:pPr>
            <w:r w:rsidRPr="00F05776">
              <w:rPr>
                <w:rFonts w:ascii="Calibri" w:hAnsi="Calibri" w:cs="Calibri"/>
                <w:b/>
                <w:sz w:val="26"/>
              </w:rPr>
              <w:t>Classes 9, 10 &amp;  11</w:t>
            </w:r>
          </w:p>
        </w:tc>
        <w:tc>
          <w:tcPr>
            <w:tcW w:w="3664" w:type="dxa"/>
          </w:tcPr>
          <w:p w:rsidR="00F05776" w:rsidRDefault="00F05776" w:rsidP="000054B6">
            <w:pPr>
              <w:widowControl w:val="0"/>
              <w:tabs>
                <w:tab w:val="left" w:pos="841"/>
              </w:tabs>
              <w:autoSpaceDE w:val="0"/>
              <w:autoSpaceDN w:val="0"/>
              <w:spacing w:line="288" w:lineRule="auto"/>
              <w:ind w:right="844"/>
              <w:jc w:val="center"/>
              <w:rPr>
                <w:rFonts w:ascii="Calibri" w:hAnsi="Calibri" w:cs="Calibri"/>
                <w:b/>
                <w:sz w:val="28"/>
              </w:rPr>
            </w:pPr>
          </w:p>
          <w:p w:rsidR="00443573" w:rsidRPr="00F05776" w:rsidRDefault="00443573" w:rsidP="000054B6">
            <w:pPr>
              <w:widowControl w:val="0"/>
              <w:tabs>
                <w:tab w:val="left" w:pos="841"/>
              </w:tabs>
              <w:autoSpaceDE w:val="0"/>
              <w:autoSpaceDN w:val="0"/>
              <w:spacing w:line="288" w:lineRule="auto"/>
              <w:ind w:right="114"/>
              <w:jc w:val="center"/>
              <w:rPr>
                <w:rFonts w:ascii="Calibri" w:hAnsi="Calibri" w:cs="Calibri"/>
                <w:b/>
                <w:sz w:val="28"/>
              </w:rPr>
            </w:pPr>
            <w:r>
              <w:rPr>
                <w:rFonts w:ascii="Calibri" w:hAnsi="Calibri" w:cs="Calibri"/>
                <w:b/>
                <w:sz w:val="28"/>
              </w:rPr>
              <w:t>WW2</w:t>
            </w:r>
          </w:p>
        </w:tc>
        <w:tc>
          <w:tcPr>
            <w:tcW w:w="3664" w:type="dxa"/>
            <w:gridSpan w:val="2"/>
          </w:tcPr>
          <w:p w:rsidR="00F05776" w:rsidRDefault="00F05776" w:rsidP="000054B6">
            <w:pPr>
              <w:widowControl w:val="0"/>
              <w:tabs>
                <w:tab w:val="left" w:pos="841"/>
              </w:tabs>
              <w:autoSpaceDE w:val="0"/>
              <w:autoSpaceDN w:val="0"/>
              <w:spacing w:line="288" w:lineRule="auto"/>
              <w:ind w:right="844"/>
              <w:jc w:val="center"/>
              <w:rPr>
                <w:rFonts w:ascii="Calibri" w:hAnsi="Calibri" w:cs="Calibri"/>
                <w:b/>
                <w:sz w:val="28"/>
              </w:rPr>
            </w:pPr>
          </w:p>
          <w:p w:rsidR="000054B6" w:rsidRPr="00F05776" w:rsidRDefault="00203BBD" w:rsidP="000054B6">
            <w:pPr>
              <w:widowControl w:val="0"/>
              <w:tabs>
                <w:tab w:val="left" w:pos="841"/>
              </w:tabs>
              <w:autoSpaceDE w:val="0"/>
              <w:autoSpaceDN w:val="0"/>
              <w:spacing w:line="288" w:lineRule="auto"/>
              <w:jc w:val="center"/>
              <w:rPr>
                <w:rFonts w:ascii="Calibri" w:hAnsi="Calibri" w:cs="Calibri"/>
                <w:b/>
                <w:sz w:val="28"/>
              </w:rPr>
            </w:pPr>
            <w:r>
              <w:rPr>
                <w:rFonts w:ascii="Calibri" w:hAnsi="Calibri" w:cs="Calibri"/>
                <w:b/>
                <w:sz w:val="28"/>
              </w:rPr>
              <w:t>Children in Victorian Britain</w:t>
            </w:r>
          </w:p>
        </w:tc>
        <w:tc>
          <w:tcPr>
            <w:tcW w:w="3665" w:type="dxa"/>
          </w:tcPr>
          <w:p w:rsidR="00F05776" w:rsidRDefault="00F05776" w:rsidP="000054B6">
            <w:pPr>
              <w:widowControl w:val="0"/>
              <w:tabs>
                <w:tab w:val="left" w:pos="841"/>
              </w:tabs>
              <w:autoSpaceDE w:val="0"/>
              <w:autoSpaceDN w:val="0"/>
              <w:spacing w:line="288" w:lineRule="auto"/>
              <w:ind w:right="844"/>
              <w:jc w:val="center"/>
              <w:rPr>
                <w:rFonts w:ascii="Calibri" w:hAnsi="Calibri" w:cs="Calibri"/>
                <w:b/>
                <w:sz w:val="28"/>
              </w:rPr>
            </w:pPr>
          </w:p>
          <w:p w:rsidR="000054B6" w:rsidRDefault="00203BBD" w:rsidP="00203BBD">
            <w:pPr>
              <w:widowControl w:val="0"/>
              <w:tabs>
                <w:tab w:val="left" w:pos="841"/>
              </w:tabs>
              <w:autoSpaceDE w:val="0"/>
              <w:autoSpaceDN w:val="0"/>
              <w:spacing w:line="288" w:lineRule="auto"/>
              <w:jc w:val="center"/>
              <w:rPr>
                <w:rFonts w:ascii="Calibri" w:hAnsi="Calibri" w:cs="Calibri"/>
                <w:b/>
                <w:sz w:val="28"/>
              </w:rPr>
            </w:pPr>
            <w:r>
              <w:rPr>
                <w:rFonts w:ascii="Calibri" w:hAnsi="Calibri" w:cs="Calibri"/>
                <w:b/>
                <w:sz w:val="28"/>
              </w:rPr>
              <w:t>Preston throughout the ages</w:t>
            </w:r>
          </w:p>
          <w:p w:rsidR="00CD3F93" w:rsidRPr="00F05776" w:rsidRDefault="00CD3F93" w:rsidP="00203BBD">
            <w:pPr>
              <w:widowControl w:val="0"/>
              <w:tabs>
                <w:tab w:val="left" w:pos="841"/>
              </w:tabs>
              <w:autoSpaceDE w:val="0"/>
              <w:autoSpaceDN w:val="0"/>
              <w:spacing w:line="288" w:lineRule="auto"/>
              <w:jc w:val="center"/>
              <w:rPr>
                <w:rFonts w:ascii="Calibri" w:hAnsi="Calibri" w:cs="Calibri"/>
                <w:b/>
                <w:sz w:val="28"/>
              </w:rPr>
            </w:pPr>
            <w:r w:rsidRPr="00CD3F93">
              <w:rPr>
                <w:rFonts w:ascii="Calibri" w:hAnsi="Calibri" w:cs="Calibri"/>
                <w:b/>
              </w:rPr>
              <w:t>Link Geography land use study</w:t>
            </w:r>
            <w:r>
              <w:rPr>
                <w:rFonts w:ascii="Calibri" w:hAnsi="Calibri" w:cs="Calibri"/>
                <w:b/>
              </w:rPr>
              <w:t>: Preston Docks</w:t>
            </w:r>
          </w:p>
        </w:tc>
      </w:tr>
    </w:tbl>
    <w:p w:rsidR="00F05776" w:rsidRPr="00534B13" w:rsidRDefault="00F05776" w:rsidP="00F05776">
      <w:pPr>
        <w:pStyle w:val="Default"/>
        <w:spacing w:after="120"/>
        <w:rPr>
          <w:color w:val="auto"/>
          <w:sz w:val="22"/>
          <w:szCs w:val="22"/>
        </w:rPr>
      </w:pPr>
    </w:p>
    <w:p w:rsidR="00534B13" w:rsidRDefault="00534B13" w:rsidP="00534B13">
      <w:pPr>
        <w:pStyle w:val="Default"/>
        <w:spacing w:after="120"/>
        <w:rPr>
          <w:sz w:val="23"/>
          <w:szCs w:val="23"/>
        </w:rPr>
      </w:pPr>
    </w:p>
    <w:p w:rsidR="00F05776" w:rsidRDefault="00F05776" w:rsidP="00534B13">
      <w:pPr>
        <w:pStyle w:val="Default"/>
        <w:spacing w:after="120"/>
        <w:rPr>
          <w:sz w:val="23"/>
          <w:szCs w:val="23"/>
        </w:rPr>
      </w:pPr>
    </w:p>
    <w:p w:rsidR="00F05776" w:rsidRDefault="00F05776" w:rsidP="00534B13">
      <w:pPr>
        <w:pStyle w:val="Default"/>
        <w:spacing w:after="120"/>
        <w:rPr>
          <w:sz w:val="23"/>
          <w:szCs w:val="23"/>
        </w:rPr>
      </w:pPr>
    </w:p>
    <w:p w:rsidR="00F05776" w:rsidRDefault="00F05776" w:rsidP="00534B13">
      <w:pPr>
        <w:pStyle w:val="Default"/>
        <w:spacing w:after="120"/>
        <w:rPr>
          <w:sz w:val="23"/>
          <w:szCs w:val="23"/>
        </w:rPr>
      </w:pPr>
    </w:p>
    <w:p w:rsidR="00F05776" w:rsidRPr="00F05776" w:rsidRDefault="00F05776" w:rsidP="00F05776">
      <w:pPr>
        <w:shd w:val="clear" w:color="auto" w:fill="7030A0"/>
        <w:rPr>
          <w:rFonts w:ascii="Calibri" w:hAnsi="Calibri" w:cs="Calibri"/>
          <w:b/>
          <w:color w:val="FFFFFF" w:themeColor="background1"/>
          <w:sz w:val="32"/>
        </w:rPr>
      </w:pPr>
      <w:r w:rsidRPr="00F05776">
        <w:rPr>
          <w:rFonts w:ascii="Calibri" w:hAnsi="Calibri" w:cs="Calibri"/>
          <w:b/>
          <w:color w:val="FFFFFF" w:themeColor="background1"/>
          <w:sz w:val="32"/>
        </w:rPr>
        <w:t>History Curriculum Overview: Years 1 &amp; 2</w:t>
      </w:r>
    </w:p>
    <w:p w:rsidR="00343ED8" w:rsidRDefault="00F05776" w:rsidP="00534B13">
      <w:pPr>
        <w:pStyle w:val="Default"/>
        <w:spacing w:after="120"/>
        <w:rPr>
          <w:rFonts w:ascii="Calibri" w:hAnsi="Calibri" w:cs="Calibri"/>
          <w:szCs w:val="23"/>
        </w:rPr>
      </w:pPr>
      <w:r w:rsidRPr="00F05776">
        <w:rPr>
          <w:rFonts w:ascii="Calibri" w:hAnsi="Calibri" w:cs="Calibri"/>
          <w:szCs w:val="23"/>
        </w:rPr>
        <w:t>In</w:t>
      </w:r>
      <w:r>
        <w:rPr>
          <w:rFonts w:ascii="Calibri" w:hAnsi="Calibri" w:cs="Calibri"/>
          <w:szCs w:val="23"/>
        </w:rPr>
        <w:t xml:space="preserve"> KS1, pupils should develop an awareness of the past, using common words and phrases relating to the passing of time</w:t>
      </w:r>
      <w:r w:rsidR="00343ED8">
        <w:rPr>
          <w:rFonts w:ascii="Calibri" w:hAnsi="Calibri" w:cs="Calibri"/>
          <w:szCs w:val="23"/>
        </w:rPr>
        <w:t xml:space="preserve">. They should know where the people and events they study fit within the chronological framework and identify similarities and differences between ways of life in different periods. They should use a wide range of vocabulary of everyday historical terms. They should ask and answer questions, choosing and using parts of stories and other sources to show that they know and understand key features of events. They should understand some of the ways in which we find out about the past and identify different ways in which it is represented. </w:t>
      </w:r>
    </w:p>
    <w:p w:rsidR="00F05776" w:rsidRPr="00343ED8" w:rsidRDefault="00343ED8" w:rsidP="00343ED8">
      <w:pPr>
        <w:pStyle w:val="Default"/>
        <w:shd w:val="clear" w:color="auto" w:fill="7030A0"/>
        <w:spacing w:after="120"/>
        <w:rPr>
          <w:rFonts w:ascii="Calibri" w:hAnsi="Calibri" w:cs="Calibri"/>
          <w:b/>
          <w:color w:val="FFFFFF" w:themeColor="background1"/>
          <w:sz w:val="32"/>
          <w:szCs w:val="23"/>
        </w:rPr>
      </w:pPr>
      <w:r w:rsidRPr="00343ED8">
        <w:rPr>
          <w:rFonts w:ascii="Calibri" w:hAnsi="Calibri" w:cs="Calibri"/>
          <w:b/>
          <w:color w:val="FFFFFF" w:themeColor="background1"/>
          <w:sz w:val="32"/>
          <w:szCs w:val="23"/>
        </w:rPr>
        <w:t>Historical Skill Progression</w:t>
      </w:r>
    </w:p>
    <w:tbl>
      <w:tblPr>
        <w:tblStyle w:val="TableGrid"/>
        <w:tblW w:w="0" w:type="auto"/>
        <w:tblBorders>
          <w:top w:val="single" w:sz="24" w:space="0" w:color="7030A0"/>
          <w:left w:val="single" w:sz="24" w:space="0" w:color="7030A0"/>
          <w:bottom w:val="single" w:sz="24" w:space="0" w:color="7030A0"/>
          <w:right w:val="single" w:sz="24" w:space="0" w:color="7030A0"/>
          <w:insideH w:val="single" w:sz="24" w:space="0" w:color="7030A0"/>
          <w:insideV w:val="single" w:sz="24" w:space="0" w:color="7030A0"/>
        </w:tblBorders>
        <w:tblLook w:val="04A0" w:firstRow="1" w:lastRow="0" w:firstColumn="1" w:lastColumn="0" w:noHBand="0" w:noVBand="1"/>
      </w:tblPr>
      <w:tblGrid>
        <w:gridCol w:w="3473"/>
        <w:gridCol w:w="3475"/>
        <w:gridCol w:w="3475"/>
        <w:gridCol w:w="3475"/>
      </w:tblGrid>
      <w:tr w:rsidR="00794107" w:rsidTr="00343ED8">
        <w:tc>
          <w:tcPr>
            <w:tcW w:w="3487" w:type="dxa"/>
          </w:tcPr>
          <w:p w:rsidR="00343ED8" w:rsidRPr="00343ED8" w:rsidRDefault="00343ED8" w:rsidP="00343ED8">
            <w:pPr>
              <w:pStyle w:val="Default"/>
              <w:spacing w:after="120"/>
              <w:jc w:val="center"/>
              <w:rPr>
                <w:rFonts w:asciiTheme="minorHAnsi" w:hAnsiTheme="minorHAnsi" w:cstheme="minorHAnsi"/>
                <w:b/>
                <w:szCs w:val="23"/>
              </w:rPr>
            </w:pPr>
            <w:r w:rsidRPr="00343ED8">
              <w:rPr>
                <w:rFonts w:asciiTheme="minorHAnsi" w:hAnsiTheme="minorHAnsi" w:cstheme="minorHAnsi"/>
                <w:b/>
                <w:szCs w:val="23"/>
              </w:rPr>
              <w:t>Chronology</w:t>
            </w:r>
          </w:p>
        </w:tc>
        <w:tc>
          <w:tcPr>
            <w:tcW w:w="3487" w:type="dxa"/>
          </w:tcPr>
          <w:p w:rsidR="00343ED8" w:rsidRPr="00343ED8" w:rsidRDefault="00343ED8" w:rsidP="00343ED8">
            <w:pPr>
              <w:pStyle w:val="Default"/>
              <w:spacing w:after="120"/>
              <w:jc w:val="center"/>
              <w:rPr>
                <w:rFonts w:asciiTheme="minorHAnsi" w:hAnsiTheme="minorHAnsi" w:cstheme="minorHAnsi"/>
                <w:b/>
                <w:szCs w:val="23"/>
              </w:rPr>
            </w:pPr>
            <w:r w:rsidRPr="00343ED8">
              <w:rPr>
                <w:rFonts w:asciiTheme="minorHAnsi" w:hAnsiTheme="minorHAnsi" w:cstheme="minorHAnsi"/>
                <w:b/>
                <w:szCs w:val="23"/>
              </w:rPr>
              <w:t>Events, people and changes</w:t>
            </w:r>
          </w:p>
        </w:tc>
        <w:tc>
          <w:tcPr>
            <w:tcW w:w="3487" w:type="dxa"/>
          </w:tcPr>
          <w:p w:rsidR="00343ED8" w:rsidRPr="00343ED8" w:rsidRDefault="00343ED8" w:rsidP="00343ED8">
            <w:pPr>
              <w:pStyle w:val="Default"/>
              <w:spacing w:after="120"/>
              <w:jc w:val="center"/>
              <w:rPr>
                <w:rFonts w:asciiTheme="minorHAnsi" w:hAnsiTheme="minorHAnsi" w:cstheme="minorHAnsi"/>
                <w:b/>
                <w:szCs w:val="23"/>
              </w:rPr>
            </w:pPr>
            <w:r w:rsidRPr="00343ED8">
              <w:rPr>
                <w:rFonts w:asciiTheme="minorHAnsi" w:hAnsiTheme="minorHAnsi" w:cstheme="minorHAnsi"/>
                <w:b/>
                <w:szCs w:val="23"/>
              </w:rPr>
              <w:t>Interpretation, enquiry and using sources</w:t>
            </w:r>
          </w:p>
        </w:tc>
        <w:tc>
          <w:tcPr>
            <w:tcW w:w="3487" w:type="dxa"/>
          </w:tcPr>
          <w:p w:rsidR="00343ED8" w:rsidRPr="00343ED8" w:rsidRDefault="00343ED8" w:rsidP="00343ED8">
            <w:pPr>
              <w:pStyle w:val="Default"/>
              <w:spacing w:after="120"/>
              <w:jc w:val="center"/>
              <w:rPr>
                <w:rFonts w:asciiTheme="minorHAnsi" w:hAnsiTheme="minorHAnsi" w:cstheme="minorHAnsi"/>
                <w:b/>
                <w:szCs w:val="23"/>
              </w:rPr>
            </w:pPr>
            <w:r w:rsidRPr="00343ED8">
              <w:rPr>
                <w:rFonts w:asciiTheme="minorHAnsi" w:hAnsiTheme="minorHAnsi" w:cstheme="minorHAnsi"/>
                <w:b/>
                <w:szCs w:val="23"/>
              </w:rPr>
              <w:t>Communication</w:t>
            </w:r>
          </w:p>
        </w:tc>
      </w:tr>
      <w:tr w:rsidR="00794107" w:rsidTr="00343ED8">
        <w:tc>
          <w:tcPr>
            <w:tcW w:w="3487" w:type="dxa"/>
          </w:tcPr>
          <w:p w:rsidR="00343ED8" w:rsidRPr="00794107" w:rsidRDefault="00794107" w:rsidP="00534B13">
            <w:pPr>
              <w:pStyle w:val="Default"/>
              <w:spacing w:after="120"/>
              <w:rPr>
                <w:rFonts w:ascii="Calibri" w:hAnsi="Calibri" w:cs="Calibri"/>
                <w:b/>
                <w:sz w:val="20"/>
                <w:szCs w:val="20"/>
                <w:u w:val="single"/>
              </w:rPr>
            </w:pPr>
            <w:r w:rsidRPr="00794107">
              <w:rPr>
                <w:rFonts w:ascii="Calibri" w:hAnsi="Calibri" w:cs="Calibri"/>
                <w:b/>
                <w:sz w:val="20"/>
                <w:szCs w:val="20"/>
                <w:u w:val="single"/>
              </w:rPr>
              <w:t>Year 1</w:t>
            </w:r>
          </w:p>
          <w:p w:rsidR="00794107" w:rsidRDefault="00343ED8" w:rsidP="00F03E0D">
            <w:pPr>
              <w:pStyle w:val="ListParagraph"/>
              <w:numPr>
                <w:ilvl w:val="0"/>
                <w:numId w:val="12"/>
              </w:numPr>
              <w:autoSpaceDE w:val="0"/>
              <w:autoSpaceDN w:val="0"/>
              <w:adjustRightInd w:val="0"/>
              <w:rPr>
                <w:rFonts w:ascii="Calibri" w:hAnsi="Calibri" w:cs="Calibri"/>
                <w:color w:val="231F20"/>
                <w:sz w:val="20"/>
                <w:szCs w:val="20"/>
              </w:rPr>
            </w:pPr>
            <w:r w:rsidRPr="00794107">
              <w:rPr>
                <w:rFonts w:ascii="Calibri" w:hAnsi="Calibri" w:cs="Calibri"/>
                <w:color w:val="231F20"/>
                <w:sz w:val="20"/>
                <w:szCs w:val="20"/>
              </w:rPr>
              <w:t>Recognise the distinction between past</w:t>
            </w:r>
            <w:r w:rsidR="00794107">
              <w:rPr>
                <w:rFonts w:ascii="Calibri" w:hAnsi="Calibri" w:cs="Calibri"/>
                <w:color w:val="231F20"/>
                <w:sz w:val="20"/>
                <w:szCs w:val="20"/>
              </w:rPr>
              <w:t xml:space="preserve"> </w:t>
            </w:r>
            <w:r w:rsidRPr="00794107">
              <w:rPr>
                <w:rFonts w:ascii="Calibri" w:hAnsi="Calibri" w:cs="Calibri"/>
                <w:color w:val="231F20"/>
                <w:sz w:val="20"/>
                <w:szCs w:val="20"/>
              </w:rPr>
              <w:t>and present.</w:t>
            </w:r>
          </w:p>
          <w:p w:rsidR="00794107" w:rsidRDefault="00343ED8" w:rsidP="00F03E0D">
            <w:pPr>
              <w:pStyle w:val="ListParagraph"/>
              <w:numPr>
                <w:ilvl w:val="0"/>
                <w:numId w:val="12"/>
              </w:numPr>
              <w:autoSpaceDE w:val="0"/>
              <w:autoSpaceDN w:val="0"/>
              <w:adjustRightInd w:val="0"/>
              <w:rPr>
                <w:rFonts w:ascii="Calibri" w:hAnsi="Calibri" w:cs="Calibri"/>
                <w:color w:val="231F20"/>
                <w:sz w:val="20"/>
                <w:szCs w:val="20"/>
              </w:rPr>
            </w:pPr>
            <w:r w:rsidRPr="00794107">
              <w:rPr>
                <w:rFonts w:ascii="Calibri" w:hAnsi="Calibri" w:cs="Calibri"/>
                <w:color w:val="231F20"/>
                <w:sz w:val="20"/>
                <w:szCs w:val="20"/>
              </w:rPr>
              <w:t>Order and sequence some familiar events</w:t>
            </w:r>
            <w:r w:rsidR="00794107">
              <w:rPr>
                <w:rFonts w:ascii="Calibri" w:hAnsi="Calibri" w:cs="Calibri"/>
                <w:color w:val="231F20"/>
                <w:sz w:val="20"/>
                <w:szCs w:val="20"/>
              </w:rPr>
              <w:t xml:space="preserve"> </w:t>
            </w:r>
            <w:r w:rsidRPr="00794107">
              <w:rPr>
                <w:rFonts w:ascii="Calibri" w:hAnsi="Calibri" w:cs="Calibri"/>
                <w:color w:val="231F20"/>
                <w:sz w:val="20"/>
                <w:szCs w:val="20"/>
              </w:rPr>
              <w:t>and objects.</w:t>
            </w:r>
          </w:p>
          <w:p w:rsidR="00794107" w:rsidRDefault="00343ED8" w:rsidP="00F03E0D">
            <w:pPr>
              <w:pStyle w:val="ListParagraph"/>
              <w:numPr>
                <w:ilvl w:val="0"/>
                <w:numId w:val="12"/>
              </w:numPr>
              <w:autoSpaceDE w:val="0"/>
              <w:autoSpaceDN w:val="0"/>
              <w:adjustRightInd w:val="0"/>
              <w:rPr>
                <w:rFonts w:ascii="Calibri" w:hAnsi="Calibri" w:cs="Calibri"/>
                <w:color w:val="231F20"/>
                <w:sz w:val="20"/>
                <w:szCs w:val="20"/>
              </w:rPr>
            </w:pPr>
            <w:r w:rsidRPr="00794107">
              <w:rPr>
                <w:rFonts w:ascii="Calibri" w:hAnsi="Calibri" w:cs="Calibri"/>
                <w:color w:val="231F20"/>
                <w:sz w:val="20"/>
                <w:szCs w:val="20"/>
              </w:rPr>
              <w:t>Identify some similarities and differences</w:t>
            </w:r>
            <w:r w:rsidR="00794107">
              <w:rPr>
                <w:rFonts w:ascii="Calibri" w:hAnsi="Calibri" w:cs="Calibri"/>
                <w:color w:val="231F20"/>
                <w:sz w:val="20"/>
                <w:szCs w:val="20"/>
              </w:rPr>
              <w:t xml:space="preserve"> </w:t>
            </w:r>
            <w:r w:rsidRPr="00794107">
              <w:rPr>
                <w:rFonts w:ascii="Calibri" w:hAnsi="Calibri" w:cs="Calibri"/>
                <w:color w:val="231F20"/>
                <w:sz w:val="20"/>
                <w:szCs w:val="20"/>
              </w:rPr>
              <w:t>between ways of life at different times.</w:t>
            </w:r>
          </w:p>
          <w:p w:rsidR="00343ED8" w:rsidRPr="00794107" w:rsidRDefault="00343ED8" w:rsidP="00F03E0D">
            <w:pPr>
              <w:pStyle w:val="ListParagraph"/>
              <w:numPr>
                <w:ilvl w:val="0"/>
                <w:numId w:val="12"/>
              </w:numPr>
              <w:autoSpaceDE w:val="0"/>
              <w:autoSpaceDN w:val="0"/>
              <w:adjustRightInd w:val="0"/>
              <w:rPr>
                <w:rFonts w:ascii="Calibri" w:hAnsi="Calibri" w:cs="Calibri"/>
                <w:color w:val="231F20"/>
                <w:sz w:val="20"/>
                <w:szCs w:val="20"/>
              </w:rPr>
            </w:pPr>
            <w:r w:rsidRPr="00794107">
              <w:rPr>
                <w:rFonts w:ascii="Calibri" w:hAnsi="Calibri" w:cs="Calibri"/>
                <w:color w:val="231F20"/>
                <w:sz w:val="20"/>
                <w:szCs w:val="20"/>
              </w:rPr>
              <w:t>Use some everyday terms about the</w:t>
            </w:r>
            <w:r w:rsidR="00794107">
              <w:rPr>
                <w:rFonts w:ascii="Calibri" w:hAnsi="Calibri" w:cs="Calibri"/>
                <w:color w:val="231F20"/>
                <w:sz w:val="20"/>
                <w:szCs w:val="20"/>
              </w:rPr>
              <w:t xml:space="preserve"> </w:t>
            </w:r>
            <w:r w:rsidRPr="00794107">
              <w:rPr>
                <w:rFonts w:ascii="Calibri" w:hAnsi="Calibri" w:cs="Calibri"/>
                <w:color w:val="231F20"/>
                <w:sz w:val="20"/>
                <w:szCs w:val="20"/>
              </w:rPr>
              <w:t>passing of time such as 'a long time ago'</w:t>
            </w:r>
            <w:r w:rsidR="00794107">
              <w:rPr>
                <w:rFonts w:ascii="Calibri" w:hAnsi="Calibri" w:cs="Calibri"/>
                <w:color w:val="231F20"/>
                <w:sz w:val="20"/>
                <w:szCs w:val="20"/>
              </w:rPr>
              <w:t xml:space="preserve"> </w:t>
            </w:r>
            <w:r w:rsidRPr="00794107">
              <w:rPr>
                <w:rFonts w:ascii="Calibri" w:hAnsi="Calibri" w:cs="Calibri"/>
                <w:color w:val="231F20"/>
                <w:sz w:val="20"/>
                <w:szCs w:val="20"/>
              </w:rPr>
              <w:t>and 'before'.</w:t>
            </w:r>
          </w:p>
          <w:p w:rsidR="00794107" w:rsidRPr="00794107" w:rsidRDefault="00343ED8" w:rsidP="00794107">
            <w:pPr>
              <w:pStyle w:val="Default"/>
              <w:spacing w:after="120"/>
              <w:rPr>
                <w:rFonts w:ascii="Calibri" w:hAnsi="Calibri" w:cs="Calibri"/>
                <w:b/>
                <w:color w:val="231F20"/>
                <w:sz w:val="20"/>
                <w:szCs w:val="20"/>
                <w:u w:val="single"/>
              </w:rPr>
            </w:pPr>
            <w:r w:rsidRPr="00794107">
              <w:rPr>
                <w:rFonts w:ascii="Calibri" w:hAnsi="Calibri" w:cs="Calibri"/>
                <w:b/>
                <w:color w:val="231F20"/>
                <w:sz w:val="20"/>
                <w:szCs w:val="20"/>
                <w:u w:val="single"/>
              </w:rPr>
              <w:t>Year 2</w:t>
            </w:r>
          </w:p>
          <w:p w:rsidR="00794107" w:rsidRDefault="00343ED8" w:rsidP="00F03E0D">
            <w:pPr>
              <w:pStyle w:val="Default"/>
              <w:numPr>
                <w:ilvl w:val="0"/>
                <w:numId w:val="13"/>
              </w:numPr>
              <w:spacing w:after="120"/>
              <w:rPr>
                <w:rFonts w:ascii="Calibri" w:hAnsi="Calibri" w:cs="Calibri"/>
                <w:color w:val="231F20"/>
                <w:sz w:val="20"/>
                <w:szCs w:val="20"/>
              </w:rPr>
            </w:pPr>
            <w:r w:rsidRPr="00794107">
              <w:rPr>
                <w:rFonts w:ascii="Calibri" w:hAnsi="Calibri" w:cs="Calibri"/>
                <w:color w:val="231F20"/>
                <w:sz w:val="20"/>
                <w:szCs w:val="20"/>
              </w:rPr>
              <w:t>Order a</w:t>
            </w:r>
            <w:r w:rsidR="00794107">
              <w:rPr>
                <w:rFonts w:ascii="Calibri" w:hAnsi="Calibri" w:cs="Calibri"/>
                <w:color w:val="231F20"/>
                <w:sz w:val="20"/>
                <w:szCs w:val="20"/>
              </w:rPr>
              <w:t xml:space="preserve">nd sequence events and objects. </w:t>
            </w:r>
            <w:r w:rsidRPr="00794107">
              <w:rPr>
                <w:rFonts w:ascii="Calibri" w:hAnsi="Calibri" w:cs="Calibri"/>
                <w:color w:val="231F20"/>
                <w:sz w:val="20"/>
                <w:szCs w:val="20"/>
              </w:rPr>
              <w:t>Recognise that their own lives are similar</w:t>
            </w:r>
            <w:r w:rsidR="00794107">
              <w:rPr>
                <w:rFonts w:ascii="Calibri" w:hAnsi="Calibri" w:cs="Calibri"/>
                <w:color w:val="231F20"/>
                <w:sz w:val="20"/>
                <w:szCs w:val="20"/>
              </w:rPr>
              <w:t xml:space="preserve"> </w:t>
            </w:r>
            <w:r w:rsidRPr="00794107">
              <w:rPr>
                <w:rFonts w:ascii="Calibri" w:hAnsi="Calibri" w:cs="Calibri"/>
                <w:color w:val="231F20"/>
                <w:sz w:val="20"/>
                <w:szCs w:val="20"/>
              </w:rPr>
              <w:t>and / or different from the lives of people</w:t>
            </w:r>
            <w:r w:rsidR="00794107">
              <w:rPr>
                <w:rFonts w:ascii="Calibri" w:hAnsi="Calibri" w:cs="Calibri"/>
                <w:color w:val="231F20"/>
                <w:sz w:val="20"/>
                <w:szCs w:val="20"/>
              </w:rPr>
              <w:t xml:space="preserve"> </w:t>
            </w:r>
            <w:r w:rsidRPr="00794107">
              <w:rPr>
                <w:rFonts w:ascii="Calibri" w:hAnsi="Calibri" w:cs="Calibri"/>
                <w:color w:val="231F20"/>
                <w:sz w:val="20"/>
                <w:szCs w:val="20"/>
              </w:rPr>
              <w:t>in the past.</w:t>
            </w:r>
          </w:p>
          <w:p w:rsidR="00343ED8" w:rsidRPr="00794107" w:rsidRDefault="00343ED8" w:rsidP="00F03E0D">
            <w:pPr>
              <w:pStyle w:val="Default"/>
              <w:numPr>
                <w:ilvl w:val="0"/>
                <w:numId w:val="13"/>
              </w:numPr>
              <w:spacing w:after="120"/>
              <w:rPr>
                <w:rFonts w:ascii="Calibri" w:hAnsi="Calibri" w:cs="Calibri"/>
                <w:color w:val="231F20"/>
                <w:sz w:val="20"/>
                <w:szCs w:val="20"/>
              </w:rPr>
            </w:pPr>
            <w:r w:rsidRPr="00794107">
              <w:rPr>
                <w:rFonts w:ascii="Calibri" w:hAnsi="Calibri" w:cs="Calibri"/>
                <w:color w:val="8265A4"/>
                <w:sz w:val="20"/>
                <w:szCs w:val="20"/>
              </w:rPr>
              <w:t xml:space="preserve"> </w:t>
            </w:r>
            <w:r w:rsidRPr="00794107">
              <w:rPr>
                <w:rFonts w:ascii="Calibri" w:hAnsi="Calibri" w:cs="Calibri"/>
                <w:color w:val="231F20"/>
                <w:sz w:val="20"/>
                <w:szCs w:val="20"/>
              </w:rPr>
              <w:t>Use common words and phrases</w:t>
            </w:r>
            <w:r w:rsidR="00794107">
              <w:rPr>
                <w:rFonts w:ascii="Calibri" w:hAnsi="Calibri" w:cs="Calibri"/>
                <w:color w:val="231F20"/>
                <w:sz w:val="20"/>
                <w:szCs w:val="20"/>
              </w:rPr>
              <w:t xml:space="preserve"> </w:t>
            </w:r>
            <w:r w:rsidRPr="00794107">
              <w:rPr>
                <w:rFonts w:ascii="Calibri" w:hAnsi="Calibri" w:cs="Calibri"/>
                <w:color w:val="231F20"/>
                <w:sz w:val="20"/>
                <w:szCs w:val="20"/>
              </w:rPr>
              <w:t>concerned with the passing of time</w:t>
            </w:r>
            <w:r w:rsidRPr="00794107">
              <w:rPr>
                <w:rFonts w:ascii="SegoeUI" w:hAnsi="SegoeUI" w:cs="SegoeUI"/>
                <w:color w:val="231F20"/>
                <w:sz w:val="17"/>
                <w:szCs w:val="17"/>
              </w:rPr>
              <w:t>.</w:t>
            </w:r>
          </w:p>
          <w:p w:rsidR="00343ED8" w:rsidRDefault="00343ED8" w:rsidP="00534B13">
            <w:pPr>
              <w:pStyle w:val="Default"/>
              <w:spacing w:after="120"/>
              <w:rPr>
                <w:sz w:val="23"/>
                <w:szCs w:val="23"/>
              </w:rPr>
            </w:pPr>
          </w:p>
          <w:p w:rsidR="00343ED8" w:rsidRDefault="00343ED8" w:rsidP="00534B13">
            <w:pPr>
              <w:pStyle w:val="Default"/>
              <w:spacing w:after="120"/>
              <w:rPr>
                <w:sz w:val="23"/>
                <w:szCs w:val="23"/>
              </w:rPr>
            </w:pPr>
          </w:p>
          <w:p w:rsidR="00343ED8" w:rsidRDefault="00343ED8" w:rsidP="00534B13">
            <w:pPr>
              <w:pStyle w:val="Default"/>
              <w:spacing w:after="120"/>
              <w:rPr>
                <w:sz w:val="23"/>
                <w:szCs w:val="23"/>
              </w:rPr>
            </w:pPr>
          </w:p>
        </w:tc>
        <w:tc>
          <w:tcPr>
            <w:tcW w:w="3487" w:type="dxa"/>
          </w:tcPr>
          <w:p w:rsidR="00794107" w:rsidRPr="00794107" w:rsidRDefault="00794107" w:rsidP="00794107">
            <w:pPr>
              <w:autoSpaceDE w:val="0"/>
              <w:autoSpaceDN w:val="0"/>
              <w:adjustRightInd w:val="0"/>
              <w:rPr>
                <w:rFonts w:ascii="Calibri" w:hAnsi="Calibri" w:cs="Calibri"/>
                <w:color w:val="231F20"/>
                <w:sz w:val="20"/>
                <w:szCs w:val="17"/>
              </w:rPr>
            </w:pPr>
          </w:p>
          <w:p w:rsidR="00794107" w:rsidRDefault="00794107" w:rsidP="00F03E0D">
            <w:pPr>
              <w:pStyle w:val="ListParagraph"/>
              <w:numPr>
                <w:ilvl w:val="0"/>
                <w:numId w:val="14"/>
              </w:numPr>
              <w:autoSpaceDE w:val="0"/>
              <w:autoSpaceDN w:val="0"/>
              <w:adjustRightInd w:val="0"/>
              <w:rPr>
                <w:rFonts w:ascii="Calibri" w:hAnsi="Calibri" w:cs="Calibri"/>
                <w:color w:val="231F20"/>
                <w:sz w:val="20"/>
                <w:szCs w:val="17"/>
              </w:rPr>
            </w:pPr>
            <w:r w:rsidRPr="00794107">
              <w:rPr>
                <w:rFonts w:ascii="Calibri" w:hAnsi="Calibri" w:cs="Calibri"/>
                <w:color w:val="231F20"/>
                <w:sz w:val="20"/>
                <w:szCs w:val="17"/>
              </w:rPr>
              <w:t>Retell some events from beyond their</w:t>
            </w:r>
            <w:r>
              <w:rPr>
                <w:rFonts w:ascii="Calibri" w:hAnsi="Calibri" w:cs="Calibri"/>
                <w:color w:val="231F20"/>
                <w:sz w:val="20"/>
                <w:szCs w:val="17"/>
              </w:rPr>
              <w:t xml:space="preserve"> </w:t>
            </w:r>
            <w:r w:rsidRPr="00794107">
              <w:rPr>
                <w:rFonts w:ascii="Calibri" w:hAnsi="Calibri" w:cs="Calibri"/>
                <w:color w:val="231F20"/>
                <w:sz w:val="20"/>
                <w:szCs w:val="17"/>
              </w:rPr>
              <w:t>living memory which are significant</w:t>
            </w:r>
            <w:r>
              <w:rPr>
                <w:rFonts w:ascii="Calibri" w:hAnsi="Calibri" w:cs="Calibri"/>
                <w:color w:val="231F20"/>
                <w:sz w:val="20"/>
                <w:szCs w:val="17"/>
              </w:rPr>
              <w:t xml:space="preserve"> </w:t>
            </w:r>
            <w:r w:rsidRPr="00794107">
              <w:rPr>
                <w:rFonts w:ascii="Calibri" w:hAnsi="Calibri" w:cs="Calibri"/>
                <w:color w:val="231F20"/>
                <w:sz w:val="20"/>
                <w:szCs w:val="17"/>
              </w:rPr>
              <w:t>nationally or globally.</w:t>
            </w:r>
          </w:p>
          <w:p w:rsidR="00794107" w:rsidRPr="00985B0E" w:rsidRDefault="00794107" w:rsidP="00F03E0D">
            <w:pPr>
              <w:pStyle w:val="ListParagraph"/>
              <w:numPr>
                <w:ilvl w:val="0"/>
                <w:numId w:val="14"/>
              </w:numPr>
              <w:autoSpaceDE w:val="0"/>
              <w:autoSpaceDN w:val="0"/>
              <w:adjustRightInd w:val="0"/>
              <w:rPr>
                <w:rFonts w:ascii="Calibri" w:hAnsi="Calibri" w:cs="Calibri"/>
                <w:color w:val="231F20"/>
                <w:sz w:val="20"/>
                <w:szCs w:val="17"/>
              </w:rPr>
            </w:pPr>
            <w:r w:rsidRPr="00794107">
              <w:rPr>
                <w:rFonts w:ascii="Calibri" w:hAnsi="Calibri" w:cs="Calibri"/>
                <w:color w:val="8265A4"/>
                <w:sz w:val="20"/>
                <w:szCs w:val="17"/>
              </w:rPr>
              <w:t xml:space="preserve"> </w:t>
            </w:r>
            <w:r w:rsidRPr="00794107">
              <w:rPr>
                <w:rFonts w:ascii="Calibri" w:hAnsi="Calibri" w:cs="Calibri"/>
                <w:color w:val="231F20"/>
                <w:sz w:val="20"/>
                <w:szCs w:val="17"/>
              </w:rPr>
              <w:t>Describe some changes within their living</w:t>
            </w:r>
            <w:r>
              <w:rPr>
                <w:rFonts w:ascii="Calibri" w:hAnsi="Calibri" w:cs="Calibri"/>
                <w:color w:val="231F20"/>
                <w:sz w:val="20"/>
                <w:szCs w:val="17"/>
              </w:rPr>
              <w:t xml:space="preserve"> </w:t>
            </w:r>
            <w:r w:rsidRPr="00794107">
              <w:rPr>
                <w:rFonts w:ascii="Calibri" w:hAnsi="Calibri" w:cs="Calibri"/>
                <w:color w:val="231F20"/>
                <w:sz w:val="20"/>
                <w:szCs w:val="17"/>
              </w:rPr>
              <w:t>memory (including aspects of national life</w:t>
            </w:r>
            <w:r>
              <w:rPr>
                <w:rFonts w:ascii="Calibri" w:hAnsi="Calibri" w:cs="Calibri"/>
                <w:color w:val="231F20"/>
                <w:sz w:val="20"/>
                <w:szCs w:val="17"/>
              </w:rPr>
              <w:t xml:space="preserve"> </w:t>
            </w:r>
            <w:r w:rsidRPr="00794107">
              <w:rPr>
                <w:rFonts w:ascii="Calibri" w:hAnsi="Calibri" w:cs="Calibri"/>
                <w:color w:val="231F20"/>
                <w:sz w:val="20"/>
                <w:szCs w:val="17"/>
              </w:rPr>
              <w:t>where appropriate).</w:t>
            </w:r>
          </w:p>
          <w:p w:rsidR="00794107" w:rsidRPr="00794107" w:rsidRDefault="00794107" w:rsidP="00F03E0D">
            <w:pPr>
              <w:pStyle w:val="ListParagraph"/>
              <w:numPr>
                <w:ilvl w:val="0"/>
                <w:numId w:val="14"/>
              </w:numPr>
              <w:autoSpaceDE w:val="0"/>
              <w:autoSpaceDN w:val="0"/>
              <w:adjustRightInd w:val="0"/>
              <w:rPr>
                <w:rFonts w:ascii="Calibri" w:hAnsi="Calibri" w:cs="Calibri"/>
                <w:color w:val="231F20"/>
                <w:sz w:val="20"/>
                <w:szCs w:val="17"/>
              </w:rPr>
            </w:pPr>
            <w:r w:rsidRPr="00794107">
              <w:rPr>
                <w:rFonts w:ascii="Calibri" w:hAnsi="Calibri" w:cs="Calibri"/>
                <w:color w:val="231F20"/>
                <w:sz w:val="20"/>
                <w:szCs w:val="17"/>
              </w:rPr>
              <w:t>Demonstrate awareness of the lives of</w:t>
            </w:r>
            <w:r>
              <w:rPr>
                <w:rFonts w:ascii="Calibri" w:hAnsi="Calibri" w:cs="Calibri"/>
                <w:color w:val="231F20"/>
                <w:sz w:val="20"/>
                <w:szCs w:val="17"/>
              </w:rPr>
              <w:t xml:space="preserve"> </w:t>
            </w:r>
            <w:r w:rsidRPr="00794107">
              <w:rPr>
                <w:rFonts w:ascii="Calibri" w:hAnsi="Calibri" w:cs="Calibri"/>
                <w:color w:val="231F20"/>
                <w:sz w:val="20"/>
                <w:szCs w:val="17"/>
              </w:rPr>
              <w:t>significant individuals in the past who have</w:t>
            </w:r>
            <w:r>
              <w:rPr>
                <w:rFonts w:ascii="Calibri" w:hAnsi="Calibri" w:cs="Calibri"/>
                <w:color w:val="231F20"/>
                <w:sz w:val="20"/>
                <w:szCs w:val="17"/>
              </w:rPr>
              <w:t xml:space="preserve"> </w:t>
            </w:r>
            <w:r w:rsidRPr="00794107">
              <w:rPr>
                <w:rFonts w:ascii="Calibri" w:hAnsi="Calibri" w:cs="Calibri"/>
                <w:color w:val="231F20"/>
                <w:sz w:val="20"/>
                <w:szCs w:val="17"/>
              </w:rPr>
              <w:t>contributed to national and international</w:t>
            </w:r>
            <w:r>
              <w:rPr>
                <w:rFonts w:ascii="Calibri" w:hAnsi="Calibri" w:cs="Calibri"/>
                <w:color w:val="231F20"/>
                <w:sz w:val="20"/>
                <w:szCs w:val="17"/>
              </w:rPr>
              <w:t xml:space="preserve"> </w:t>
            </w:r>
            <w:r w:rsidRPr="00794107">
              <w:rPr>
                <w:rFonts w:ascii="Calibri" w:hAnsi="Calibri" w:cs="Calibri"/>
                <w:color w:val="231F20"/>
                <w:sz w:val="20"/>
                <w:szCs w:val="17"/>
              </w:rPr>
              <w:t>achievements.</w:t>
            </w:r>
          </w:p>
          <w:p w:rsidR="00794107" w:rsidRPr="00794107" w:rsidRDefault="00794107" w:rsidP="00F03E0D">
            <w:pPr>
              <w:pStyle w:val="ListParagraph"/>
              <w:numPr>
                <w:ilvl w:val="0"/>
                <w:numId w:val="14"/>
              </w:numPr>
              <w:autoSpaceDE w:val="0"/>
              <w:autoSpaceDN w:val="0"/>
              <w:adjustRightInd w:val="0"/>
              <w:rPr>
                <w:rFonts w:ascii="Calibri" w:hAnsi="Calibri" w:cs="Calibri"/>
                <w:color w:val="231F20"/>
                <w:sz w:val="20"/>
                <w:szCs w:val="17"/>
              </w:rPr>
            </w:pPr>
            <w:r w:rsidRPr="00794107">
              <w:rPr>
                <w:rFonts w:ascii="Calibri" w:hAnsi="Calibri" w:cs="Calibri"/>
                <w:color w:val="231F20"/>
                <w:sz w:val="20"/>
                <w:szCs w:val="17"/>
              </w:rPr>
              <w:t>Develop awareness of significant historical</w:t>
            </w:r>
            <w:r>
              <w:rPr>
                <w:rFonts w:ascii="Calibri" w:hAnsi="Calibri" w:cs="Calibri"/>
                <w:color w:val="231F20"/>
                <w:sz w:val="20"/>
                <w:szCs w:val="17"/>
              </w:rPr>
              <w:t xml:space="preserve"> </w:t>
            </w:r>
            <w:r w:rsidRPr="00794107">
              <w:rPr>
                <w:rFonts w:ascii="Calibri" w:hAnsi="Calibri" w:cs="Calibri"/>
                <w:color w:val="231F20"/>
                <w:sz w:val="20"/>
                <w:szCs w:val="17"/>
              </w:rPr>
              <w:t>events, people and places in their own</w:t>
            </w:r>
            <w:r>
              <w:rPr>
                <w:rFonts w:ascii="Calibri" w:hAnsi="Calibri" w:cs="Calibri"/>
                <w:color w:val="231F20"/>
                <w:sz w:val="20"/>
                <w:szCs w:val="17"/>
              </w:rPr>
              <w:t xml:space="preserve"> </w:t>
            </w:r>
            <w:r w:rsidRPr="00794107">
              <w:rPr>
                <w:rFonts w:ascii="Calibri" w:hAnsi="Calibri" w:cs="Calibri"/>
                <w:color w:val="231F20"/>
                <w:sz w:val="20"/>
                <w:szCs w:val="17"/>
              </w:rPr>
              <w:t>locality.</w:t>
            </w:r>
          </w:p>
        </w:tc>
        <w:tc>
          <w:tcPr>
            <w:tcW w:w="3487" w:type="dxa"/>
          </w:tcPr>
          <w:p w:rsidR="00343ED8" w:rsidRPr="00794107" w:rsidRDefault="00794107" w:rsidP="00534B13">
            <w:pPr>
              <w:pStyle w:val="Default"/>
              <w:spacing w:after="120"/>
              <w:rPr>
                <w:rFonts w:ascii="Calibri" w:hAnsi="Calibri" w:cs="Calibri"/>
                <w:b/>
                <w:sz w:val="20"/>
                <w:szCs w:val="20"/>
                <w:u w:val="single"/>
              </w:rPr>
            </w:pPr>
            <w:r w:rsidRPr="00794107">
              <w:rPr>
                <w:rFonts w:ascii="Calibri" w:hAnsi="Calibri" w:cs="Calibri"/>
                <w:b/>
                <w:sz w:val="20"/>
                <w:szCs w:val="20"/>
                <w:u w:val="single"/>
              </w:rPr>
              <w:t>Year 1</w:t>
            </w:r>
          </w:p>
          <w:p w:rsidR="00794107" w:rsidRPr="00794107" w:rsidRDefault="00794107" w:rsidP="00F03E0D">
            <w:pPr>
              <w:pStyle w:val="ListParagraph"/>
              <w:numPr>
                <w:ilvl w:val="0"/>
                <w:numId w:val="15"/>
              </w:numPr>
              <w:autoSpaceDE w:val="0"/>
              <w:autoSpaceDN w:val="0"/>
              <w:adjustRightInd w:val="0"/>
              <w:rPr>
                <w:rFonts w:ascii="Calibri" w:hAnsi="Calibri" w:cs="Calibri"/>
                <w:color w:val="231F20"/>
                <w:sz w:val="20"/>
                <w:szCs w:val="20"/>
              </w:rPr>
            </w:pPr>
            <w:r w:rsidRPr="00794107">
              <w:rPr>
                <w:rFonts w:ascii="Calibri" w:hAnsi="Calibri" w:cs="Calibri"/>
                <w:color w:val="231F20"/>
                <w:sz w:val="20"/>
                <w:szCs w:val="20"/>
              </w:rPr>
              <w:t>Make simple observations about different</w:t>
            </w:r>
            <w:r>
              <w:rPr>
                <w:rFonts w:ascii="Calibri" w:hAnsi="Calibri" w:cs="Calibri"/>
                <w:color w:val="231F20"/>
                <w:sz w:val="20"/>
                <w:szCs w:val="20"/>
              </w:rPr>
              <w:t xml:space="preserve"> </w:t>
            </w:r>
            <w:r w:rsidRPr="00794107">
              <w:rPr>
                <w:rFonts w:ascii="Calibri" w:hAnsi="Calibri" w:cs="Calibri"/>
                <w:color w:val="231F20"/>
                <w:sz w:val="20"/>
                <w:szCs w:val="20"/>
              </w:rPr>
              <w:t>people, events, beliefs and communities.</w:t>
            </w:r>
          </w:p>
          <w:p w:rsidR="00794107" w:rsidRPr="00794107" w:rsidRDefault="00794107" w:rsidP="00F03E0D">
            <w:pPr>
              <w:pStyle w:val="ListParagraph"/>
              <w:numPr>
                <w:ilvl w:val="0"/>
                <w:numId w:val="15"/>
              </w:numPr>
              <w:autoSpaceDE w:val="0"/>
              <w:autoSpaceDN w:val="0"/>
              <w:adjustRightInd w:val="0"/>
              <w:rPr>
                <w:rFonts w:ascii="Calibri" w:hAnsi="Calibri" w:cs="Calibri"/>
                <w:color w:val="231F20"/>
                <w:sz w:val="20"/>
                <w:szCs w:val="20"/>
              </w:rPr>
            </w:pPr>
            <w:r w:rsidRPr="00794107">
              <w:rPr>
                <w:rFonts w:ascii="Calibri" w:hAnsi="Calibri" w:cs="Calibri"/>
                <w:color w:val="231F20"/>
                <w:sz w:val="20"/>
                <w:szCs w:val="20"/>
              </w:rPr>
              <w:t>Use sources to answer simple questions</w:t>
            </w:r>
            <w:r>
              <w:rPr>
                <w:rFonts w:ascii="Calibri" w:hAnsi="Calibri" w:cs="Calibri"/>
                <w:color w:val="231F20"/>
                <w:sz w:val="20"/>
                <w:szCs w:val="20"/>
              </w:rPr>
              <w:t xml:space="preserve"> </w:t>
            </w:r>
            <w:r w:rsidRPr="00794107">
              <w:rPr>
                <w:rFonts w:ascii="Calibri" w:hAnsi="Calibri" w:cs="Calibri"/>
                <w:color w:val="231F20"/>
                <w:sz w:val="20"/>
                <w:szCs w:val="20"/>
              </w:rPr>
              <w:t>about the past.</w:t>
            </w:r>
          </w:p>
          <w:p w:rsidR="00794107" w:rsidRPr="00794107" w:rsidRDefault="00794107" w:rsidP="00F03E0D">
            <w:pPr>
              <w:pStyle w:val="ListParagraph"/>
              <w:numPr>
                <w:ilvl w:val="0"/>
                <w:numId w:val="15"/>
              </w:numPr>
              <w:autoSpaceDE w:val="0"/>
              <w:autoSpaceDN w:val="0"/>
              <w:adjustRightInd w:val="0"/>
              <w:rPr>
                <w:rFonts w:ascii="Calibri" w:hAnsi="Calibri" w:cs="Calibri"/>
                <w:color w:val="231F20"/>
                <w:sz w:val="20"/>
                <w:szCs w:val="20"/>
              </w:rPr>
            </w:pPr>
            <w:r w:rsidRPr="00794107">
              <w:rPr>
                <w:rFonts w:ascii="Calibri" w:hAnsi="Calibri" w:cs="Calibri"/>
                <w:color w:val="231F20"/>
                <w:sz w:val="20"/>
                <w:szCs w:val="20"/>
              </w:rPr>
              <w:t>Identify some of the basic ways in which</w:t>
            </w:r>
            <w:r>
              <w:rPr>
                <w:rFonts w:ascii="Calibri" w:hAnsi="Calibri" w:cs="Calibri"/>
                <w:color w:val="231F20"/>
                <w:sz w:val="20"/>
                <w:szCs w:val="20"/>
              </w:rPr>
              <w:t xml:space="preserve"> </w:t>
            </w:r>
            <w:r w:rsidRPr="00794107">
              <w:rPr>
                <w:rFonts w:ascii="Calibri" w:hAnsi="Calibri" w:cs="Calibri"/>
                <w:color w:val="231F20"/>
                <w:sz w:val="20"/>
                <w:szCs w:val="20"/>
              </w:rPr>
              <w:t>the past can be represented.</w:t>
            </w:r>
          </w:p>
          <w:p w:rsidR="00794107" w:rsidRPr="00794107" w:rsidRDefault="00794107" w:rsidP="00F03E0D">
            <w:pPr>
              <w:pStyle w:val="ListParagraph"/>
              <w:numPr>
                <w:ilvl w:val="0"/>
                <w:numId w:val="15"/>
              </w:numPr>
              <w:autoSpaceDE w:val="0"/>
              <w:autoSpaceDN w:val="0"/>
              <w:adjustRightInd w:val="0"/>
              <w:rPr>
                <w:rFonts w:ascii="Calibri" w:hAnsi="Calibri" w:cs="Calibri"/>
                <w:color w:val="231F20"/>
                <w:sz w:val="20"/>
                <w:szCs w:val="20"/>
              </w:rPr>
            </w:pPr>
            <w:r w:rsidRPr="00794107">
              <w:rPr>
                <w:rFonts w:ascii="Calibri" w:hAnsi="Calibri" w:cs="Calibri"/>
                <w:color w:val="231F20"/>
                <w:sz w:val="20"/>
                <w:szCs w:val="20"/>
              </w:rPr>
              <w:t>Choose parts of stories and other sources</w:t>
            </w:r>
            <w:r>
              <w:rPr>
                <w:rFonts w:ascii="Calibri" w:hAnsi="Calibri" w:cs="Calibri"/>
                <w:color w:val="231F20"/>
                <w:sz w:val="20"/>
                <w:szCs w:val="20"/>
              </w:rPr>
              <w:t xml:space="preserve"> </w:t>
            </w:r>
            <w:r w:rsidRPr="00794107">
              <w:rPr>
                <w:rFonts w:ascii="Calibri" w:hAnsi="Calibri" w:cs="Calibri"/>
                <w:color w:val="231F20"/>
                <w:sz w:val="20"/>
                <w:szCs w:val="20"/>
              </w:rPr>
              <w:t>to show what they know about the past.</w:t>
            </w:r>
          </w:p>
          <w:p w:rsidR="00794107" w:rsidRPr="00794107" w:rsidRDefault="00794107" w:rsidP="00794107">
            <w:pPr>
              <w:pStyle w:val="Default"/>
              <w:spacing w:after="120"/>
              <w:rPr>
                <w:rFonts w:ascii="Calibri" w:hAnsi="Calibri" w:cs="Calibri"/>
                <w:b/>
                <w:color w:val="231F20"/>
                <w:sz w:val="20"/>
                <w:szCs w:val="20"/>
                <w:u w:val="single"/>
              </w:rPr>
            </w:pPr>
            <w:r w:rsidRPr="00794107">
              <w:rPr>
                <w:rFonts w:ascii="Calibri" w:hAnsi="Calibri" w:cs="Calibri"/>
                <w:b/>
                <w:color w:val="231F20"/>
                <w:sz w:val="20"/>
                <w:szCs w:val="20"/>
                <w:u w:val="single"/>
              </w:rPr>
              <w:t>Year 2</w:t>
            </w:r>
          </w:p>
          <w:p w:rsidR="00794107" w:rsidRPr="00794107" w:rsidRDefault="00794107" w:rsidP="00F03E0D">
            <w:pPr>
              <w:pStyle w:val="ListParagraph"/>
              <w:numPr>
                <w:ilvl w:val="0"/>
                <w:numId w:val="15"/>
              </w:numPr>
              <w:autoSpaceDE w:val="0"/>
              <w:autoSpaceDN w:val="0"/>
              <w:adjustRightInd w:val="0"/>
              <w:rPr>
                <w:rFonts w:ascii="Calibri" w:hAnsi="Calibri" w:cs="Calibri"/>
                <w:color w:val="231F20"/>
                <w:sz w:val="20"/>
                <w:szCs w:val="20"/>
              </w:rPr>
            </w:pPr>
            <w:r w:rsidRPr="00794107">
              <w:rPr>
                <w:rFonts w:ascii="Calibri" w:hAnsi="Calibri" w:cs="Calibri"/>
                <w:color w:val="231F20"/>
                <w:sz w:val="20"/>
                <w:szCs w:val="20"/>
              </w:rPr>
              <w:t>Ask and answer simple questions about</w:t>
            </w:r>
            <w:r>
              <w:rPr>
                <w:rFonts w:ascii="Calibri" w:hAnsi="Calibri" w:cs="Calibri"/>
                <w:color w:val="231F20"/>
                <w:sz w:val="20"/>
                <w:szCs w:val="20"/>
              </w:rPr>
              <w:t xml:space="preserve"> </w:t>
            </w:r>
            <w:r w:rsidRPr="00794107">
              <w:rPr>
                <w:rFonts w:ascii="Calibri" w:hAnsi="Calibri" w:cs="Calibri"/>
                <w:color w:val="231F20"/>
                <w:sz w:val="20"/>
                <w:szCs w:val="20"/>
              </w:rPr>
              <w:t>the past through observing and handling a</w:t>
            </w:r>
            <w:r>
              <w:rPr>
                <w:rFonts w:ascii="Calibri" w:hAnsi="Calibri" w:cs="Calibri"/>
                <w:color w:val="231F20"/>
                <w:sz w:val="20"/>
                <w:szCs w:val="20"/>
              </w:rPr>
              <w:t xml:space="preserve"> </w:t>
            </w:r>
            <w:r w:rsidRPr="00794107">
              <w:rPr>
                <w:rFonts w:ascii="Calibri" w:hAnsi="Calibri" w:cs="Calibri"/>
                <w:color w:val="231F20"/>
                <w:sz w:val="20"/>
                <w:szCs w:val="20"/>
              </w:rPr>
              <w:t>range of sources.</w:t>
            </w:r>
          </w:p>
          <w:p w:rsidR="00794107" w:rsidRPr="00794107" w:rsidRDefault="00794107" w:rsidP="00F03E0D">
            <w:pPr>
              <w:pStyle w:val="ListParagraph"/>
              <w:numPr>
                <w:ilvl w:val="0"/>
                <w:numId w:val="15"/>
              </w:numPr>
              <w:autoSpaceDE w:val="0"/>
              <w:autoSpaceDN w:val="0"/>
              <w:adjustRightInd w:val="0"/>
              <w:rPr>
                <w:rFonts w:ascii="Calibri" w:hAnsi="Calibri" w:cs="Calibri"/>
                <w:color w:val="231F20"/>
                <w:sz w:val="20"/>
                <w:szCs w:val="20"/>
              </w:rPr>
            </w:pPr>
            <w:r w:rsidRPr="00794107">
              <w:rPr>
                <w:rFonts w:ascii="Calibri" w:hAnsi="Calibri" w:cs="Calibri"/>
                <w:color w:val="231F20"/>
                <w:sz w:val="20"/>
                <w:szCs w:val="20"/>
              </w:rPr>
              <w:t>Consider why things may change over</w:t>
            </w:r>
            <w:r>
              <w:rPr>
                <w:rFonts w:ascii="Calibri" w:hAnsi="Calibri" w:cs="Calibri"/>
                <w:color w:val="231F20"/>
                <w:sz w:val="20"/>
                <w:szCs w:val="20"/>
              </w:rPr>
              <w:t xml:space="preserve"> </w:t>
            </w:r>
            <w:r w:rsidRPr="00794107">
              <w:rPr>
                <w:rFonts w:ascii="Calibri" w:hAnsi="Calibri" w:cs="Calibri"/>
                <w:color w:val="231F20"/>
                <w:sz w:val="20"/>
                <w:szCs w:val="20"/>
              </w:rPr>
              <w:t>time.</w:t>
            </w:r>
          </w:p>
          <w:p w:rsidR="00794107" w:rsidRDefault="00794107" w:rsidP="00F03E0D">
            <w:pPr>
              <w:pStyle w:val="ListParagraph"/>
              <w:numPr>
                <w:ilvl w:val="0"/>
                <w:numId w:val="15"/>
              </w:numPr>
              <w:autoSpaceDE w:val="0"/>
              <w:autoSpaceDN w:val="0"/>
              <w:adjustRightInd w:val="0"/>
              <w:rPr>
                <w:rFonts w:ascii="Calibri" w:hAnsi="Calibri" w:cs="Calibri"/>
                <w:color w:val="231F20"/>
                <w:sz w:val="20"/>
                <w:szCs w:val="20"/>
              </w:rPr>
            </w:pPr>
            <w:r w:rsidRPr="00794107">
              <w:rPr>
                <w:rFonts w:ascii="Calibri" w:hAnsi="Calibri" w:cs="Calibri"/>
                <w:color w:val="231F20"/>
                <w:sz w:val="20"/>
                <w:szCs w:val="20"/>
              </w:rPr>
              <w:t>Recognise some basic reasons why people</w:t>
            </w:r>
            <w:r>
              <w:rPr>
                <w:rFonts w:ascii="Calibri" w:hAnsi="Calibri" w:cs="Calibri"/>
                <w:color w:val="231F20"/>
                <w:sz w:val="20"/>
                <w:szCs w:val="20"/>
              </w:rPr>
              <w:t xml:space="preserve"> </w:t>
            </w:r>
            <w:r w:rsidRPr="00794107">
              <w:rPr>
                <w:rFonts w:ascii="Calibri" w:hAnsi="Calibri" w:cs="Calibri"/>
                <w:color w:val="231F20"/>
                <w:sz w:val="20"/>
                <w:szCs w:val="20"/>
              </w:rPr>
              <w:t>in the past acted as they did.</w:t>
            </w:r>
          </w:p>
          <w:p w:rsidR="00794107" w:rsidRPr="00794107" w:rsidRDefault="00794107" w:rsidP="00F03E0D">
            <w:pPr>
              <w:pStyle w:val="ListParagraph"/>
              <w:numPr>
                <w:ilvl w:val="0"/>
                <w:numId w:val="15"/>
              </w:numPr>
              <w:autoSpaceDE w:val="0"/>
              <w:autoSpaceDN w:val="0"/>
              <w:adjustRightInd w:val="0"/>
              <w:rPr>
                <w:rFonts w:ascii="Calibri" w:hAnsi="Calibri" w:cs="Calibri"/>
                <w:color w:val="231F20"/>
                <w:sz w:val="20"/>
                <w:szCs w:val="20"/>
              </w:rPr>
            </w:pPr>
            <w:r w:rsidRPr="00794107">
              <w:rPr>
                <w:rFonts w:ascii="Calibri" w:hAnsi="Calibri" w:cs="Calibri"/>
                <w:color w:val="231F20"/>
                <w:sz w:val="20"/>
                <w:szCs w:val="20"/>
              </w:rPr>
              <w:t>Choose parts of stories and other sources</w:t>
            </w:r>
            <w:r>
              <w:rPr>
                <w:rFonts w:ascii="Calibri" w:hAnsi="Calibri" w:cs="Calibri"/>
                <w:color w:val="231F20"/>
                <w:sz w:val="20"/>
                <w:szCs w:val="20"/>
              </w:rPr>
              <w:t xml:space="preserve"> </w:t>
            </w:r>
            <w:r w:rsidRPr="00794107">
              <w:rPr>
                <w:rFonts w:ascii="Calibri" w:hAnsi="Calibri" w:cs="Calibri"/>
                <w:color w:val="231F20"/>
                <w:sz w:val="20"/>
                <w:szCs w:val="20"/>
              </w:rPr>
              <w:t>to show what they know about significant</w:t>
            </w:r>
            <w:r>
              <w:rPr>
                <w:rFonts w:ascii="Calibri" w:hAnsi="Calibri" w:cs="Calibri"/>
                <w:color w:val="231F20"/>
                <w:sz w:val="20"/>
                <w:szCs w:val="20"/>
              </w:rPr>
              <w:t xml:space="preserve"> </w:t>
            </w:r>
            <w:r w:rsidRPr="00794107">
              <w:rPr>
                <w:rFonts w:ascii="Calibri" w:hAnsi="Calibri" w:cs="Calibri"/>
                <w:color w:val="231F20"/>
                <w:sz w:val="20"/>
                <w:szCs w:val="20"/>
              </w:rPr>
              <w:t>people and events</w:t>
            </w:r>
            <w:r w:rsidRPr="00794107">
              <w:rPr>
                <w:rFonts w:ascii="SegoeUI" w:hAnsi="SegoeUI" w:cs="SegoeUI"/>
                <w:color w:val="231F20"/>
                <w:sz w:val="17"/>
                <w:szCs w:val="17"/>
              </w:rPr>
              <w:t>.</w:t>
            </w:r>
          </w:p>
        </w:tc>
        <w:tc>
          <w:tcPr>
            <w:tcW w:w="3487" w:type="dxa"/>
          </w:tcPr>
          <w:p w:rsidR="00343ED8" w:rsidRPr="00794107" w:rsidRDefault="00794107" w:rsidP="00534B13">
            <w:pPr>
              <w:pStyle w:val="Default"/>
              <w:spacing w:after="120"/>
              <w:rPr>
                <w:rFonts w:ascii="Calibri" w:hAnsi="Calibri" w:cs="Calibri"/>
                <w:b/>
                <w:sz w:val="20"/>
                <w:szCs w:val="20"/>
                <w:u w:val="single"/>
              </w:rPr>
            </w:pPr>
            <w:r w:rsidRPr="00794107">
              <w:rPr>
                <w:rFonts w:ascii="Calibri" w:hAnsi="Calibri" w:cs="Calibri"/>
                <w:b/>
                <w:sz w:val="20"/>
                <w:szCs w:val="20"/>
                <w:u w:val="single"/>
              </w:rPr>
              <w:t>Year 1</w:t>
            </w:r>
          </w:p>
          <w:p w:rsidR="00794107" w:rsidRPr="00794107" w:rsidRDefault="00794107" w:rsidP="00F03E0D">
            <w:pPr>
              <w:pStyle w:val="ListParagraph"/>
              <w:numPr>
                <w:ilvl w:val="0"/>
                <w:numId w:val="16"/>
              </w:numPr>
              <w:autoSpaceDE w:val="0"/>
              <w:autoSpaceDN w:val="0"/>
              <w:adjustRightInd w:val="0"/>
              <w:rPr>
                <w:rFonts w:ascii="Calibri" w:hAnsi="Calibri" w:cs="Calibri"/>
                <w:color w:val="231F20"/>
                <w:sz w:val="20"/>
                <w:szCs w:val="20"/>
              </w:rPr>
            </w:pPr>
            <w:r w:rsidRPr="00794107">
              <w:rPr>
                <w:rFonts w:ascii="Calibri" w:hAnsi="Calibri" w:cs="Calibri"/>
                <w:color w:val="231F20"/>
                <w:sz w:val="20"/>
                <w:szCs w:val="20"/>
              </w:rPr>
              <w:t>Describe special or significant events.</w:t>
            </w:r>
          </w:p>
          <w:p w:rsidR="00794107" w:rsidRPr="00794107" w:rsidRDefault="00794107" w:rsidP="00F03E0D">
            <w:pPr>
              <w:pStyle w:val="ListParagraph"/>
              <w:numPr>
                <w:ilvl w:val="0"/>
                <w:numId w:val="16"/>
              </w:numPr>
              <w:autoSpaceDE w:val="0"/>
              <w:autoSpaceDN w:val="0"/>
              <w:adjustRightInd w:val="0"/>
              <w:rPr>
                <w:rFonts w:ascii="Calibri" w:hAnsi="Calibri" w:cs="Calibri"/>
                <w:color w:val="231F20"/>
                <w:sz w:val="20"/>
                <w:szCs w:val="20"/>
              </w:rPr>
            </w:pPr>
            <w:r w:rsidRPr="00794107">
              <w:rPr>
                <w:rFonts w:ascii="Calibri" w:hAnsi="Calibri" w:cs="Calibri"/>
                <w:color w:val="231F20"/>
                <w:sz w:val="20"/>
                <w:szCs w:val="20"/>
              </w:rPr>
              <w:t>Retell simple stories or events from the</w:t>
            </w:r>
            <w:r>
              <w:rPr>
                <w:rFonts w:ascii="Calibri" w:hAnsi="Calibri" w:cs="Calibri"/>
                <w:color w:val="231F20"/>
                <w:sz w:val="20"/>
                <w:szCs w:val="20"/>
              </w:rPr>
              <w:t xml:space="preserve"> </w:t>
            </w:r>
            <w:r w:rsidRPr="00794107">
              <w:rPr>
                <w:rFonts w:ascii="Calibri" w:hAnsi="Calibri" w:cs="Calibri"/>
                <w:color w:val="231F20"/>
                <w:sz w:val="20"/>
                <w:szCs w:val="20"/>
              </w:rPr>
              <w:t>past.</w:t>
            </w:r>
          </w:p>
          <w:p w:rsidR="00794107" w:rsidRPr="00794107" w:rsidRDefault="00794107" w:rsidP="00F03E0D">
            <w:pPr>
              <w:pStyle w:val="Default"/>
              <w:numPr>
                <w:ilvl w:val="0"/>
                <w:numId w:val="16"/>
              </w:numPr>
              <w:spacing w:after="120"/>
              <w:rPr>
                <w:rFonts w:ascii="Calibri" w:hAnsi="Calibri" w:cs="Calibri"/>
                <w:color w:val="231F20"/>
                <w:sz w:val="20"/>
                <w:szCs w:val="20"/>
              </w:rPr>
            </w:pPr>
            <w:r w:rsidRPr="00794107">
              <w:rPr>
                <w:rFonts w:ascii="Calibri" w:hAnsi="Calibri" w:cs="Calibri"/>
                <w:color w:val="231F20"/>
                <w:sz w:val="20"/>
                <w:szCs w:val="20"/>
              </w:rPr>
              <w:t>Use simple historical terms.</w:t>
            </w:r>
          </w:p>
          <w:p w:rsidR="00794107" w:rsidRPr="00794107" w:rsidRDefault="00794107" w:rsidP="00794107">
            <w:pPr>
              <w:pStyle w:val="Default"/>
              <w:spacing w:after="120"/>
              <w:rPr>
                <w:rFonts w:ascii="Calibri" w:hAnsi="Calibri" w:cs="Calibri"/>
                <w:color w:val="231F20"/>
                <w:sz w:val="20"/>
                <w:szCs w:val="20"/>
              </w:rPr>
            </w:pPr>
          </w:p>
          <w:p w:rsidR="00794107" w:rsidRPr="00794107" w:rsidRDefault="00794107" w:rsidP="00794107">
            <w:pPr>
              <w:pStyle w:val="Default"/>
              <w:spacing w:after="120"/>
              <w:rPr>
                <w:rFonts w:ascii="Calibri" w:hAnsi="Calibri" w:cs="Calibri"/>
                <w:b/>
                <w:color w:val="231F20"/>
                <w:sz w:val="20"/>
                <w:szCs w:val="20"/>
                <w:u w:val="single"/>
              </w:rPr>
            </w:pPr>
            <w:r w:rsidRPr="00794107">
              <w:rPr>
                <w:rFonts w:ascii="Calibri" w:hAnsi="Calibri" w:cs="Calibri"/>
                <w:b/>
                <w:color w:val="231F20"/>
                <w:sz w:val="20"/>
                <w:szCs w:val="20"/>
                <w:u w:val="single"/>
              </w:rPr>
              <w:t>Year 2</w:t>
            </w:r>
          </w:p>
          <w:p w:rsidR="00794107" w:rsidRPr="00794107" w:rsidRDefault="00794107" w:rsidP="00F03E0D">
            <w:pPr>
              <w:pStyle w:val="ListParagraph"/>
              <w:numPr>
                <w:ilvl w:val="0"/>
                <w:numId w:val="17"/>
              </w:numPr>
              <w:autoSpaceDE w:val="0"/>
              <w:autoSpaceDN w:val="0"/>
              <w:adjustRightInd w:val="0"/>
              <w:rPr>
                <w:rFonts w:ascii="Calibri" w:hAnsi="Calibri" w:cs="Calibri"/>
                <w:color w:val="231F20"/>
                <w:sz w:val="20"/>
                <w:szCs w:val="20"/>
              </w:rPr>
            </w:pPr>
            <w:r w:rsidRPr="00794107">
              <w:rPr>
                <w:rFonts w:ascii="Calibri" w:hAnsi="Calibri" w:cs="Calibri"/>
                <w:color w:val="231F20"/>
                <w:sz w:val="20"/>
                <w:szCs w:val="20"/>
              </w:rPr>
              <w:t>Talk about what / who was significant in simple historical accounts.</w:t>
            </w:r>
          </w:p>
          <w:p w:rsidR="00794107" w:rsidRPr="00794107" w:rsidRDefault="00794107" w:rsidP="00F03E0D">
            <w:pPr>
              <w:pStyle w:val="ListParagraph"/>
              <w:numPr>
                <w:ilvl w:val="0"/>
                <w:numId w:val="17"/>
              </w:numPr>
              <w:autoSpaceDE w:val="0"/>
              <w:autoSpaceDN w:val="0"/>
              <w:adjustRightInd w:val="0"/>
              <w:rPr>
                <w:rFonts w:ascii="Calibri" w:hAnsi="Calibri" w:cs="Calibri"/>
                <w:color w:val="231F20"/>
                <w:sz w:val="20"/>
                <w:szCs w:val="20"/>
              </w:rPr>
            </w:pPr>
            <w:r w:rsidRPr="00794107">
              <w:rPr>
                <w:rFonts w:ascii="Calibri" w:hAnsi="Calibri" w:cs="Calibri"/>
                <w:color w:val="231F20"/>
                <w:sz w:val="20"/>
                <w:szCs w:val="20"/>
              </w:rPr>
              <w:t>Demonstrate simple historical concepts and events through role-play, drawing and writing.</w:t>
            </w:r>
          </w:p>
          <w:p w:rsidR="00794107" w:rsidRPr="00794107" w:rsidRDefault="00794107" w:rsidP="00F03E0D">
            <w:pPr>
              <w:pStyle w:val="ListParagraph"/>
              <w:numPr>
                <w:ilvl w:val="0"/>
                <w:numId w:val="17"/>
              </w:numPr>
              <w:autoSpaceDE w:val="0"/>
              <w:autoSpaceDN w:val="0"/>
              <w:adjustRightInd w:val="0"/>
              <w:rPr>
                <w:rFonts w:ascii="Calibri" w:hAnsi="Calibri" w:cs="Calibri"/>
                <w:color w:val="231F20"/>
                <w:sz w:val="20"/>
                <w:szCs w:val="20"/>
              </w:rPr>
            </w:pPr>
            <w:r w:rsidRPr="00794107">
              <w:rPr>
                <w:rFonts w:ascii="Calibri" w:hAnsi="Calibri" w:cs="Calibri"/>
                <w:color w:val="231F20"/>
                <w:sz w:val="20"/>
                <w:szCs w:val="20"/>
              </w:rPr>
              <w:t>Use a variety of simple historical terms and concepts.</w:t>
            </w:r>
          </w:p>
        </w:tc>
      </w:tr>
    </w:tbl>
    <w:p w:rsidR="00794107" w:rsidRPr="0033015D" w:rsidRDefault="00794107" w:rsidP="00EA3E2E">
      <w:pPr>
        <w:pStyle w:val="Default"/>
        <w:shd w:val="clear" w:color="auto" w:fill="FFFFFF" w:themeFill="background1"/>
        <w:spacing w:after="120"/>
        <w:rPr>
          <w:b/>
          <w:color w:val="FFFFFF" w:themeColor="background1"/>
          <w:sz w:val="28"/>
          <w:szCs w:val="23"/>
        </w:rPr>
      </w:pPr>
    </w:p>
    <w:tbl>
      <w:tblPr>
        <w:tblStyle w:val="TableGrid"/>
        <w:tblW w:w="15430" w:type="dxa"/>
        <w:tblInd w:w="-714" w:type="dxa"/>
        <w:tblBorders>
          <w:top w:val="single" w:sz="24" w:space="0" w:color="7030A0"/>
          <w:left w:val="single" w:sz="24" w:space="0" w:color="7030A0"/>
          <w:bottom w:val="single" w:sz="24" w:space="0" w:color="7030A0"/>
          <w:right w:val="single" w:sz="24" w:space="0" w:color="7030A0"/>
          <w:insideH w:val="single" w:sz="24" w:space="0" w:color="7030A0"/>
          <w:insideV w:val="single" w:sz="24" w:space="0" w:color="7030A0"/>
        </w:tblBorders>
        <w:tblLook w:val="04A0" w:firstRow="1" w:lastRow="0" w:firstColumn="1" w:lastColumn="0" w:noHBand="0" w:noVBand="1"/>
      </w:tblPr>
      <w:tblGrid>
        <w:gridCol w:w="2244"/>
        <w:gridCol w:w="4110"/>
        <w:gridCol w:w="4395"/>
        <w:gridCol w:w="4681"/>
      </w:tblGrid>
      <w:tr w:rsidR="0033015D" w:rsidTr="00A2225B">
        <w:tc>
          <w:tcPr>
            <w:tcW w:w="15430" w:type="dxa"/>
            <w:gridSpan w:val="4"/>
          </w:tcPr>
          <w:p w:rsidR="0033015D" w:rsidRDefault="00EA3E2E" w:rsidP="0033015D">
            <w:pPr>
              <w:pStyle w:val="Default"/>
              <w:spacing w:after="120"/>
              <w:jc w:val="center"/>
              <w:rPr>
                <w:b/>
                <w:sz w:val="23"/>
                <w:szCs w:val="23"/>
                <w:u w:val="single"/>
              </w:rPr>
            </w:pPr>
            <w:r>
              <w:rPr>
                <w:rFonts w:asciiTheme="minorHAnsi" w:hAnsiTheme="minorHAnsi" w:cstheme="minorHAnsi"/>
                <w:b/>
                <w:color w:val="auto"/>
                <w:sz w:val="28"/>
                <w:szCs w:val="22"/>
              </w:rPr>
              <w:lastRenderedPageBreak/>
              <w:t xml:space="preserve">Year 1 &amp; 2 </w:t>
            </w:r>
            <w:r w:rsidR="0033015D">
              <w:rPr>
                <w:rFonts w:asciiTheme="minorHAnsi" w:hAnsiTheme="minorHAnsi" w:cstheme="minorHAnsi"/>
                <w:b/>
                <w:color w:val="auto"/>
                <w:sz w:val="28"/>
                <w:szCs w:val="22"/>
              </w:rPr>
              <w:t>History</w:t>
            </w:r>
            <w:r w:rsidR="0033015D" w:rsidRPr="00794107">
              <w:rPr>
                <w:rFonts w:asciiTheme="minorHAnsi" w:hAnsiTheme="minorHAnsi" w:cstheme="minorHAnsi"/>
                <w:b/>
                <w:color w:val="auto"/>
                <w:sz w:val="28"/>
                <w:szCs w:val="22"/>
              </w:rPr>
              <w:t xml:space="preserve"> Curriculum Map: </w:t>
            </w:r>
            <w:r w:rsidR="0033015D" w:rsidRPr="00794107">
              <w:rPr>
                <w:rFonts w:asciiTheme="minorHAnsi" w:hAnsiTheme="minorHAnsi" w:cstheme="minorHAnsi"/>
                <w:b/>
                <w:color w:val="auto"/>
                <w:sz w:val="28"/>
                <w:szCs w:val="22"/>
                <w:highlight w:val="yellow"/>
              </w:rPr>
              <w:t>Cycle A</w:t>
            </w:r>
          </w:p>
        </w:tc>
      </w:tr>
      <w:tr w:rsidR="0033015D" w:rsidTr="00A2225B">
        <w:tc>
          <w:tcPr>
            <w:tcW w:w="2244" w:type="dxa"/>
          </w:tcPr>
          <w:p w:rsidR="0033015D" w:rsidRPr="00532E73" w:rsidRDefault="0033015D" w:rsidP="00534B13">
            <w:pPr>
              <w:pStyle w:val="Default"/>
              <w:spacing w:after="120"/>
              <w:rPr>
                <w:rFonts w:ascii="Calibri" w:hAnsi="Calibri" w:cs="Calibri"/>
                <w:b/>
                <w:i/>
                <w:sz w:val="20"/>
                <w:szCs w:val="20"/>
              </w:rPr>
            </w:pPr>
            <w:r w:rsidRPr="00532E73">
              <w:rPr>
                <w:rFonts w:ascii="Calibri" w:hAnsi="Calibri" w:cs="Calibri"/>
                <w:b/>
                <w:i/>
                <w:sz w:val="20"/>
                <w:szCs w:val="20"/>
              </w:rPr>
              <w:t>National Curriculum</w:t>
            </w:r>
          </w:p>
          <w:p w:rsidR="0033015D" w:rsidRPr="00DA36A5" w:rsidRDefault="0033015D" w:rsidP="00534B13">
            <w:pPr>
              <w:pStyle w:val="Default"/>
              <w:spacing w:after="120"/>
              <w:rPr>
                <w:rFonts w:ascii="Calibri" w:hAnsi="Calibri" w:cs="Calibri"/>
                <w:i/>
                <w:sz w:val="18"/>
                <w:szCs w:val="20"/>
              </w:rPr>
            </w:pPr>
            <w:r w:rsidRPr="00532E73">
              <w:rPr>
                <w:rFonts w:ascii="Calibri" w:hAnsi="Calibri" w:cs="Calibri"/>
                <w:b/>
                <w:i/>
                <w:sz w:val="20"/>
                <w:szCs w:val="20"/>
              </w:rPr>
              <w:t>Pupils should be taught:</w:t>
            </w:r>
          </w:p>
        </w:tc>
        <w:tc>
          <w:tcPr>
            <w:tcW w:w="4110" w:type="dxa"/>
          </w:tcPr>
          <w:p w:rsidR="0033015D" w:rsidRPr="00532E73" w:rsidRDefault="0033015D" w:rsidP="00534B13">
            <w:pPr>
              <w:pStyle w:val="Default"/>
              <w:spacing w:after="120"/>
              <w:rPr>
                <w:rFonts w:ascii="Calibri" w:hAnsi="Calibri" w:cs="Calibri"/>
                <w:b/>
                <w:i/>
                <w:sz w:val="18"/>
                <w:szCs w:val="20"/>
              </w:rPr>
            </w:pPr>
            <w:r w:rsidRPr="00532E73">
              <w:rPr>
                <w:rFonts w:ascii="Calibri" w:hAnsi="Calibri" w:cs="Calibri"/>
                <w:b/>
                <w:i/>
                <w:sz w:val="18"/>
                <w:szCs w:val="20"/>
              </w:rPr>
              <w:t>Changes within living memory. Where appropriate, these should be uses to reveal aspects of change in national life</w:t>
            </w:r>
          </w:p>
        </w:tc>
        <w:tc>
          <w:tcPr>
            <w:tcW w:w="4395" w:type="dxa"/>
          </w:tcPr>
          <w:p w:rsidR="0033015D" w:rsidRPr="00532E73" w:rsidRDefault="0033015D" w:rsidP="00534B13">
            <w:pPr>
              <w:pStyle w:val="Default"/>
              <w:spacing w:after="120"/>
              <w:rPr>
                <w:rFonts w:ascii="Calibri" w:hAnsi="Calibri" w:cs="Calibri"/>
                <w:b/>
                <w:i/>
                <w:sz w:val="18"/>
                <w:szCs w:val="20"/>
              </w:rPr>
            </w:pPr>
            <w:r w:rsidRPr="00532E73">
              <w:rPr>
                <w:rFonts w:ascii="Calibri" w:hAnsi="Calibri" w:cs="Calibri"/>
                <w:b/>
                <w:i/>
                <w:sz w:val="18"/>
                <w:szCs w:val="20"/>
              </w:rPr>
              <w:t>Events beyond living memory that are significant nationally or globally</w:t>
            </w:r>
          </w:p>
        </w:tc>
        <w:tc>
          <w:tcPr>
            <w:tcW w:w="4678" w:type="dxa"/>
          </w:tcPr>
          <w:p w:rsidR="0033015D" w:rsidRPr="00532E73" w:rsidRDefault="00532E73" w:rsidP="00534B13">
            <w:pPr>
              <w:pStyle w:val="Default"/>
              <w:spacing w:after="120"/>
              <w:rPr>
                <w:rFonts w:ascii="Calibri" w:hAnsi="Calibri" w:cs="Calibri"/>
                <w:b/>
                <w:i/>
                <w:sz w:val="18"/>
                <w:szCs w:val="20"/>
              </w:rPr>
            </w:pPr>
            <w:r w:rsidRPr="00532E73">
              <w:rPr>
                <w:rFonts w:ascii="Calibri" w:hAnsi="Calibri" w:cs="Calibri"/>
                <w:b/>
                <w:i/>
                <w:sz w:val="18"/>
                <w:szCs w:val="20"/>
              </w:rPr>
              <w:t>Lives of significant individuals in the past who have contributed to national and international achievements</w:t>
            </w:r>
            <w:r w:rsidRPr="00532E73">
              <w:rPr>
                <w:rFonts w:ascii="Calibri" w:hAnsi="Calibri" w:cs="Calibri"/>
                <w:b/>
                <w:sz w:val="18"/>
                <w:szCs w:val="20"/>
              </w:rPr>
              <w:t xml:space="preserve"> (including comparing aspects of life in different periods)</w:t>
            </w:r>
          </w:p>
        </w:tc>
      </w:tr>
      <w:tr w:rsidR="0033015D" w:rsidTr="00A2225B">
        <w:tc>
          <w:tcPr>
            <w:tcW w:w="2244" w:type="dxa"/>
          </w:tcPr>
          <w:p w:rsidR="0033015D" w:rsidRPr="00494BD5" w:rsidRDefault="0033015D" w:rsidP="00300DF8">
            <w:pPr>
              <w:pStyle w:val="Default"/>
              <w:spacing w:after="120"/>
              <w:jc w:val="center"/>
              <w:rPr>
                <w:rFonts w:ascii="Calibri" w:hAnsi="Calibri" w:cs="Calibri"/>
                <w:b/>
                <w:u w:val="single"/>
              </w:rPr>
            </w:pPr>
          </w:p>
          <w:p w:rsidR="0033015D" w:rsidRPr="00494BD5" w:rsidRDefault="0033015D" w:rsidP="00300DF8">
            <w:pPr>
              <w:pStyle w:val="Default"/>
              <w:spacing w:after="120"/>
              <w:jc w:val="center"/>
              <w:rPr>
                <w:rFonts w:ascii="Calibri" w:hAnsi="Calibri" w:cs="Calibri"/>
                <w:b/>
                <w:u w:val="single"/>
              </w:rPr>
            </w:pPr>
          </w:p>
          <w:p w:rsidR="0033015D" w:rsidRPr="00494BD5" w:rsidRDefault="0033015D" w:rsidP="00300DF8">
            <w:pPr>
              <w:pStyle w:val="Default"/>
              <w:spacing w:after="120"/>
              <w:jc w:val="center"/>
              <w:rPr>
                <w:rFonts w:ascii="Calibri" w:hAnsi="Calibri" w:cs="Calibri"/>
                <w:b/>
                <w:u w:val="single"/>
              </w:rPr>
            </w:pPr>
          </w:p>
          <w:p w:rsidR="0005211A" w:rsidRPr="00494BD5" w:rsidRDefault="0005211A" w:rsidP="00300DF8">
            <w:pPr>
              <w:pStyle w:val="Default"/>
              <w:spacing w:after="120"/>
              <w:jc w:val="center"/>
              <w:rPr>
                <w:rFonts w:ascii="Calibri" w:hAnsi="Calibri" w:cs="Calibri"/>
                <w:b/>
                <w:i/>
              </w:rPr>
            </w:pPr>
            <w:r w:rsidRPr="00494BD5">
              <w:rPr>
                <w:rFonts w:ascii="Calibri" w:hAnsi="Calibri" w:cs="Calibri"/>
                <w:b/>
                <w:i/>
              </w:rPr>
              <w:t>Historical enquiries and investigations</w:t>
            </w:r>
          </w:p>
          <w:p w:rsidR="0033015D" w:rsidRPr="00494BD5" w:rsidRDefault="0033015D" w:rsidP="00300DF8">
            <w:pPr>
              <w:pStyle w:val="Default"/>
              <w:spacing w:after="120"/>
              <w:jc w:val="center"/>
              <w:rPr>
                <w:rFonts w:ascii="Calibri" w:hAnsi="Calibri" w:cs="Calibri"/>
                <w:b/>
                <w:u w:val="single"/>
              </w:rPr>
            </w:pPr>
          </w:p>
          <w:p w:rsidR="0033015D" w:rsidRPr="00494BD5" w:rsidRDefault="0033015D" w:rsidP="00300DF8">
            <w:pPr>
              <w:pStyle w:val="Default"/>
              <w:spacing w:after="120"/>
              <w:jc w:val="center"/>
              <w:rPr>
                <w:rFonts w:ascii="Calibri" w:hAnsi="Calibri" w:cs="Calibri"/>
                <w:b/>
                <w:u w:val="single"/>
              </w:rPr>
            </w:pPr>
          </w:p>
        </w:tc>
        <w:tc>
          <w:tcPr>
            <w:tcW w:w="4110" w:type="dxa"/>
          </w:tcPr>
          <w:p w:rsidR="00DA36A5" w:rsidRPr="00300DF8" w:rsidRDefault="00532E73" w:rsidP="00A2225B">
            <w:pPr>
              <w:contextualSpacing/>
              <w:jc w:val="center"/>
              <w:rPr>
                <w:rFonts w:ascii="Calibri" w:hAnsi="Calibri" w:cs="Calibri"/>
                <w:b/>
                <w:sz w:val="28"/>
                <w:szCs w:val="20"/>
              </w:rPr>
            </w:pPr>
            <w:r w:rsidRPr="00300DF8">
              <w:rPr>
                <w:rFonts w:ascii="Calibri" w:hAnsi="Calibri" w:cs="Calibri"/>
                <w:b/>
                <w:sz w:val="28"/>
                <w:szCs w:val="20"/>
              </w:rPr>
              <w:t>Toys Past and Present</w:t>
            </w:r>
            <w:r w:rsidR="00DA36A5" w:rsidRPr="00300DF8">
              <w:rPr>
                <w:rFonts w:ascii="Calibri" w:hAnsi="Calibri" w:cs="Calibri"/>
                <w:b/>
                <w:sz w:val="28"/>
                <w:szCs w:val="20"/>
              </w:rPr>
              <w:t>!</w:t>
            </w:r>
          </w:p>
          <w:p w:rsidR="0033015D" w:rsidRPr="00300DF8" w:rsidRDefault="00DA36A5" w:rsidP="00A2225B">
            <w:pPr>
              <w:numPr>
                <w:ilvl w:val="0"/>
                <w:numId w:val="5"/>
              </w:numPr>
              <w:contextualSpacing/>
              <w:rPr>
                <w:rFonts w:ascii="Calibri" w:hAnsi="Calibri" w:cs="Calibri"/>
                <w:b/>
                <w:sz w:val="20"/>
                <w:szCs w:val="20"/>
              </w:rPr>
            </w:pPr>
            <w:r w:rsidRPr="00300DF8">
              <w:rPr>
                <w:rFonts w:ascii="Calibri" w:hAnsi="Calibri" w:cs="Calibri"/>
                <w:sz w:val="20"/>
                <w:szCs w:val="20"/>
              </w:rPr>
              <w:t>Introducing history. What is the past? How do we learn about the past? (history) What do archaeologists do?</w:t>
            </w:r>
          </w:p>
          <w:p w:rsidR="00532E73" w:rsidRPr="00300DF8" w:rsidRDefault="00532E73" w:rsidP="00A2225B">
            <w:pPr>
              <w:numPr>
                <w:ilvl w:val="0"/>
                <w:numId w:val="5"/>
              </w:numPr>
              <w:contextualSpacing/>
              <w:rPr>
                <w:rFonts w:ascii="Calibri" w:hAnsi="Calibri" w:cs="Calibri"/>
                <w:b/>
                <w:sz w:val="20"/>
                <w:szCs w:val="20"/>
              </w:rPr>
            </w:pPr>
            <w:r w:rsidRPr="00300DF8">
              <w:rPr>
                <w:rFonts w:ascii="Calibri" w:hAnsi="Calibri" w:cs="Calibri"/>
                <w:sz w:val="20"/>
                <w:szCs w:val="20"/>
              </w:rPr>
              <w:t xml:space="preserve">What were my parents and grandparents toys like? </w:t>
            </w:r>
          </w:p>
          <w:p w:rsidR="00532E73" w:rsidRPr="00300DF8" w:rsidRDefault="00532E73" w:rsidP="00A2225B">
            <w:pPr>
              <w:numPr>
                <w:ilvl w:val="0"/>
                <w:numId w:val="5"/>
              </w:numPr>
              <w:contextualSpacing/>
              <w:rPr>
                <w:rFonts w:ascii="Calibri" w:hAnsi="Calibri" w:cs="Calibri"/>
                <w:b/>
                <w:sz w:val="20"/>
                <w:szCs w:val="20"/>
              </w:rPr>
            </w:pPr>
            <w:r w:rsidRPr="00300DF8">
              <w:rPr>
                <w:rFonts w:ascii="Calibri" w:hAnsi="Calibri" w:cs="Calibri"/>
                <w:sz w:val="20"/>
                <w:szCs w:val="20"/>
              </w:rPr>
              <w:t>How have toys changed? Comparing and contrasting toys</w:t>
            </w:r>
          </w:p>
          <w:p w:rsidR="00532E73" w:rsidRPr="00300DF8" w:rsidRDefault="00961CC7" w:rsidP="00A2225B">
            <w:pPr>
              <w:numPr>
                <w:ilvl w:val="0"/>
                <w:numId w:val="5"/>
              </w:numPr>
              <w:contextualSpacing/>
              <w:rPr>
                <w:rFonts w:ascii="Calibri" w:hAnsi="Calibri" w:cs="Calibri"/>
                <w:sz w:val="20"/>
                <w:szCs w:val="20"/>
              </w:rPr>
            </w:pPr>
            <w:r>
              <w:rPr>
                <w:rFonts w:ascii="Calibri" w:hAnsi="Calibri" w:cs="Calibri"/>
                <w:sz w:val="20"/>
                <w:szCs w:val="20"/>
              </w:rPr>
              <w:t xml:space="preserve"> H</w:t>
            </w:r>
            <w:r w:rsidR="00532E73" w:rsidRPr="00300DF8">
              <w:rPr>
                <w:rFonts w:ascii="Calibri" w:hAnsi="Calibri" w:cs="Calibri"/>
                <w:sz w:val="20"/>
                <w:szCs w:val="20"/>
              </w:rPr>
              <w:t>ow toys have changed</w:t>
            </w:r>
            <w:r>
              <w:rPr>
                <w:rFonts w:ascii="Calibri" w:hAnsi="Calibri" w:cs="Calibri"/>
                <w:sz w:val="20"/>
                <w:szCs w:val="20"/>
              </w:rPr>
              <w:t xml:space="preserve"> in my living memory?</w:t>
            </w:r>
          </w:p>
        </w:tc>
        <w:tc>
          <w:tcPr>
            <w:tcW w:w="4395" w:type="dxa"/>
          </w:tcPr>
          <w:p w:rsidR="00DA36A5" w:rsidRPr="00961CC7" w:rsidRDefault="00DA36A5" w:rsidP="00961CC7">
            <w:pPr>
              <w:jc w:val="center"/>
              <w:rPr>
                <w:rFonts w:ascii="Calibri" w:hAnsi="Calibri" w:cs="Calibri"/>
                <w:b/>
                <w:sz w:val="28"/>
                <w:szCs w:val="20"/>
              </w:rPr>
            </w:pPr>
            <w:r w:rsidRPr="00961CC7">
              <w:rPr>
                <w:rFonts w:ascii="Calibri" w:hAnsi="Calibri" w:cs="Calibri"/>
                <w:b/>
                <w:sz w:val="28"/>
                <w:szCs w:val="20"/>
              </w:rPr>
              <w:t>Great Fire of London</w:t>
            </w:r>
          </w:p>
          <w:p w:rsidR="00DA36A5" w:rsidRPr="00300DF8" w:rsidRDefault="00DA36A5" w:rsidP="00F03E0D">
            <w:pPr>
              <w:numPr>
                <w:ilvl w:val="0"/>
                <w:numId w:val="6"/>
              </w:numPr>
              <w:contextualSpacing/>
              <w:rPr>
                <w:rFonts w:ascii="Calibri" w:hAnsi="Calibri" w:cs="Calibri"/>
                <w:sz w:val="20"/>
                <w:szCs w:val="20"/>
              </w:rPr>
            </w:pPr>
            <w:r w:rsidRPr="00300DF8">
              <w:rPr>
                <w:rFonts w:ascii="Calibri" w:hAnsi="Calibri" w:cs="Calibri"/>
                <w:sz w:val="20"/>
                <w:szCs w:val="20"/>
              </w:rPr>
              <w:t>London: Past and Present; Life in the 17</w:t>
            </w:r>
            <w:r w:rsidRPr="00300DF8">
              <w:rPr>
                <w:rFonts w:ascii="Calibri" w:hAnsi="Calibri" w:cs="Calibri"/>
                <w:sz w:val="20"/>
                <w:szCs w:val="20"/>
                <w:vertAlign w:val="superscript"/>
              </w:rPr>
              <w:t>th</w:t>
            </w:r>
            <w:r w:rsidRPr="00300DF8">
              <w:rPr>
                <w:rFonts w:ascii="Calibri" w:hAnsi="Calibri" w:cs="Calibri"/>
                <w:sz w:val="20"/>
                <w:szCs w:val="20"/>
              </w:rPr>
              <w:t xml:space="preserve"> century. </w:t>
            </w:r>
          </w:p>
          <w:p w:rsidR="00DA36A5" w:rsidRPr="00300DF8" w:rsidRDefault="00DA36A5" w:rsidP="00F03E0D">
            <w:pPr>
              <w:numPr>
                <w:ilvl w:val="0"/>
                <w:numId w:val="6"/>
              </w:numPr>
              <w:contextualSpacing/>
              <w:rPr>
                <w:rFonts w:ascii="Calibri" w:hAnsi="Calibri" w:cs="Calibri"/>
                <w:sz w:val="20"/>
                <w:szCs w:val="20"/>
              </w:rPr>
            </w:pPr>
            <w:r w:rsidRPr="00300DF8">
              <w:rPr>
                <w:rFonts w:ascii="Calibri" w:hAnsi="Calibri" w:cs="Calibri"/>
                <w:sz w:val="20"/>
                <w:szCs w:val="20"/>
              </w:rPr>
              <w:t>The Events of the Great Fire</w:t>
            </w:r>
          </w:p>
          <w:p w:rsidR="00DA36A5" w:rsidRPr="00300DF8" w:rsidRDefault="00DA36A5" w:rsidP="00F03E0D">
            <w:pPr>
              <w:numPr>
                <w:ilvl w:val="0"/>
                <w:numId w:val="6"/>
              </w:numPr>
              <w:contextualSpacing/>
              <w:rPr>
                <w:rFonts w:ascii="Calibri" w:hAnsi="Calibri" w:cs="Calibri"/>
                <w:sz w:val="20"/>
                <w:szCs w:val="20"/>
              </w:rPr>
            </w:pPr>
            <w:r w:rsidRPr="00300DF8">
              <w:rPr>
                <w:rFonts w:ascii="Calibri" w:hAnsi="Calibri" w:cs="Calibri"/>
                <w:sz w:val="20"/>
                <w:szCs w:val="20"/>
              </w:rPr>
              <w:t>How do we know about the Great Fire? Samuel Pepys and his diary</w:t>
            </w:r>
          </w:p>
          <w:p w:rsidR="00DA36A5" w:rsidRPr="00300DF8" w:rsidRDefault="00DA36A5" w:rsidP="00F03E0D">
            <w:pPr>
              <w:numPr>
                <w:ilvl w:val="0"/>
                <w:numId w:val="6"/>
              </w:numPr>
              <w:contextualSpacing/>
              <w:rPr>
                <w:rFonts w:ascii="Calibri" w:hAnsi="Calibri" w:cs="Calibri"/>
                <w:b/>
                <w:sz w:val="20"/>
                <w:szCs w:val="20"/>
              </w:rPr>
            </w:pPr>
            <w:r w:rsidRPr="00300DF8">
              <w:rPr>
                <w:rFonts w:ascii="Calibri" w:hAnsi="Calibri" w:cs="Calibri"/>
                <w:sz w:val="20"/>
                <w:szCs w:val="20"/>
              </w:rPr>
              <w:t>What changes were made as a result of the Great Fire?</w:t>
            </w:r>
          </w:p>
          <w:p w:rsidR="0033015D" w:rsidRPr="00300DF8" w:rsidRDefault="00DA36A5" w:rsidP="00F03E0D">
            <w:pPr>
              <w:numPr>
                <w:ilvl w:val="0"/>
                <w:numId w:val="6"/>
              </w:numPr>
              <w:contextualSpacing/>
              <w:rPr>
                <w:rFonts w:ascii="Calibri" w:hAnsi="Calibri" w:cs="Calibri"/>
                <w:b/>
                <w:sz w:val="20"/>
                <w:szCs w:val="20"/>
              </w:rPr>
            </w:pPr>
            <w:r w:rsidRPr="00300DF8">
              <w:rPr>
                <w:rFonts w:ascii="Calibri" w:hAnsi="Calibri" w:cs="Calibri"/>
                <w:sz w:val="20"/>
                <w:szCs w:val="20"/>
              </w:rPr>
              <w:t xml:space="preserve">Create a timeline of the events of the Great Fire of London. </w:t>
            </w:r>
          </w:p>
        </w:tc>
        <w:tc>
          <w:tcPr>
            <w:tcW w:w="4678" w:type="dxa"/>
          </w:tcPr>
          <w:p w:rsidR="0033015D" w:rsidRPr="00961CC7" w:rsidRDefault="000F0FA5" w:rsidP="00961CC7">
            <w:pPr>
              <w:pStyle w:val="Default"/>
              <w:jc w:val="center"/>
              <w:rPr>
                <w:rFonts w:ascii="Calibri" w:hAnsi="Calibri" w:cs="Calibri"/>
                <w:b/>
                <w:sz w:val="28"/>
                <w:szCs w:val="20"/>
              </w:rPr>
            </w:pPr>
            <w:r w:rsidRPr="00961CC7">
              <w:rPr>
                <w:rFonts w:ascii="Calibri" w:hAnsi="Calibri" w:cs="Calibri"/>
                <w:b/>
                <w:sz w:val="28"/>
                <w:szCs w:val="20"/>
              </w:rPr>
              <w:t>Intrepid</w:t>
            </w:r>
            <w:r w:rsidR="00FB7E37" w:rsidRPr="00961CC7">
              <w:rPr>
                <w:rFonts w:ascii="Calibri" w:hAnsi="Calibri" w:cs="Calibri"/>
                <w:b/>
                <w:sz w:val="28"/>
                <w:szCs w:val="20"/>
              </w:rPr>
              <w:t xml:space="preserve"> Explorers</w:t>
            </w:r>
          </w:p>
          <w:p w:rsidR="000F0FA5" w:rsidRPr="00300DF8" w:rsidRDefault="000F0FA5" w:rsidP="00F03E0D">
            <w:pPr>
              <w:pStyle w:val="Default"/>
              <w:numPr>
                <w:ilvl w:val="0"/>
                <w:numId w:val="29"/>
              </w:numPr>
              <w:rPr>
                <w:rFonts w:ascii="Calibri" w:hAnsi="Calibri" w:cs="Calibri"/>
                <w:sz w:val="20"/>
                <w:szCs w:val="20"/>
              </w:rPr>
            </w:pPr>
            <w:r w:rsidRPr="00300DF8">
              <w:rPr>
                <w:rFonts w:ascii="Calibri" w:hAnsi="Calibri" w:cs="Calibri"/>
                <w:sz w:val="20"/>
                <w:szCs w:val="20"/>
              </w:rPr>
              <w:t>What is an explorer? What different things can people explore?</w:t>
            </w:r>
          </w:p>
          <w:p w:rsidR="00FB7E37" w:rsidRPr="00300DF8" w:rsidRDefault="000F0FA5" w:rsidP="00F03E0D">
            <w:pPr>
              <w:pStyle w:val="Default"/>
              <w:numPr>
                <w:ilvl w:val="0"/>
                <w:numId w:val="29"/>
              </w:numPr>
              <w:rPr>
                <w:rFonts w:ascii="Calibri" w:hAnsi="Calibri" w:cs="Calibri"/>
                <w:sz w:val="20"/>
                <w:szCs w:val="20"/>
              </w:rPr>
            </w:pPr>
            <w:r w:rsidRPr="00300DF8">
              <w:rPr>
                <w:rFonts w:ascii="Calibri" w:hAnsi="Calibri" w:cs="Calibri"/>
                <w:sz w:val="20"/>
                <w:szCs w:val="20"/>
              </w:rPr>
              <w:t xml:space="preserve">Who was Christopher Columbus? Explorer of the Seas. </w:t>
            </w:r>
          </w:p>
          <w:p w:rsidR="000F0FA5" w:rsidRPr="00300DF8" w:rsidRDefault="000F0FA5" w:rsidP="00F03E0D">
            <w:pPr>
              <w:pStyle w:val="Default"/>
              <w:numPr>
                <w:ilvl w:val="0"/>
                <w:numId w:val="29"/>
              </w:numPr>
              <w:rPr>
                <w:rFonts w:ascii="Calibri" w:hAnsi="Calibri" w:cs="Calibri"/>
                <w:sz w:val="20"/>
                <w:szCs w:val="20"/>
              </w:rPr>
            </w:pPr>
            <w:r w:rsidRPr="00300DF8">
              <w:rPr>
                <w:rFonts w:ascii="Calibri" w:hAnsi="Calibri" w:cs="Calibri"/>
                <w:sz w:val="20"/>
                <w:szCs w:val="20"/>
              </w:rPr>
              <w:t>Columbus’ contribution. What did he discover after exploring?</w:t>
            </w:r>
          </w:p>
          <w:p w:rsidR="00C46C3F" w:rsidRPr="00300DF8" w:rsidRDefault="000F0FA5" w:rsidP="00F03E0D">
            <w:pPr>
              <w:pStyle w:val="Default"/>
              <w:numPr>
                <w:ilvl w:val="0"/>
                <w:numId w:val="29"/>
              </w:numPr>
              <w:rPr>
                <w:rFonts w:ascii="Calibri" w:hAnsi="Calibri" w:cs="Calibri"/>
                <w:sz w:val="20"/>
                <w:szCs w:val="20"/>
              </w:rPr>
            </w:pPr>
            <w:r w:rsidRPr="00300DF8">
              <w:rPr>
                <w:rFonts w:ascii="Calibri" w:hAnsi="Calibri" w:cs="Calibri"/>
                <w:sz w:val="20"/>
                <w:szCs w:val="20"/>
              </w:rPr>
              <w:t>Who was Neil Armstrong? Explorer of Space</w:t>
            </w:r>
            <w:r w:rsidR="00C46C3F" w:rsidRPr="00300DF8">
              <w:rPr>
                <w:rFonts w:ascii="Calibri" w:hAnsi="Calibri" w:cs="Calibri"/>
                <w:sz w:val="20"/>
                <w:szCs w:val="20"/>
              </w:rPr>
              <w:t>. The Moon Landing.</w:t>
            </w:r>
          </w:p>
          <w:p w:rsidR="00C46C3F" w:rsidRPr="00300DF8" w:rsidRDefault="00C46C3F" w:rsidP="00F03E0D">
            <w:pPr>
              <w:pStyle w:val="Default"/>
              <w:numPr>
                <w:ilvl w:val="0"/>
                <w:numId w:val="29"/>
              </w:numPr>
              <w:rPr>
                <w:rFonts w:ascii="Calibri" w:hAnsi="Calibri" w:cs="Calibri"/>
                <w:sz w:val="20"/>
                <w:szCs w:val="20"/>
              </w:rPr>
            </w:pPr>
            <w:r w:rsidRPr="00300DF8">
              <w:rPr>
                <w:rFonts w:ascii="Calibri" w:hAnsi="Calibri" w:cs="Calibri"/>
                <w:sz w:val="20"/>
                <w:szCs w:val="20"/>
              </w:rPr>
              <w:t xml:space="preserve">Comparing Explorers – Why have these explorers become significant? </w:t>
            </w:r>
          </w:p>
        </w:tc>
      </w:tr>
      <w:tr w:rsidR="00300DF8" w:rsidTr="00A2225B">
        <w:tc>
          <w:tcPr>
            <w:tcW w:w="2244" w:type="dxa"/>
          </w:tcPr>
          <w:p w:rsidR="00300DF8" w:rsidRPr="00494BD5" w:rsidRDefault="00300DF8" w:rsidP="00300DF8">
            <w:pPr>
              <w:pStyle w:val="Default"/>
              <w:spacing w:after="120"/>
              <w:jc w:val="center"/>
              <w:rPr>
                <w:rFonts w:ascii="Calibri" w:hAnsi="Calibri" w:cs="Calibri"/>
              </w:rPr>
            </w:pPr>
          </w:p>
          <w:p w:rsidR="00300DF8" w:rsidRPr="00494BD5" w:rsidRDefault="00300DF8" w:rsidP="00300DF8">
            <w:pPr>
              <w:pStyle w:val="Default"/>
              <w:spacing w:after="120"/>
              <w:jc w:val="center"/>
              <w:rPr>
                <w:rFonts w:ascii="Calibri" w:hAnsi="Calibri" w:cs="Calibri"/>
              </w:rPr>
            </w:pPr>
          </w:p>
          <w:p w:rsidR="00300DF8" w:rsidRPr="00494BD5" w:rsidRDefault="00300DF8" w:rsidP="00300DF8">
            <w:pPr>
              <w:pStyle w:val="Default"/>
              <w:spacing w:after="120"/>
              <w:jc w:val="center"/>
              <w:rPr>
                <w:rFonts w:ascii="Calibri" w:hAnsi="Calibri" w:cs="Calibri"/>
                <w:b/>
              </w:rPr>
            </w:pPr>
            <w:r w:rsidRPr="00494BD5">
              <w:rPr>
                <w:rFonts w:ascii="Calibri" w:hAnsi="Calibri" w:cs="Calibri"/>
                <w:b/>
              </w:rPr>
              <w:t>Substantive Knowledge</w:t>
            </w:r>
          </w:p>
          <w:p w:rsidR="00300DF8" w:rsidRPr="00494BD5" w:rsidRDefault="00300DF8" w:rsidP="00300DF8">
            <w:pPr>
              <w:pStyle w:val="Default"/>
              <w:spacing w:after="120"/>
              <w:jc w:val="center"/>
              <w:rPr>
                <w:rFonts w:ascii="Calibri" w:hAnsi="Calibri" w:cs="Calibri"/>
                <w:b/>
              </w:rPr>
            </w:pPr>
            <w:r w:rsidRPr="00494BD5">
              <w:rPr>
                <w:rFonts w:ascii="Calibri" w:hAnsi="Calibri" w:cs="Calibri"/>
                <w:b/>
              </w:rPr>
              <w:t>(Sticky Knowledge)</w:t>
            </w:r>
          </w:p>
          <w:p w:rsidR="00300DF8" w:rsidRPr="00494BD5" w:rsidRDefault="00300DF8" w:rsidP="00300DF8">
            <w:pPr>
              <w:pStyle w:val="Default"/>
              <w:spacing w:after="120"/>
              <w:jc w:val="center"/>
              <w:rPr>
                <w:rFonts w:ascii="Calibri" w:hAnsi="Calibri" w:cs="Calibri"/>
                <w:b/>
                <w:u w:val="single"/>
              </w:rPr>
            </w:pPr>
          </w:p>
          <w:p w:rsidR="00300DF8" w:rsidRPr="00494BD5" w:rsidRDefault="00300DF8" w:rsidP="00300DF8">
            <w:pPr>
              <w:pStyle w:val="Default"/>
              <w:spacing w:after="120"/>
              <w:jc w:val="center"/>
              <w:rPr>
                <w:rFonts w:ascii="Calibri" w:hAnsi="Calibri" w:cs="Calibri"/>
                <w:b/>
                <w:u w:val="single"/>
              </w:rPr>
            </w:pPr>
          </w:p>
        </w:tc>
        <w:tc>
          <w:tcPr>
            <w:tcW w:w="4110" w:type="dxa"/>
          </w:tcPr>
          <w:p w:rsidR="00300DF8" w:rsidRPr="00300DF8" w:rsidRDefault="00300DF8" w:rsidP="00F03E0D">
            <w:pPr>
              <w:pStyle w:val="ListParagraph"/>
              <w:numPr>
                <w:ilvl w:val="0"/>
                <w:numId w:val="33"/>
              </w:numPr>
              <w:rPr>
                <w:rFonts w:ascii="Calibri" w:hAnsi="Calibri" w:cs="Calibri"/>
                <w:sz w:val="20"/>
                <w:szCs w:val="20"/>
              </w:rPr>
            </w:pPr>
            <w:r w:rsidRPr="00300DF8">
              <w:rPr>
                <w:rFonts w:ascii="Calibri" w:hAnsi="Calibri" w:cs="Calibri"/>
                <w:sz w:val="20"/>
                <w:szCs w:val="20"/>
              </w:rPr>
              <w:t>Know what toys children in the past played with.</w:t>
            </w:r>
          </w:p>
          <w:p w:rsidR="00300DF8" w:rsidRPr="00300DF8" w:rsidRDefault="00300DF8" w:rsidP="00F03E0D">
            <w:pPr>
              <w:pStyle w:val="ListParagraph"/>
              <w:numPr>
                <w:ilvl w:val="0"/>
                <w:numId w:val="33"/>
              </w:numPr>
              <w:rPr>
                <w:rFonts w:ascii="Calibri" w:hAnsi="Calibri" w:cs="Calibri"/>
                <w:sz w:val="20"/>
                <w:szCs w:val="20"/>
              </w:rPr>
            </w:pPr>
            <w:r w:rsidRPr="00300DF8">
              <w:rPr>
                <w:rFonts w:ascii="Calibri" w:hAnsi="Calibri" w:cs="Calibri"/>
                <w:sz w:val="20"/>
                <w:szCs w:val="20"/>
              </w:rPr>
              <w:t>Know that older toys were made from wood or metal.</w:t>
            </w:r>
          </w:p>
          <w:p w:rsidR="00300DF8" w:rsidRPr="00300DF8" w:rsidRDefault="00300DF8" w:rsidP="00F03E0D">
            <w:pPr>
              <w:pStyle w:val="ListParagraph"/>
              <w:numPr>
                <w:ilvl w:val="0"/>
                <w:numId w:val="33"/>
              </w:numPr>
              <w:rPr>
                <w:rFonts w:ascii="Calibri" w:hAnsi="Calibri" w:cs="Calibri"/>
                <w:b/>
                <w:sz w:val="20"/>
                <w:szCs w:val="20"/>
              </w:rPr>
            </w:pPr>
            <w:r w:rsidRPr="00300DF8">
              <w:rPr>
                <w:rFonts w:ascii="Calibri" w:hAnsi="Calibri" w:cs="Calibri"/>
                <w:sz w:val="20"/>
                <w:szCs w:val="20"/>
              </w:rPr>
              <w:t>Know that some games and toys have stayed the same and others have changed.</w:t>
            </w:r>
          </w:p>
          <w:p w:rsidR="00300DF8" w:rsidRPr="00300DF8" w:rsidRDefault="00300DF8" w:rsidP="00F03E0D">
            <w:pPr>
              <w:pStyle w:val="ListParagraph"/>
              <w:numPr>
                <w:ilvl w:val="0"/>
                <w:numId w:val="33"/>
              </w:numPr>
              <w:rPr>
                <w:rFonts w:ascii="Calibri" w:hAnsi="Calibri" w:cs="Calibri"/>
                <w:b/>
                <w:sz w:val="20"/>
                <w:szCs w:val="20"/>
              </w:rPr>
            </w:pPr>
            <w:r w:rsidRPr="00300DF8">
              <w:rPr>
                <w:rFonts w:ascii="Calibri" w:hAnsi="Calibri" w:cs="Calibri"/>
                <w:sz w:val="20"/>
                <w:szCs w:val="20"/>
              </w:rPr>
              <w:t>Know that older toys differ from modern toys in that many are now electrical.</w:t>
            </w:r>
          </w:p>
        </w:tc>
        <w:tc>
          <w:tcPr>
            <w:tcW w:w="4395" w:type="dxa"/>
          </w:tcPr>
          <w:p w:rsidR="00300DF8" w:rsidRPr="00300DF8" w:rsidRDefault="00300DF8" w:rsidP="00F03E0D">
            <w:pPr>
              <w:pStyle w:val="ListParagraph"/>
              <w:numPr>
                <w:ilvl w:val="0"/>
                <w:numId w:val="33"/>
              </w:numPr>
              <w:rPr>
                <w:rFonts w:ascii="Calibri" w:hAnsi="Calibri" w:cs="Calibri"/>
                <w:sz w:val="20"/>
                <w:szCs w:val="20"/>
              </w:rPr>
            </w:pPr>
            <w:r w:rsidRPr="00300DF8">
              <w:rPr>
                <w:rFonts w:ascii="Calibri" w:hAnsi="Calibri" w:cs="Calibri"/>
                <w:sz w:val="20"/>
                <w:szCs w:val="20"/>
              </w:rPr>
              <w:t>Know what London looked like in the past.</w:t>
            </w:r>
          </w:p>
          <w:p w:rsidR="00300DF8" w:rsidRPr="00300DF8" w:rsidRDefault="00300DF8" w:rsidP="00F03E0D">
            <w:pPr>
              <w:pStyle w:val="ListParagraph"/>
              <w:numPr>
                <w:ilvl w:val="0"/>
                <w:numId w:val="33"/>
              </w:numPr>
              <w:rPr>
                <w:rFonts w:ascii="Calibri" w:hAnsi="Calibri" w:cs="Calibri"/>
                <w:sz w:val="20"/>
                <w:szCs w:val="20"/>
              </w:rPr>
            </w:pPr>
            <w:r w:rsidRPr="00300DF8">
              <w:rPr>
                <w:rFonts w:ascii="Calibri" w:hAnsi="Calibri" w:cs="Calibri"/>
                <w:sz w:val="20"/>
                <w:szCs w:val="20"/>
              </w:rPr>
              <w:t>Know that the Great Fire of London happened beyond living memory.</w:t>
            </w:r>
          </w:p>
          <w:p w:rsidR="00300DF8" w:rsidRPr="00300DF8" w:rsidRDefault="00300DF8" w:rsidP="00F03E0D">
            <w:pPr>
              <w:pStyle w:val="ListParagraph"/>
              <w:numPr>
                <w:ilvl w:val="0"/>
                <w:numId w:val="33"/>
              </w:numPr>
              <w:rPr>
                <w:rFonts w:ascii="Calibri" w:hAnsi="Calibri" w:cs="Calibri"/>
                <w:sz w:val="20"/>
                <w:szCs w:val="20"/>
              </w:rPr>
            </w:pPr>
            <w:r w:rsidRPr="00300DF8">
              <w:rPr>
                <w:rFonts w:ascii="Calibri" w:hAnsi="Calibri" w:cs="Calibri"/>
                <w:sz w:val="20"/>
                <w:szCs w:val="20"/>
              </w:rPr>
              <w:t>Know when and where the fire took place.</w:t>
            </w:r>
          </w:p>
          <w:p w:rsidR="00300DF8" w:rsidRPr="00300DF8" w:rsidRDefault="00300DF8" w:rsidP="00F03E0D">
            <w:pPr>
              <w:pStyle w:val="ListParagraph"/>
              <w:numPr>
                <w:ilvl w:val="0"/>
                <w:numId w:val="33"/>
              </w:numPr>
              <w:rPr>
                <w:rFonts w:ascii="Calibri" w:hAnsi="Calibri" w:cs="Calibri"/>
                <w:sz w:val="20"/>
                <w:szCs w:val="20"/>
              </w:rPr>
            </w:pPr>
            <w:r w:rsidRPr="00300DF8">
              <w:rPr>
                <w:rFonts w:ascii="Calibri" w:hAnsi="Calibri" w:cs="Calibri"/>
                <w:sz w:val="20"/>
                <w:szCs w:val="20"/>
              </w:rPr>
              <w:t>Know why the fire started and how long it lasted.</w:t>
            </w:r>
          </w:p>
          <w:p w:rsidR="00300DF8" w:rsidRPr="00300DF8" w:rsidRDefault="00300DF8" w:rsidP="00F03E0D">
            <w:pPr>
              <w:pStyle w:val="ListParagraph"/>
              <w:numPr>
                <w:ilvl w:val="0"/>
                <w:numId w:val="33"/>
              </w:numPr>
              <w:rPr>
                <w:rFonts w:ascii="Calibri" w:hAnsi="Calibri" w:cs="Calibri"/>
                <w:sz w:val="20"/>
                <w:szCs w:val="20"/>
              </w:rPr>
            </w:pPr>
            <w:r w:rsidRPr="00300DF8">
              <w:rPr>
                <w:rFonts w:ascii="Calibri" w:hAnsi="Calibri" w:cs="Calibri"/>
                <w:sz w:val="20"/>
                <w:szCs w:val="20"/>
              </w:rPr>
              <w:t>Know how the fire affected buildings and people who lived nearby.</w:t>
            </w:r>
          </w:p>
          <w:p w:rsidR="00300DF8" w:rsidRPr="00300DF8" w:rsidRDefault="00300DF8" w:rsidP="00F03E0D">
            <w:pPr>
              <w:pStyle w:val="ListParagraph"/>
              <w:numPr>
                <w:ilvl w:val="0"/>
                <w:numId w:val="33"/>
              </w:numPr>
              <w:rPr>
                <w:rFonts w:ascii="Calibri" w:hAnsi="Calibri" w:cs="Calibri"/>
                <w:sz w:val="20"/>
                <w:szCs w:val="20"/>
              </w:rPr>
            </w:pPr>
            <w:r w:rsidRPr="00300DF8">
              <w:rPr>
                <w:rFonts w:ascii="Calibri" w:hAnsi="Calibri" w:cs="Calibri"/>
                <w:sz w:val="20"/>
                <w:szCs w:val="20"/>
              </w:rPr>
              <w:t>Know the reasons why the fire spread so far and burned for so long.</w:t>
            </w:r>
          </w:p>
          <w:p w:rsidR="00300DF8" w:rsidRPr="00300DF8" w:rsidRDefault="00300DF8" w:rsidP="00F03E0D">
            <w:pPr>
              <w:pStyle w:val="ListParagraph"/>
              <w:numPr>
                <w:ilvl w:val="0"/>
                <w:numId w:val="33"/>
              </w:numPr>
              <w:rPr>
                <w:rFonts w:ascii="Calibri" w:hAnsi="Calibri" w:cs="Calibri"/>
                <w:sz w:val="20"/>
                <w:szCs w:val="20"/>
              </w:rPr>
            </w:pPr>
            <w:r w:rsidRPr="00300DF8">
              <w:rPr>
                <w:rFonts w:ascii="Calibri" w:hAnsi="Calibri" w:cs="Calibri"/>
                <w:sz w:val="20"/>
                <w:szCs w:val="20"/>
              </w:rPr>
              <w:t>Know that Samuel Pepys was alive during the Great Fire and he kept a diary of events.</w:t>
            </w:r>
          </w:p>
          <w:p w:rsidR="00300DF8" w:rsidRPr="00961CC7" w:rsidRDefault="00300DF8" w:rsidP="00F03E0D">
            <w:pPr>
              <w:pStyle w:val="ListParagraph"/>
              <w:numPr>
                <w:ilvl w:val="0"/>
                <w:numId w:val="33"/>
              </w:numPr>
              <w:rPr>
                <w:rFonts w:ascii="Calibri" w:hAnsi="Calibri" w:cs="Calibri"/>
                <w:sz w:val="20"/>
                <w:szCs w:val="20"/>
              </w:rPr>
            </w:pPr>
            <w:r w:rsidRPr="00300DF8">
              <w:rPr>
                <w:rFonts w:ascii="Calibri" w:hAnsi="Calibri" w:cs="Calibri"/>
                <w:sz w:val="20"/>
                <w:szCs w:val="20"/>
              </w:rPr>
              <w:t>Learn how London was rebuilt after the fire.</w:t>
            </w:r>
          </w:p>
        </w:tc>
        <w:tc>
          <w:tcPr>
            <w:tcW w:w="4678" w:type="dxa"/>
          </w:tcPr>
          <w:p w:rsidR="00300DF8" w:rsidRPr="00300DF8" w:rsidRDefault="00300DF8" w:rsidP="00F03E0D">
            <w:pPr>
              <w:pStyle w:val="ListParagraph"/>
              <w:numPr>
                <w:ilvl w:val="0"/>
                <w:numId w:val="33"/>
              </w:numPr>
              <w:rPr>
                <w:rFonts w:ascii="Calibri" w:hAnsi="Calibri" w:cs="Calibri"/>
                <w:sz w:val="20"/>
                <w:szCs w:val="20"/>
              </w:rPr>
            </w:pPr>
            <w:r w:rsidRPr="00300DF8">
              <w:rPr>
                <w:rFonts w:ascii="Calibri" w:hAnsi="Calibri" w:cs="Calibri"/>
                <w:sz w:val="20"/>
                <w:szCs w:val="20"/>
              </w:rPr>
              <w:t>Know what an explorer is.</w:t>
            </w:r>
          </w:p>
          <w:p w:rsidR="00300DF8" w:rsidRPr="00300DF8" w:rsidRDefault="00300DF8" w:rsidP="00F03E0D">
            <w:pPr>
              <w:pStyle w:val="ListParagraph"/>
              <w:numPr>
                <w:ilvl w:val="0"/>
                <w:numId w:val="33"/>
              </w:numPr>
              <w:rPr>
                <w:rFonts w:ascii="Calibri" w:hAnsi="Calibri" w:cs="Calibri"/>
                <w:sz w:val="20"/>
                <w:szCs w:val="20"/>
              </w:rPr>
            </w:pPr>
            <w:r w:rsidRPr="00300DF8">
              <w:rPr>
                <w:rFonts w:ascii="Calibri" w:hAnsi="Calibri" w:cs="Calibri"/>
                <w:sz w:val="20"/>
                <w:szCs w:val="20"/>
              </w:rPr>
              <w:t>Know about the lives, achievements and legacies of Christopher Columbus and Neil Armstrong.</w:t>
            </w:r>
          </w:p>
          <w:p w:rsidR="00300DF8" w:rsidRPr="00300DF8" w:rsidRDefault="00300DF8" w:rsidP="00F03E0D">
            <w:pPr>
              <w:pStyle w:val="ListParagraph"/>
              <w:numPr>
                <w:ilvl w:val="0"/>
                <w:numId w:val="33"/>
              </w:numPr>
              <w:rPr>
                <w:rFonts w:ascii="Calibri" w:hAnsi="Calibri" w:cs="Calibri"/>
                <w:sz w:val="20"/>
                <w:szCs w:val="20"/>
              </w:rPr>
            </w:pPr>
            <w:r w:rsidRPr="00300DF8">
              <w:rPr>
                <w:rFonts w:ascii="Calibri" w:hAnsi="Calibri" w:cs="Calibri"/>
                <w:sz w:val="20"/>
                <w:szCs w:val="20"/>
              </w:rPr>
              <w:t>Know when they lived and place on a timeline.</w:t>
            </w:r>
          </w:p>
          <w:p w:rsidR="00300DF8" w:rsidRPr="00300DF8" w:rsidRDefault="00300DF8" w:rsidP="00F03E0D">
            <w:pPr>
              <w:pStyle w:val="ListParagraph"/>
              <w:numPr>
                <w:ilvl w:val="0"/>
                <w:numId w:val="33"/>
              </w:numPr>
              <w:rPr>
                <w:rFonts w:ascii="Calibri" w:hAnsi="Calibri" w:cs="Calibri"/>
                <w:sz w:val="20"/>
                <w:szCs w:val="20"/>
              </w:rPr>
            </w:pPr>
            <w:r w:rsidRPr="00300DF8">
              <w:rPr>
                <w:rFonts w:ascii="Calibri" w:hAnsi="Calibri" w:cs="Calibri"/>
                <w:sz w:val="20"/>
                <w:szCs w:val="20"/>
              </w:rPr>
              <w:t>Compare similarities and differences between Christopher Columbus and Neil Armstrong</w:t>
            </w:r>
          </w:p>
          <w:p w:rsidR="00300DF8" w:rsidRPr="00300DF8" w:rsidRDefault="00300DF8" w:rsidP="00F03E0D">
            <w:pPr>
              <w:pStyle w:val="Default"/>
              <w:numPr>
                <w:ilvl w:val="0"/>
                <w:numId w:val="33"/>
              </w:numPr>
              <w:rPr>
                <w:rFonts w:ascii="Calibri" w:hAnsi="Calibri" w:cs="Calibri"/>
                <w:b/>
                <w:sz w:val="20"/>
                <w:szCs w:val="20"/>
              </w:rPr>
            </w:pPr>
            <w:r w:rsidRPr="00300DF8">
              <w:rPr>
                <w:rFonts w:ascii="Calibri" w:hAnsi="Calibri" w:cs="Calibri"/>
                <w:sz w:val="20"/>
                <w:szCs w:val="20"/>
              </w:rPr>
              <w:t>Know how and why they became explorers, what they achieved and how life changed for them afterwards</w:t>
            </w:r>
          </w:p>
        </w:tc>
      </w:tr>
      <w:tr w:rsidR="00300DF8" w:rsidTr="00A2225B">
        <w:tc>
          <w:tcPr>
            <w:tcW w:w="2244" w:type="dxa"/>
          </w:tcPr>
          <w:p w:rsidR="00300DF8" w:rsidRPr="00494BD5" w:rsidRDefault="00300DF8" w:rsidP="00300DF8">
            <w:pPr>
              <w:pStyle w:val="Default"/>
              <w:spacing w:after="120"/>
              <w:jc w:val="center"/>
              <w:rPr>
                <w:rFonts w:ascii="Calibri" w:hAnsi="Calibri" w:cs="Calibri"/>
              </w:rPr>
            </w:pPr>
          </w:p>
          <w:p w:rsidR="00961CC7" w:rsidRPr="00494BD5" w:rsidRDefault="00961CC7" w:rsidP="00300DF8">
            <w:pPr>
              <w:pStyle w:val="Default"/>
              <w:spacing w:after="120"/>
              <w:jc w:val="center"/>
              <w:rPr>
                <w:rFonts w:ascii="Calibri" w:hAnsi="Calibri" w:cs="Calibri"/>
                <w:b/>
              </w:rPr>
            </w:pPr>
          </w:p>
          <w:p w:rsidR="00961CC7" w:rsidRPr="00494BD5" w:rsidRDefault="00961CC7" w:rsidP="00300DF8">
            <w:pPr>
              <w:pStyle w:val="Default"/>
              <w:spacing w:after="120"/>
              <w:jc w:val="center"/>
              <w:rPr>
                <w:rFonts w:ascii="Calibri" w:hAnsi="Calibri" w:cs="Calibri"/>
                <w:b/>
              </w:rPr>
            </w:pPr>
          </w:p>
          <w:p w:rsidR="00300DF8" w:rsidRPr="00494BD5" w:rsidRDefault="00300DF8" w:rsidP="00300DF8">
            <w:pPr>
              <w:pStyle w:val="Default"/>
              <w:spacing w:after="120"/>
              <w:jc w:val="center"/>
              <w:rPr>
                <w:rFonts w:ascii="Calibri" w:hAnsi="Calibri" w:cs="Calibri"/>
                <w:b/>
              </w:rPr>
            </w:pPr>
            <w:r w:rsidRPr="00494BD5">
              <w:rPr>
                <w:rFonts w:ascii="Calibri" w:hAnsi="Calibri" w:cs="Calibri"/>
                <w:b/>
              </w:rPr>
              <w:t>Key Vocabulary</w:t>
            </w:r>
          </w:p>
        </w:tc>
        <w:tc>
          <w:tcPr>
            <w:tcW w:w="4110" w:type="dxa"/>
          </w:tcPr>
          <w:p w:rsidR="00300DF8" w:rsidRPr="00A2225B" w:rsidRDefault="00300DF8" w:rsidP="00961CC7">
            <w:pPr>
              <w:pStyle w:val="ListParagraph"/>
              <w:ind w:left="360"/>
              <w:rPr>
                <w:rFonts w:ascii="Calibri" w:hAnsi="Calibri" w:cs="Calibri"/>
                <w:b/>
                <w:sz w:val="20"/>
              </w:rPr>
            </w:pPr>
            <w:r w:rsidRPr="00A2225B">
              <w:rPr>
                <w:rFonts w:ascii="Calibri" w:hAnsi="Calibri" w:cs="Calibri"/>
                <w:b/>
                <w:sz w:val="20"/>
                <w:highlight w:val="yellow"/>
              </w:rPr>
              <w:t>Key Vocabulary</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Old</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New</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Toy ship</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Marbles</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Wooden blocks</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Jack in the box</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Whip and top</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Dolls house</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Rocking horse</w:t>
            </w:r>
          </w:p>
          <w:p w:rsidR="00300DF8" w:rsidRPr="00A2225B" w:rsidRDefault="00300DF8" w:rsidP="00300DF8">
            <w:pPr>
              <w:rPr>
                <w:rFonts w:ascii="Calibri" w:hAnsi="Calibri" w:cs="Calibri"/>
                <w:b/>
                <w:sz w:val="20"/>
              </w:rPr>
            </w:pPr>
          </w:p>
        </w:tc>
        <w:tc>
          <w:tcPr>
            <w:tcW w:w="4395" w:type="dxa"/>
          </w:tcPr>
          <w:p w:rsidR="00300DF8" w:rsidRPr="00A2225B" w:rsidRDefault="00300DF8" w:rsidP="00961CC7">
            <w:pPr>
              <w:pStyle w:val="ListParagraph"/>
              <w:ind w:left="360"/>
              <w:rPr>
                <w:rFonts w:ascii="Calibri" w:hAnsi="Calibri" w:cs="Calibri"/>
                <w:b/>
                <w:sz w:val="20"/>
              </w:rPr>
            </w:pPr>
            <w:r w:rsidRPr="00A2225B">
              <w:rPr>
                <w:rFonts w:ascii="Calibri" w:hAnsi="Calibri" w:cs="Calibri"/>
                <w:b/>
                <w:sz w:val="20"/>
                <w:highlight w:val="yellow"/>
              </w:rPr>
              <w:t>Key Vocabulary</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 xml:space="preserve">Beyond living memory </w:t>
            </w:r>
          </w:p>
          <w:p w:rsidR="00300DF8" w:rsidRPr="00A2225B" w:rsidRDefault="00300DF8" w:rsidP="00A2225B">
            <w:pPr>
              <w:pStyle w:val="ListParagraph"/>
              <w:numPr>
                <w:ilvl w:val="0"/>
                <w:numId w:val="33"/>
              </w:numPr>
              <w:rPr>
                <w:rFonts w:ascii="Calibri" w:hAnsi="Calibri" w:cs="Calibri"/>
                <w:b/>
                <w:sz w:val="20"/>
              </w:rPr>
            </w:pPr>
            <w:r w:rsidRPr="00A2225B">
              <w:rPr>
                <w:rFonts w:ascii="Calibri" w:hAnsi="Calibri" w:cs="Calibri"/>
                <w:b/>
                <w:sz w:val="20"/>
              </w:rPr>
              <w:t>No</w:t>
            </w:r>
            <w:r w:rsidR="00A2225B">
              <w:rPr>
                <w:rFonts w:ascii="Calibri" w:hAnsi="Calibri" w:cs="Calibri"/>
                <w:b/>
                <w:sz w:val="20"/>
              </w:rPr>
              <w:t xml:space="preserve">w: </w:t>
            </w:r>
            <w:r w:rsidRPr="00A2225B">
              <w:rPr>
                <w:rFonts w:ascii="Calibri" w:hAnsi="Calibri" w:cs="Calibri"/>
                <w:b/>
                <w:sz w:val="20"/>
              </w:rPr>
              <w:t>Then</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Plague</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Eyewitness</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Samuel Pepys</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Diary</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Quill</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Rebuilt</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Interpretation</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Consequences</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Impact</w:t>
            </w:r>
          </w:p>
        </w:tc>
        <w:tc>
          <w:tcPr>
            <w:tcW w:w="4678" w:type="dxa"/>
          </w:tcPr>
          <w:p w:rsidR="00300DF8" w:rsidRPr="00A2225B" w:rsidRDefault="00300DF8" w:rsidP="00961CC7">
            <w:pPr>
              <w:pStyle w:val="ListParagraph"/>
              <w:ind w:left="360"/>
              <w:rPr>
                <w:rFonts w:ascii="Calibri" w:hAnsi="Calibri" w:cs="Calibri"/>
                <w:b/>
                <w:sz w:val="20"/>
              </w:rPr>
            </w:pPr>
            <w:r w:rsidRPr="00A2225B">
              <w:rPr>
                <w:rFonts w:ascii="Calibri" w:hAnsi="Calibri" w:cs="Calibri"/>
                <w:b/>
                <w:sz w:val="20"/>
                <w:highlight w:val="yellow"/>
              </w:rPr>
              <w:t>Key Vocabulary</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Voyage</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Space</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Explorer</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Continent</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Santa Maria</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Astronaut</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NASA</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Apollo</w:t>
            </w:r>
          </w:p>
          <w:p w:rsidR="00300DF8" w:rsidRPr="00A2225B" w:rsidRDefault="00300DF8" w:rsidP="00F03E0D">
            <w:pPr>
              <w:pStyle w:val="ListParagraph"/>
              <w:numPr>
                <w:ilvl w:val="0"/>
                <w:numId w:val="33"/>
              </w:numPr>
              <w:rPr>
                <w:rFonts w:ascii="Calibri" w:hAnsi="Calibri" w:cs="Calibri"/>
                <w:b/>
                <w:sz w:val="20"/>
              </w:rPr>
            </w:pPr>
            <w:r w:rsidRPr="00A2225B">
              <w:rPr>
                <w:rFonts w:ascii="Calibri" w:hAnsi="Calibri" w:cs="Calibri"/>
                <w:b/>
                <w:sz w:val="20"/>
              </w:rPr>
              <w:t>Timeline</w:t>
            </w:r>
          </w:p>
          <w:p w:rsidR="00300DF8" w:rsidRPr="00A2225B" w:rsidRDefault="00300DF8" w:rsidP="00300DF8">
            <w:pPr>
              <w:pStyle w:val="Default"/>
              <w:jc w:val="center"/>
              <w:rPr>
                <w:rFonts w:ascii="Calibri" w:hAnsi="Calibri" w:cs="Calibri"/>
                <w:b/>
                <w:sz w:val="20"/>
                <w:szCs w:val="22"/>
              </w:rPr>
            </w:pPr>
          </w:p>
        </w:tc>
      </w:tr>
    </w:tbl>
    <w:p w:rsidR="00532E73" w:rsidRPr="00794107" w:rsidRDefault="00532E73" w:rsidP="00534B13">
      <w:pPr>
        <w:pStyle w:val="Default"/>
        <w:spacing w:after="120"/>
        <w:rPr>
          <w:b/>
          <w:sz w:val="23"/>
          <w:szCs w:val="23"/>
          <w:u w:val="single"/>
        </w:rPr>
      </w:pPr>
    </w:p>
    <w:tbl>
      <w:tblPr>
        <w:tblStyle w:val="TableGrid"/>
        <w:tblW w:w="15285" w:type="dxa"/>
        <w:tblInd w:w="-714" w:type="dxa"/>
        <w:tblBorders>
          <w:top w:val="single" w:sz="24" w:space="0" w:color="7030A0"/>
          <w:left w:val="single" w:sz="24" w:space="0" w:color="7030A0"/>
          <w:bottom w:val="single" w:sz="24" w:space="0" w:color="7030A0"/>
          <w:right w:val="single" w:sz="24" w:space="0" w:color="7030A0"/>
          <w:insideH w:val="single" w:sz="24" w:space="0" w:color="7030A0"/>
          <w:insideV w:val="single" w:sz="24" w:space="0" w:color="7030A0"/>
        </w:tblBorders>
        <w:tblLook w:val="04A0" w:firstRow="1" w:lastRow="0" w:firstColumn="1" w:lastColumn="0" w:noHBand="0" w:noVBand="1"/>
      </w:tblPr>
      <w:tblGrid>
        <w:gridCol w:w="2244"/>
        <w:gridCol w:w="3969"/>
        <w:gridCol w:w="4394"/>
        <w:gridCol w:w="4678"/>
      </w:tblGrid>
      <w:tr w:rsidR="0033015D" w:rsidTr="00443573">
        <w:tc>
          <w:tcPr>
            <w:tcW w:w="15285" w:type="dxa"/>
            <w:gridSpan w:val="4"/>
          </w:tcPr>
          <w:p w:rsidR="0033015D" w:rsidRDefault="0033015D" w:rsidP="00443573">
            <w:pPr>
              <w:pStyle w:val="Default"/>
              <w:spacing w:after="120"/>
              <w:jc w:val="center"/>
              <w:rPr>
                <w:b/>
                <w:sz w:val="23"/>
                <w:szCs w:val="23"/>
                <w:u w:val="single"/>
              </w:rPr>
            </w:pPr>
            <w:r>
              <w:rPr>
                <w:rFonts w:asciiTheme="minorHAnsi" w:hAnsiTheme="minorHAnsi" w:cstheme="minorHAnsi"/>
                <w:b/>
                <w:color w:val="auto"/>
                <w:sz w:val="28"/>
                <w:szCs w:val="22"/>
              </w:rPr>
              <w:t>History</w:t>
            </w:r>
            <w:r w:rsidRPr="00794107">
              <w:rPr>
                <w:rFonts w:asciiTheme="minorHAnsi" w:hAnsiTheme="minorHAnsi" w:cstheme="minorHAnsi"/>
                <w:b/>
                <w:color w:val="auto"/>
                <w:sz w:val="28"/>
                <w:szCs w:val="22"/>
              </w:rPr>
              <w:t xml:space="preserve"> Curriculum Map: </w:t>
            </w:r>
            <w:r w:rsidRPr="0033015D">
              <w:rPr>
                <w:rFonts w:asciiTheme="minorHAnsi" w:hAnsiTheme="minorHAnsi" w:cstheme="minorHAnsi"/>
                <w:b/>
                <w:color w:val="auto"/>
                <w:sz w:val="28"/>
                <w:szCs w:val="22"/>
                <w:highlight w:val="green"/>
              </w:rPr>
              <w:t>Cycle B</w:t>
            </w:r>
          </w:p>
        </w:tc>
      </w:tr>
      <w:tr w:rsidR="0033015D" w:rsidTr="00FB7E37">
        <w:tc>
          <w:tcPr>
            <w:tcW w:w="2244" w:type="dxa"/>
          </w:tcPr>
          <w:p w:rsidR="0033015D" w:rsidRPr="0033015D" w:rsidRDefault="0033015D" w:rsidP="00443573">
            <w:pPr>
              <w:pStyle w:val="Default"/>
              <w:spacing w:after="120"/>
              <w:rPr>
                <w:rFonts w:ascii="Calibri" w:hAnsi="Calibri" w:cs="Calibri"/>
                <w:b/>
                <w:sz w:val="20"/>
                <w:szCs w:val="20"/>
              </w:rPr>
            </w:pPr>
            <w:r w:rsidRPr="0033015D">
              <w:rPr>
                <w:rFonts w:ascii="Calibri" w:hAnsi="Calibri" w:cs="Calibri"/>
                <w:b/>
                <w:sz w:val="20"/>
                <w:szCs w:val="20"/>
              </w:rPr>
              <w:t>National Curriculum</w:t>
            </w:r>
          </w:p>
          <w:p w:rsidR="0033015D" w:rsidRPr="0033015D" w:rsidRDefault="0033015D" w:rsidP="00443573">
            <w:pPr>
              <w:pStyle w:val="Default"/>
              <w:spacing w:after="120"/>
              <w:rPr>
                <w:rFonts w:ascii="Calibri" w:hAnsi="Calibri" w:cs="Calibri"/>
                <w:b/>
                <w:sz w:val="20"/>
                <w:szCs w:val="20"/>
              </w:rPr>
            </w:pPr>
            <w:r w:rsidRPr="0033015D">
              <w:rPr>
                <w:rFonts w:ascii="Calibri" w:hAnsi="Calibri" w:cs="Calibri"/>
                <w:b/>
                <w:sz w:val="20"/>
                <w:szCs w:val="20"/>
              </w:rPr>
              <w:t>Pupils should be taught:</w:t>
            </w:r>
          </w:p>
        </w:tc>
        <w:tc>
          <w:tcPr>
            <w:tcW w:w="3969" w:type="dxa"/>
          </w:tcPr>
          <w:p w:rsidR="00532E73" w:rsidRPr="00532E73" w:rsidRDefault="00532E73" w:rsidP="00443573">
            <w:pPr>
              <w:pStyle w:val="Default"/>
              <w:spacing w:after="120"/>
              <w:rPr>
                <w:rFonts w:asciiTheme="minorHAnsi" w:hAnsiTheme="minorHAnsi" w:cstheme="minorHAnsi"/>
                <w:b/>
                <w:i/>
                <w:sz w:val="18"/>
                <w:szCs w:val="20"/>
              </w:rPr>
            </w:pPr>
            <w:r w:rsidRPr="00532E73">
              <w:rPr>
                <w:rFonts w:asciiTheme="minorHAnsi" w:hAnsiTheme="minorHAnsi" w:cstheme="minorHAnsi"/>
                <w:b/>
                <w:i/>
                <w:sz w:val="18"/>
                <w:szCs w:val="20"/>
              </w:rPr>
              <w:t>Changes within living memory. Significant historical events in own locality</w:t>
            </w:r>
          </w:p>
        </w:tc>
        <w:tc>
          <w:tcPr>
            <w:tcW w:w="4394" w:type="dxa"/>
          </w:tcPr>
          <w:p w:rsidR="0033015D" w:rsidRPr="00532E73" w:rsidRDefault="0033015D" w:rsidP="00443573">
            <w:pPr>
              <w:pStyle w:val="Default"/>
              <w:spacing w:after="120"/>
              <w:rPr>
                <w:rFonts w:asciiTheme="minorHAnsi" w:hAnsiTheme="minorHAnsi" w:cstheme="minorHAnsi"/>
                <w:b/>
                <w:i/>
                <w:sz w:val="18"/>
                <w:szCs w:val="20"/>
              </w:rPr>
            </w:pPr>
            <w:r w:rsidRPr="00532E73">
              <w:rPr>
                <w:rFonts w:asciiTheme="minorHAnsi" w:hAnsiTheme="minorHAnsi" w:cstheme="minorHAnsi"/>
                <w:b/>
                <w:i/>
                <w:sz w:val="18"/>
                <w:szCs w:val="20"/>
              </w:rPr>
              <w:t>Events beyond living memory that are significant nationally or globally</w:t>
            </w:r>
          </w:p>
        </w:tc>
        <w:tc>
          <w:tcPr>
            <w:tcW w:w="4678" w:type="dxa"/>
          </w:tcPr>
          <w:p w:rsidR="0033015D" w:rsidRPr="00532E73" w:rsidRDefault="00532E73" w:rsidP="00443573">
            <w:pPr>
              <w:pStyle w:val="Default"/>
              <w:spacing w:after="120"/>
              <w:rPr>
                <w:rFonts w:asciiTheme="minorHAnsi" w:hAnsiTheme="minorHAnsi" w:cstheme="minorHAnsi"/>
                <w:b/>
                <w:i/>
                <w:sz w:val="18"/>
                <w:szCs w:val="20"/>
              </w:rPr>
            </w:pPr>
            <w:r w:rsidRPr="00532E73">
              <w:rPr>
                <w:rFonts w:asciiTheme="minorHAnsi" w:hAnsiTheme="minorHAnsi" w:cstheme="minorHAnsi"/>
                <w:b/>
                <w:i/>
                <w:sz w:val="18"/>
                <w:szCs w:val="20"/>
              </w:rPr>
              <w:t>Lives of significant individuals in the past who have contributed to national and international achievements (including comparing aspects of life in different periods)</w:t>
            </w:r>
          </w:p>
        </w:tc>
      </w:tr>
      <w:tr w:rsidR="0033015D" w:rsidTr="00FB7E37">
        <w:tc>
          <w:tcPr>
            <w:tcW w:w="2244" w:type="dxa"/>
          </w:tcPr>
          <w:p w:rsidR="0033015D" w:rsidRPr="00961CC7" w:rsidRDefault="0033015D" w:rsidP="007D7839">
            <w:pPr>
              <w:pStyle w:val="Default"/>
              <w:spacing w:after="120"/>
              <w:jc w:val="center"/>
              <w:rPr>
                <w:b/>
                <w:i/>
                <w:u w:val="single"/>
              </w:rPr>
            </w:pPr>
          </w:p>
          <w:p w:rsidR="0033015D" w:rsidRPr="00961CC7" w:rsidRDefault="0033015D" w:rsidP="007D7839">
            <w:pPr>
              <w:pStyle w:val="Default"/>
              <w:spacing w:after="120"/>
              <w:jc w:val="center"/>
              <w:rPr>
                <w:b/>
                <w:i/>
                <w:u w:val="single"/>
              </w:rPr>
            </w:pPr>
          </w:p>
          <w:p w:rsidR="0033015D" w:rsidRPr="00961CC7" w:rsidRDefault="0033015D" w:rsidP="007D7839">
            <w:pPr>
              <w:pStyle w:val="Default"/>
              <w:spacing w:after="120"/>
              <w:jc w:val="center"/>
              <w:rPr>
                <w:b/>
                <w:i/>
                <w:u w:val="single"/>
              </w:rPr>
            </w:pPr>
          </w:p>
          <w:p w:rsidR="0005211A" w:rsidRPr="00961CC7" w:rsidRDefault="0005211A" w:rsidP="007D7839">
            <w:pPr>
              <w:pStyle w:val="Default"/>
              <w:spacing w:after="120"/>
              <w:jc w:val="center"/>
              <w:rPr>
                <w:rFonts w:ascii="Calibri" w:hAnsi="Calibri" w:cs="Calibri"/>
                <w:b/>
                <w:i/>
              </w:rPr>
            </w:pPr>
            <w:r w:rsidRPr="00961CC7">
              <w:rPr>
                <w:rFonts w:ascii="Calibri" w:hAnsi="Calibri" w:cs="Calibri"/>
                <w:b/>
                <w:i/>
              </w:rPr>
              <w:t>Historical enquiries and investigations</w:t>
            </w:r>
          </w:p>
          <w:p w:rsidR="0033015D" w:rsidRPr="00961CC7" w:rsidRDefault="0033015D" w:rsidP="007D7839">
            <w:pPr>
              <w:pStyle w:val="Default"/>
              <w:spacing w:after="120"/>
              <w:jc w:val="center"/>
              <w:rPr>
                <w:b/>
                <w:i/>
                <w:u w:val="single"/>
              </w:rPr>
            </w:pPr>
          </w:p>
          <w:p w:rsidR="0033015D" w:rsidRPr="00961CC7" w:rsidRDefault="0033015D" w:rsidP="007D7839">
            <w:pPr>
              <w:pStyle w:val="Default"/>
              <w:spacing w:after="120"/>
              <w:jc w:val="center"/>
              <w:rPr>
                <w:b/>
                <w:i/>
                <w:u w:val="single"/>
              </w:rPr>
            </w:pPr>
          </w:p>
          <w:p w:rsidR="0033015D" w:rsidRPr="00961CC7" w:rsidRDefault="0033015D" w:rsidP="007D7839">
            <w:pPr>
              <w:pStyle w:val="Default"/>
              <w:spacing w:after="120"/>
              <w:jc w:val="center"/>
              <w:rPr>
                <w:b/>
                <w:i/>
                <w:u w:val="single"/>
              </w:rPr>
            </w:pPr>
          </w:p>
        </w:tc>
        <w:tc>
          <w:tcPr>
            <w:tcW w:w="3969" w:type="dxa"/>
          </w:tcPr>
          <w:p w:rsidR="00FB7E37" w:rsidRPr="00961CC7" w:rsidRDefault="00532E73" w:rsidP="00961CC7">
            <w:pPr>
              <w:jc w:val="center"/>
              <w:rPr>
                <w:rFonts w:ascii="Calibri" w:hAnsi="Calibri" w:cs="Calibri"/>
                <w:b/>
                <w:sz w:val="28"/>
                <w:szCs w:val="20"/>
              </w:rPr>
            </w:pPr>
            <w:r w:rsidRPr="00961CC7">
              <w:rPr>
                <w:rFonts w:ascii="Calibri" w:hAnsi="Calibri" w:cs="Calibri"/>
                <w:b/>
                <w:sz w:val="28"/>
                <w:szCs w:val="20"/>
              </w:rPr>
              <w:t>Victorian Seaside</w:t>
            </w:r>
          </w:p>
          <w:p w:rsidR="00FB7E37" w:rsidRPr="00961CC7" w:rsidRDefault="00532E73" w:rsidP="00F03E0D">
            <w:pPr>
              <w:numPr>
                <w:ilvl w:val="0"/>
                <w:numId w:val="7"/>
              </w:numPr>
              <w:contextualSpacing/>
              <w:rPr>
                <w:rFonts w:ascii="Calibri" w:hAnsi="Calibri" w:cs="Calibri"/>
                <w:sz w:val="20"/>
                <w:szCs w:val="20"/>
              </w:rPr>
            </w:pPr>
            <w:r w:rsidRPr="00961CC7">
              <w:rPr>
                <w:rFonts w:ascii="Calibri" w:hAnsi="Calibri" w:cs="Calibri"/>
                <w:sz w:val="20"/>
                <w:szCs w:val="20"/>
              </w:rPr>
              <w:t xml:space="preserve">Seaside holidays </w:t>
            </w:r>
            <w:r w:rsidR="00FB7E37" w:rsidRPr="00961CC7">
              <w:rPr>
                <w:rFonts w:ascii="Calibri" w:hAnsi="Calibri" w:cs="Calibri"/>
                <w:sz w:val="20"/>
                <w:szCs w:val="20"/>
              </w:rPr>
              <w:t xml:space="preserve"> to Blackpool</w:t>
            </w:r>
          </w:p>
          <w:p w:rsidR="00532E73" w:rsidRPr="00961CC7" w:rsidRDefault="00532E73" w:rsidP="00961CC7">
            <w:pPr>
              <w:ind w:left="360"/>
              <w:contextualSpacing/>
              <w:rPr>
                <w:rFonts w:ascii="Calibri" w:hAnsi="Calibri" w:cs="Calibri"/>
                <w:sz w:val="20"/>
                <w:szCs w:val="20"/>
              </w:rPr>
            </w:pPr>
            <w:r w:rsidRPr="00961CC7">
              <w:rPr>
                <w:rFonts w:ascii="Calibri" w:hAnsi="Calibri" w:cs="Calibri"/>
                <w:sz w:val="20"/>
                <w:szCs w:val="20"/>
              </w:rPr>
              <w:t xml:space="preserve"> (Living memory)</w:t>
            </w:r>
          </w:p>
          <w:p w:rsidR="00532E73" w:rsidRPr="00961CC7" w:rsidRDefault="00532E73" w:rsidP="00F03E0D">
            <w:pPr>
              <w:numPr>
                <w:ilvl w:val="0"/>
                <w:numId w:val="7"/>
              </w:numPr>
              <w:contextualSpacing/>
              <w:rPr>
                <w:rFonts w:ascii="Calibri" w:hAnsi="Calibri" w:cs="Calibri"/>
                <w:sz w:val="20"/>
                <w:szCs w:val="20"/>
              </w:rPr>
            </w:pPr>
            <w:r w:rsidRPr="00961CC7">
              <w:rPr>
                <w:rFonts w:ascii="Calibri" w:hAnsi="Calibri" w:cs="Calibri"/>
                <w:sz w:val="20"/>
                <w:szCs w:val="20"/>
              </w:rPr>
              <w:t xml:space="preserve">What were seaside holidays like in </w:t>
            </w:r>
            <w:r w:rsidR="00FB7E37" w:rsidRPr="00961CC7">
              <w:rPr>
                <w:rFonts w:ascii="Calibri" w:hAnsi="Calibri" w:cs="Calibri"/>
                <w:sz w:val="20"/>
                <w:szCs w:val="20"/>
              </w:rPr>
              <w:t xml:space="preserve">Blackpool in </w:t>
            </w:r>
            <w:r w:rsidRPr="00961CC7">
              <w:rPr>
                <w:rFonts w:ascii="Calibri" w:hAnsi="Calibri" w:cs="Calibri"/>
                <w:sz w:val="20"/>
                <w:szCs w:val="20"/>
              </w:rPr>
              <w:t>the past (Victorian Seaside  just over 100 years ago)</w:t>
            </w:r>
          </w:p>
          <w:p w:rsidR="00532E73" w:rsidRPr="00961CC7" w:rsidRDefault="00532E73" w:rsidP="00F03E0D">
            <w:pPr>
              <w:numPr>
                <w:ilvl w:val="0"/>
                <w:numId w:val="7"/>
              </w:numPr>
              <w:contextualSpacing/>
              <w:rPr>
                <w:rFonts w:ascii="Calibri" w:hAnsi="Calibri" w:cs="Calibri"/>
                <w:sz w:val="20"/>
                <w:szCs w:val="20"/>
              </w:rPr>
            </w:pPr>
            <w:r w:rsidRPr="00961CC7">
              <w:rPr>
                <w:rFonts w:ascii="Calibri" w:hAnsi="Calibri" w:cs="Calibri"/>
                <w:sz w:val="20"/>
                <w:szCs w:val="20"/>
              </w:rPr>
              <w:t>Why did seaside holidays become popular; role of the steam train?</w:t>
            </w:r>
          </w:p>
          <w:p w:rsidR="00532E73" w:rsidRPr="00961CC7" w:rsidRDefault="00532E73" w:rsidP="00F03E0D">
            <w:pPr>
              <w:numPr>
                <w:ilvl w:val="0"/>
                <w:numId w:val="7"/>
              </w:numPr>
              <w:contextualSpacing/>
              <w:rPr>
                <w:rFonts w:ascii="Calibri" w:hAnsi="Calibri" w:cs="Calibri"/>
                <w:sz w:val="20"/>
                <w:szCs w:val="20"/>
              </w:rPr>
            </w:pPr>
            <w:r w:rsidRPr="00961CC7">
              <w:rPr>
                <w:rFonts w:ascii="Calibri" w:hAnsi="Calibri" w:cs="Calibri"/>
                <w:sz w:val="20"/>
                <w:szCs w:val="20"/>
              </w:rPr>
              <w:t>Victorian Seaside- Family entertainment compared to modern entertainment</w:t>
            </w:r>
          </w:p>
          <w:p w:rsidR="00532E73" w:rsidRPr="00961CC7" w:rsidRDefault="00532E73" w:rsidP="00F03E0D">
            <w:pPr>
              <w:numPr>
                <w:ilvl w:val="0"/>
                <w:numId w:val="7"/>
              </w:numPr>
              <w:contextualSpacing/>
              <w:rPr>
                <w:rFonts w:ascii="Calibri" w:hAnsi="Calibri" w:cs="Calibri"/>
                <w:sz w:val="20"/>
                <w:szCs w:val="20"/>
              </w:rPr>
            </w:pPr>
            <w:r w:rsidRPr="00961CC7">
              <w:rPr>
                <w:rFonts w:ascii="Calibri" w:hAnsi="Calibri" w:cs="Calibri"/>
                <w:sz w:val="20"/>
                <w:szCs w:val="20"/>
              </w:rPr>
              <w:t>Similarities and differences between seaside holidays now and in the past.</w:t>
            </w:r>
          </w:p>
        </w:tc>
        <w:tc>
          <w:tcPr>
            <w:tcW w:w="4394" w:type="dxa"/>
          </w:tcPr>
          <w:p w:rsidR="00FB7E37" w:rsidRPr="00961CC7" w:rsidRDefault="00C46C3F" w:rsidP="00961CC7">
            <w:pPr>
              <w:pStyle w:val="ListParagraph"/>
              <w:ind w:left="360"/>
              <w:jc w:val="center"/>
              <w:rPr>
                <w:rFonts w:ascii="Calibri" w:hAnsi="Calibri" w:cs="Calibri"/>
                <w:b/>
                <w:sz w:val="28"/>
                <w:szCs w:val="20"/>
              </w:rPr>
            </w:pPr>
            <w:r w:rsidRPr="00961CC7">
              <w:rPr>
                <w:rFonts w:ascii="Calibri" w:hAnsi="Calibri" w:cs="Calibri"/>
                <w:b/>
                <w:sz w:val="28"/>
                <w:szCs w:val="20"/>
              </w:rPr>
              <w:t>Kings, Queens and Leaders</w:t>
            </w:r>
          </w:p>
          <w:p w:rsidR="00FB7E37" w:rsidRPr="00961CC7" w:rsidRDefault="00FB7E37" w:rsidP="00961CC7">
            <w:pPr>
              <w:pStyle w:val="ListParagraph"/>
              <w:ind w:left="360"/>
              <w:rPr>
                <w:rFonts w:ascii="Calibri" w:hAnsi="Calibri" w:cs="Calibri"/>
                <w:sz w:val="20"/>
                <w:szCs w:val="20"/>
              </w:rPr>
            </w:pPr>
          </w:p>
          <w:p w:rsidR="00FB7E37" w:rsidRPr="00961CC7" w:rsidRDefault="00C46C3F" w:rsidP="00F03E0D">
            <w:pPr>
              <w:pStyle w:val="ListParagraph"/>
              <w:numPr>
                <w:ilvl w:val="0"/>
                <w:numId w:val="4"/>
              </w:numPr>
              <w:rPr>
                <w:rFonts w:ascii="Calibri" w:hAnsi="Calibri" w:cs="Calibri"/>
                <w:sz w:val="20"/>
                <w:szCs w:val="20"/>
              </w:rPr>
            </w:pPr>
            <w:r w:rsidRPr="00961CC7">
              <w:rPr>
                <w:rFonts w:ascii="Calibri" w:hAnsi="Calibri" w:cs="Calibri"/>
                <w:sz w:val="20"/>
                <w:szCs w:val="20"/>
              </w:rPr>
              <w:t xml:space="preserve">Monarch and Palaces. </w:t>
            </w:r>
            <w:r w:rsidR="00FB7E37" w:rsidRPr="00961CC7">
              <w:rPr>
                <w:rFonts w:ascii="Calibri" w:hAnsi="Calibri" w:cs="Calibri"/>
                <w:sz w:val="20"/>
                <w:szCs w:val="20"/>
              </w:rPr>
              <w:t>Famous Kings and Queens over time</w:t>
            </w:r>
          </w:p>
          <w:p w:rsidR="0033015D" w:rsidRPr="00961CC7" w:rsidRDefault="00C46C3F" w:rsidP="00F03E0D">
            <w:pPr>
              <w:pStyle w:val="ListParagraph"/>
              <w:numPr>
                <w:ilvl w:val="0"/>
                <w:numId w:val="4"/>
              </w:numPr>
              <w:rPr>
                <w:rFonts w:ascii="Calibri" w:hAnsi="Calibri" w:cs="Calibri"/>
                <w:sz w:val="20"/>
                <w:szCs w:val="20"/>
              </w:rPr>
            </w:pPr>
            <w:r w:rsidRPr="00961CC7">
              <w:rPr>
                <w:rFonts w:ascii="Calibri" w:hAnsi="Calibri" w:cs="Calibri"/>
                <w:sz w:val="20"/>
                <w:szCs w:val="20"/>
              </w:rPr>
              <w:t>Elizabeth 1 and Tudor Life</w:t>
            </w:r>
          </w:p>
          <w:p w:rsidR="00C46C3F" w:rsidRPr="00961CC7" w:rsidRDefault="00C46C3F" w:rsidP="00F03E0D">
            <w:pPr>
              <w:pStyle w:val="ListParagraph"/>
              <w:numPr>
                <w:ilvl w:val="0"/>
                <w:numId w:val="4"/>
              </w:numPr>
              <w:rPr>
                <w:rFonts w:ascii="Calibri" w:hAnsi="Calibri" w:cs="Calibri"/>
                <w:sz w:val="20"/>
                <w:szCs w:val="20"/>
              </w:rPr>
            </w:pPr>
            <w:r w:rsidRPr="00961CC7">
              <w:rPr>
                <w:rFonts w:ascii="Calibri" w:hAnsi="Calibri" w:cs="Calibri"/>
                <w:sz w:val="20"/>
                <w:szCs w:val="20"/>
              </w:rPr>
              <w:t>Queen Victoria and Victorian Life</w:t>
            </w:r>
          </w:p>
          <w:p w:rsidR="00C46C3F" w:rsidRPr="00961CC7" w:rsidRDefault="00C46C3F" w:rsidP="00F03E0D">
            <w:pPr>
              <w:pStyle w:val="ListParagraph"/>
              <w:numPr>
                <w:ilvl w:val="0"/>
                <w:numId w:val="4"/>
              </w:numPr>
              <w:rPr>
                <w:rFonts w:ascii="Calibri" w:hAnsi="Calibri" w:cs="Calibri"/>
                <w:sz w:val="20"/>
                <w:szCs w:val="20"/>
              </w:rPr>
            </w:pPr>
            <w:r w:rsidRPr="00961CC7">
              <w:rPr>
                <w:rFonts w:ascii="Calibri" w:hAnsi="Calibri" w:cs="Calibri"/>
                <w:sz w:val="20"/>
                <w:szCs w:val="20"/>
              </w:rPr>
              <w:t>Elizabeth II</w:t>
            </w:r>
          </w:p>
          <w:p w:rsidR="00C46C3F" w:rsidRPr="00961CC7" w:rsidRDefault="00C46C3F" w:rsidP="00F03E0D">
            <w:pPr>
              <w:pStyle w:val="ListParagraph"/>
              <w:numPr>
                <w:ilvl w:val="0"/>
                <w:numId w:val="4"/>
              </w:numPr>
              <w:rPr>
                <w:rFonts w:ascii="Calibri" w:hAnsi="Calibri" w:cs="Calibri"/>
                <w:sz w:val="20"/>
                <w:szCs w:val="20"/>
              </w:rPr>
            </w:pPr>
            <w:r w:rsidRPr="00961CC7">
              <w:rPr>
                <w:rFonts w:ascii="Calibri" w:hAnsi="Calibri" w:cs="Calibri"/>
                <w:sz w:val="20"/>
                <w:szCs w:val="20"/>
              </w:rPr>
              <w:t>Compare Queens over time</w:t>
            </w:r>
          </w:p>
          <w:p w:rsidR="00C46C3F" w:rsidRPr="00961CC7" w:rsidRDefault="00C46C3F" w:rsidP="00F03E0D">
            <w:pPr>
              <w:pStyle w:val="ListParagraph"/>
              <w:numPr>
                <w:ilvl w:val="0"/>
                <w:numId w:val="4"/>
              </w:numPr>
              <w:rPr>
                <w:rFonts w:ascii="Calibri" w:hAnsi="Calibri" w:cs="Calibri"/>
                <w:sz w:val="20"/>
                <w:szCs w:val="20"/>
              </w:rPr>
            </w:pPr>
            <w:r w:rsidRPr="00961CC7">
              <w:rPr>
                <w:rFonts w:ascii="Calibri" w:hAnsi="Calibri" w:cs="Calibri"/>
                <w:sz w:val="20"/>
                <w:szCs w:val="20"/>
              </w:rPr>
              <w:t>King James 1</w:t>
            </w:r>
          </w:p>
          <w:p w:rsidR="00C46C3F" w:rsidRPr="00961CC7" w:rsidRDefault="00C46C3F" w:rsidP="00F03E0D">
            <w:pPr>
              <w:pStyle w:val="ListParagraph"/>
              <w:numPr>
                <w:ilvl w:val="0"/>
                <w:numId w:val="4"/>
              </w:numPr>
              <w:rPr>
                <w:rFonts w:ascii="Calibri" w:hAnsi="Calibri" w:cs="Calibri"/>
                <w:sz w:val="20"/>
                <w:szCs w:val="20"/>
              </w:rPr>
            </w:pPr>
            <w:r w:rsidRPr="00961CC7">
              <w:rPr>
                <w:rFonts w:ascii="Calibri" w:hAnsi="Calibri" w:cs="Calibri"/>
                <w:sz w:val="20"/>
                <w:szCs w:val="20"/>
              </w:rPr>
              <w:t>Parliament and Guy Fawkes Plot</w:t>
            </w:r>
          </w:p>
          <w:p w:rsidR="00C46C3F" w:rsidRPr="00961CC7" w:rsidRDefault="00C46C3F" w:rsidP="00F03E0D">
            <w:pPr>
              <w:pStyle w:val="ListParagraph"/>
              <w:numPr>
                <w:ilvl w:val="0"/>
                <w:numId w:val="4"/>
              </w:numPr>
              <w:rPr>
                <w:rFonts w:ascii="Calibri" w:hAnsi="Calibri" w:cs="Calibri"/>
                <w:sz w:val="20"/>
                <w:szCs w:val="20"/>
              </w:rPr>
            </w:pPr>
            <w:r w:rsidRPr="00961CC7">
              <w:rPr>
                <w:rFonts w:ascii="Calibri" w:hAnsi="Calibri" w:cs="Calibri"/>
                <w:sz w:val="20"/>
                <w:szCs w:val="20"/>
              </w:rPr>
              <w:t>Bonfire Night and the 5</w:t>
            </w:r>
            <w:r w:rsidRPr="00961CC7">
              <w:rPr>
                <w:rFonts w:ascii="Calibri" w:hAnsi="Calibri" w:cs="Calibri"/>
                <w:sz w:val="20"/>
                <w:szCs w:val="20"/>
                <w:vertAlign w:val="superscript"/>
              </w:rPr>
              <w:t>th</w:t>
            </w:r>
            <w:r w:rsidRPr="00961CC7">
              <w:rPr>
                <w:rFonts w:ascii="Calibri" w:hAnsi="Calibri" w:cs="Calibri"/>
                <w:sz w:val="20"/>
                <w:szCs w:val="20"/>
              </w:rPr>
              <w:t xml:space="preserve"> November</w:t>
            </w:r>
          </w:p>
          <w:p w:rsidR="00FB7E37" w:rsidRPr="00961CC7" w:rsidRDefault="00FB7E37" w:rsidP="00961CC7">
            <w:pPr>
              <w:pStyle w:val="Default"/>
              <w:rPr>
                <w:rFonts w:ascii="Calibri" w:hAnsi="Calibri" w:cs="Calibri"/>
                <w:b/>
                <w:sz w:val="20"/>
                <w:szCs w:val="20"/>
              </w:rPr>
            </w:pPr>
          </w:p>
        </w:tc>
        <w:tc>
          <w:tcPr>
            <w:tcW w:w="4678" w:type="dxa"/>
          </w:tcPr>
          <w:p w:rsidR="0033015D" w:rsidRPr="00961CC7" w:rsidRDefault="00FB7E37" w:rsidP="00961CC7">
            <w:pPr>
              <w:pStyle w:val="Default"/>
              <w:jc w:val="center"/>
              <w:rPr>
                <w:rFonts w:ascii="Calibri" w:hAnsi="Calibri" w:cs="Calibri"/>
                <w:b/>
                <w:sz w:val="28"/>
                <w:szCs w:val="20"/>
              </w:rPr>
            </w:pPr>
            <w:r w:rsidRPr="00961CC7">
              <w:rPr>
                <w:rFonts w:ascii="Calibri" w:hAnsi="Calibri" w:cs="Calibri"/>
                <w:b/>
                <w:sz w:val="28"/>
                <w:szCs w:val="20"/>
              </w:rPr>
              <w:t>Hospitals and Health Care</w:t>
            </w:r>
          </w:p>
          <w:p w:rsidR="00FB7E37" w:rsidRPr="00961CC7" w:rsidRDefault="00FB7E37" w:rsidP="00F03E0D">
            <w:pPr>
              <w:pStyle w:val="Default"/>
              <w:numPr>
                <w:ilvl w:val="0"/>
                <w:numId w:val="28"/>
              </w:numPr>
              <w:ind w:left="357" w:hanging="357"/>
              <w:rPr>
                <w:rFonts w:ascii="Calibri" w:hAnsi="Calibri" w:cs="Calibri"/>
                <w:sz w:val="20"/>
                <w:szCs w:val="20"/>
              </w:rPr>
            </w:pPr>
            <w:r w:rsidRPr="00961CC7">
              <w:rPr>
                <w:rFonts w:ascii="Calibri" w:hAnsi="Calibri" w:cs="Calibri"/>
                <w:sz w:val="20"/>
                <w:szCs w:val="20"/>
              </w:rPr>
              <w:t>Chronology – How can we find out about hospitals and health care in the past?</w:t>
            </w:r>
          </w:p>
          <w:p w:rsidR="00FB7E37" w:rsidRPr="00961CC7" w:rsidRDefault="00FB7E37" w:rsidP="00F03E0D">
            <w:pPr>
              <w:pStyle w:val="Default"/>
              <w:numPr>
                <w:ilvl w:val="0"/>
                <w:numId w:val="28"/>
              </w:numPr>
              <w:ind w:left="357" w:hanging="357"/>
              <w:rPr>
                <w:rFonts w:ascii="Calibri" w:hAnsi="Calibri" w:cs="Calibri"/>
                <w:sz w:val="20"/>
                <w:szCs w:val="20"/>
              </w:rPr>
            </w:pPr>
            <w:r w:rsidRPr="00961CC7">
              <w:rPr>
                <w:rFonts w:ascii="Calibri" w:hAnsi="Calibri" w:cs="Calibri"/>
                <w:sz w:val="20"/>
                <w:szCs w:val="20"/>
              </w:rPr>
              <w:t xml:space="preserve">Who was Florence Nightingale and why do we remember her? </w:t>
            </w:r>
          </w:p>
          <w:p w:rsidR="000F0FA5" w:rsidRPr="00961CC7" w:rsidRDefault="000F0FA5" w:rsidP="00F03E0D">
            <w:pPr>
              <w:pStyle w:val="Default"/>
              <w:numPr>
                <w:ilvl w:val="0"/>
                <w:numId w:val="28"/>
              </w:numPr>
              <w:ind w:left="357" w:hanging="357"/>
              <w:rPr>
                <w:rFonts w:ascii="Calibri" w:hAnsi="Calibri" w:cs="Calibri"/>
                <w:sz w:val="20"/>
                <w:szCs w:val="20"/>
              </w:rPr>
            </w:pPr>
            <w:r w:rsidRPr="00961CC7">
              <w:rPr>
                <w:rFonts w:ascii="Calibri" w:hAnsi="Calibri" w:cs="Calibri"/>
                <w:sz w:val="20"/>
                <w:szCs w:val="20"/>
              </w:rPr>
              <w:t xml:space="preserve">Who was Mary Seacole and why do we remember her? </w:t>
            </w:r>
          </w:p>
          <w:p w:rsidR="000F0FA5" w:rsidRPr="00961CC7" w:rsidRDefault="00C46C3F" w:rsidP="00F03E0D">
            <w:pPr>
              <w:pStyle w:val="Default"/>
              <w:numPr>
                <w:ilvl w:val="0"/>
                <w:numId w:val="28"/>
              </w:numPr>
              <w:rPr>
                <w:rFonts w:ascii="Calibri" w:hAnsi="Calibri" w:cs="Calibri"/>
                <w:sz w:val="20"/>
                <w:szCs w:val="20"/>
              </w:rPr>
            </w:pPr>
            <w:r w:rsidRPr="00961CC7">
              <w:rPr>
                <w:rFonts w:ascii="Calibri" w:hAnsi="Calibri" w:cs="Calibri"/>
                <w:sz w:val="20"/>
                <w:szCs w:val="20"/>
              </w:rPr>
              <w:t xml:space="preserve">Comparing - </w:t>
            </w:r>
            <w:r w:rsidR="000F0FA5" w:rsidRPr="00961CC7">
              <w:rPr>
                <w:rFonts w:ascii="Calibri" w:hAnsi="Calibri" w:cs="Calibri"/>
                <w:sz w:val="20"/>
                <w:szCs w:val="20"/>
              </w:rPr>
              <w:t xml:space="preserve">Why have these ladies become significant? How have they changed our hospitals and health care? </w:t>
            </w:r>
          </w:p>
          <w:p w:rsidR="00FB7E37" w:rsidRPr="00961CC7" w:rsidRDefault="00FB7E37" w:rsidP="00961CC7">
            <w:pPr>
              <w:pStyle w:val="Default"/>
              <w:rPr>
                <w:rFonts w:ascii="Calibri" w:hAnsi="Calibri" w:cs="Calibri"/>
                <w:b/>
                <w:sz w:val="20"/>
                <w:szCs w:val="20"/>
              </w:rPr>
            </w:pPr>
          </w:p>
        </w:tc>
      </w:tr>
      <w:tr w:rsidR="00961CC7" w:rsidTr="00FB7E37">
        <w:tc>
          <w:tcPr>
            <w:tcW w:w="2244" w:type="dxa"/>
          </w:tcPr>
          <w:p w:rsidR="00961CC7" w:rsidRPr="00961CC7" w:rsidRDefault="00961CC7" w:rsidP="007D7839">
            <w:pPr>
              <w:pStyle w:val="Default"/>
              <w:spacing w:after="120"/>
              <w:jc w:val="center"/>
              <w:rPr>
                <w:rFonts w:ascii="Calibri" w:hAnsi="Calibri" w:cs="Calibri"/>
                <w:b/>
                <w:i/>
              </w:rPr>
            </w:pPr>
          </w:p>
          <w:p w:rsidR="00961CC7" w:rsidRPr="00961CC7" w:rsidRDefault="00961CC7" w:rsidP="007D7839">
            <w:pPr>
              <w:pStyle w:val="Default"/>
              <w:spacing w:after="120"/>
              <w:jc w:val="center"/>
              <w:rPr>
                <w:rFonts w:ascii="Calibri" w:hAnsi="Calibri" w:cs="Calibri"/>
                <w:b/>
                <w:i/>
              </w:rPr>
            </w:pPr>
          </w:p>
          <w:p w:rsidR="00961CC7" w:rsidRPr="00961CC7" w:rsidRDefault="00961CC7" w:rsidP="007D7839">
            <w:pPr>
              <w:pStyle w:val="Default"/>
              <w:spacing w:after="120"/>
              <w:jc w:val="center"/>
              <w:rPr>
                <w:rFonts w:ascii="Calibri" w:hAnsi="Calibri" w:cs="Calibri"/>
                <w:b/>
                <w:i/>
              </w:rPr>
            </w:pPr>
            <w:r w:rsidRPr="00961CC7">
              <w:rPr>
                <w:rFonts w:ascii="Calibri" w:hAnsi="Calibri" w:cs="Calibri"/>
                <w:b/>
                <w:i/>
              </w:rPr>
              <w:t>Substantive Knowledge</w:t>
            </w:r>
          </w:p>
          <w:p w:rsidR="00961CC7" w:rsidRPr="007D7839" w:rsidRDefault="007D7839" w:rsidP="007D7839">
            <w:pPr>
              <w:pStyle w:val="Default"/>
              <w:spacing w:after="120"/>
              <w:jc w:val="center"/>
              <w:rPr>
                <w:rFonts w:ascii="Calibri" w:hAnsi="Calibri" w:cs="Calibri"/>
                <w:b/>
                <w:i/>
              </w:rPr>
            </w:pPr>
            <w:r>
              <w:rPr>
                <w:rFonts w:ascii="Calibri" w:hAnsi="Calibri" w:cs="Calibri"/>
                <w:b/>
                <w:i/>
              </w:rPr>
              <w:t>(Sticky Knowledge)</w:t>
            </w:r>
          </w:p>
        </w:tc>
        <w:tc>
          <w:tcPr>
            <w:tcW w:w="3969" w:type="dxa"/>
          </w:tcPr>
          <w:p w:rsidR="00961CC7" w:rsidRPr="007D7839" w:rsidRDefault="00961CC7" w:rsidP="00F03E0D">
            <w:pPr>
              <w:pStyle w:val="ListParagraph"/>
              <w:numPr>
                <w:ilvl w:val="0"/>
                <w:numId w:val="37"/>
              </w:numPr>
              <w:rPr>
                <w:rFonts w:ascii="Calibri" w:hAnsi="Calibri" w:cs="Calibri"/>
                <w:sz w:val="20"/>
                <w:szCs w:val="20"/>
              </w:rPr>
            </w:pPr>
            <w:r w:rsidRPr="007D7839">
              <w:rPr>
                <w:rFonts w:ascii="Calibri" w:hAnsi="Calibri" w:cs="Calibri"/>
                <w:sz w:val="20"/>
                <w:szCs w:val="20"/>
              </w:rPr>
              <w:t xml:space="preserve">Know holidays within Living memory </w:t>
            </w:r>
          </w:p>
          <w:p w:rsidR="00961CC7" w:rsidRPr="007D7839" w:rsidRDefault="00961CC7" w:rsidP="00F03E0D">
            <w:pPr>
              <w:pStyle w:val="ListParagraph"/>
              <w:numPr>
                <w:ilvl w:val="0"/>
                <w:numId w:val="37"/>
              </w:numPr>
              <w:rPr>
                <w:rFonts w:ascii="Calibri" w:hAnsi="Calibri" w:cs="Calibri"/>
                <w:sz w:val="20"/>
                <w:szCs w:val="20"/>
              </w:rPr>
            </w:pPr>
            <w:r w:rsidRPr="007D7839">
              <w:rPr>
                <w:rFonts w:ascii="Calibri" w:hAnsi="Calibri" w:cs="Calibri"/>
                <w:sz w:val="20"/>
                <w:szCs w:val="20"/>
              </w:rPr>
              <w:t>Know what seaside holidays were  like in Blackpool in the past (Victorian Seaside  just over 100 years ago)</w:t>
            </w:r>
          </w:p>
          <w:p w:rsidR="00961CC7" w:rsidRPr="007D7839" w:rsidRDefault="00961CC7" w:rsidP="00F03E0D">
            <w:pPr>
              <w:pStyle w:val="ListParagraph"/>
              <w:numPr>
                <w:ilvl w:val="0"/>
                <w:numId w:val="37"/>
              </w:numPr>
              <w:rPr>
                <w:rFonts w:ascii="Calibri" w:hAnsi="Calibri" w:cs="Calibri"/>
                <w:sz w:val="20"/>
                <w:szCs w:val="20"/>
              </w:rPr>
            </w:pPr>
            <w:r w:rsidRPr="007D7839">
              <w:rPr>
                <w:rFonts w:ascii="Calibri" w:hAnsi="Calibri" w:cs="Calibri"/>
                <w:sz w:val="20"/>
                <w:szCs w:val="20"/>
              </w:rPr>
              <w:t>Know why seaside holidays became popular; role of the steam train?</w:t>
            </w:r>
          </w:p>
          <w:p w:rsidR="00961CC7" w:rsidRPr="007D7839" w:rsidRDefault="00961CC7" w:rsidP="00F03E0D">
            <w:pPr>
              <w:pStyle w:val="ListParagraph"/>
              <w:numPr>
                <w:ilvl w:val="0"/>
                <w:numId w:val="37"/>
              </w:numPr>
              <w:rPr>
                <w:rFonts w:ascii="Calibri" w:hAnsi="Calibri" w:cs="Calibri"/>
                <w:sz w:val="20"/>
                <w:szCs w:val="20"/>
              </w:rPr>
            </w:pPr>
            <w:r w:rsidRPr="007D7839">
              <w:rPr>
                <w:rFonts w:ascii="Calibri" w:hAnsi="Calibri" w:cs="Calibri"/>
                <w:sz w:val="20"/>
                <w:szCs w:val="20"/>
              </w:rPr>
              <w:t>Know what entertainment there during a Victorian Seaside holiday.</w:t>
            </w:r>
          </w:p>
          <w:p w:rsidR="00961CC7" w:rsidRPr="007D7839" w:rsidRDefault="00961CC7" w:rsidP="00F03E0D">
            <w:pPr>
              <w:pStyle w:val="ListParagraph"/>
              <w:numPr>
                <w:ilvl w:val="0"/>
                <w:numId w:val="37"/>
              </w:numPr>
              <w:rPr>
                <w:rFonts w:ascii="Calibri" w:hAnsi="Calibri" w:cs="Calibri"/>
                <w:sz w:val="20"/>
                <w:szCs w:val="20"/>
              </w:rPr>
            </w:pPr>
            <w:r w:rsidRPr="007D7839">
              <w:rPr>
                <w:rFonts w:ascii="Calibri" w:hAnsi="Calibri" w:cs="Calibri"/>
                <w:sz w:val="20"/>
                <w:szCs w:val="20"/>
              </w:rPr>
              <w:t>Compare similarities and differences between seaside holidays now and in the past.</w:t>
            </w:r>
          </w:p>
          <w:p w:rsidR="00961CC7" w:rsidRPr="007D7839" w:rsidRDefault="00961CC7" w:rsidP="00961CC7">
            <w:pPr>
              <w:rPr>
                <w:rFonts w:ascii="Calibri" w:hAnsi="Calibri" w:cs="Calibri"/>
                <w:sz w:val="20"/>
                <w:szCs w:val="20"/>
              </w:rPr>
            </w:pPr>
          </w:p>
        </w:tc>
        <w:tc>
          <w:tcPr>
            <w:tcW w:w="4394" w:type="dxa"/>
          </w:tcPr>
          <w:p w:rsidR="00961CC7" w:rsidRPr="007D7839" w:rsidRDefault="00961CC7" w:rsidP="00F03E0D">
            <w:pPr>
              <w:pStyle w:val="ListParagraph"/>
              <w:numPr>
                <w:ilvl w:val="0"/>
                <w:numId w:val="36"/>
              </w:numPr>
              <w:rPr>
                <w:rFonts w:ascii="Calibri" w:hAnsi="Calibri" w:cs="Calibri"/>
                <w:sz w:val="20"/>
                <w:szCs w:val="20"/>
              </w:rPr>
            </w:pPr>
            <w:r w:rsidRPr="007D7839">
              <w:rPr>
                <w:rFonts w:ascii="Calibri" w:hAnsi="Calibri" w:cs="Calibri"/>
                <w:sz w:val="20"/>
                <w:szCs w:val="20"/>
              </w:rPr>
              <w:t>Know what a monarch is.</w:t>
            </w:r>
          </w:p>
          <w:p w:rsidR="00961CC7" w:rsidRPr="007D7839" w:rsidRDefault="00961CC7" w:rsidP="00F03E0D">
            <w:pPr>
              <w:pStyle w:val="ListParagraph"/>
              <w:numPr>
                <w:ilvl w:val="0"/>
                <w:numId w:val="36"/>
              </w:numPr>
              <w:rPr>
                <w:rFonts w:ascii="Calibri" w:hAnsi="Calibri" w:cs="Calibri"/>
                <w:sz w:val="20"/>
                <w:szCs w:val="20"/>
              </w:rPr>
            </w:pPr>
            <w:r w:rsidRPr="007D7839">
              <w:rPr>
                <w:rFonts w:ascii="Calibri" w:hAnsi="Calibri" w:cs="Calibri"/>
                <w:sz w:val="20"/>
                <w:szCs w:val="20"/>
              </w:rPr>
              <w:t>Know what it takes to be a Monarch.</w:t>
            </w:r>
          </w:p>
          <w:p w:rsidR="00961CC7" w:rsidRPr="007D7839" w:rsidRDefault="00961CC7" w:rsidP="00F03E0D">
            <w:pPr>
              <w:pStyle w:val="ListParagraph"/>
              <w:numPr>
                <w:ilvl w:val="0"/>
                <w:numId w:val="36"/>
              </w:numPr>
              <w:rPr>
                <w:rFonts w:ascii="Calibri" w:hAnsi="Calibri" w:cs="Calibri"/>
                <w:sz w:val="20"/>
                <w:szCs w:val="20"/>
              </w:rPr>
            </w:pPr>
            <w:r w:rsidRPr="007D7839">
              <w:rPr>
                <w:rFonts w:ascii="Calibri" w:hAnsi="Calibri" w:cs="Calibri"/>
                <w:sz w:val="20"/>
                <w:szCs w:val="20"/>
              </w:rPr>
              <w:t>Know who our reigning Monarch is.</w:t>
            </w:r>
          </w:p>
          <w:p w:rsidR="00961CC7" w:rsidRPr="007D7839" w:rsidRDefault="00961CC7" w:rsidP="00F03E0D">
            <w:pPr>
              <w:pStyle w:val="ListParagraph"/>
              <w:numPr>
                <w:ilvl w:val="0"/>
                <w:numId w:val="36"/>
              </w:numPr>
              <w:rPr>
                <w:rFonts w:ascii="Calibri" w:hAnsi="Calibri" w:cs="Calibri"/>
                <w:sz w:val="20"/>
                <w:szCs w:val="20"/>
              </w:rPr>
            </w:pPr>
            <w:r w:rsidRPr="007D7839">
              <w:rPr>
                <w:rFonts w:ascii="Calibri" w:hAnsi="Calibri" w:cs="Calibri"/>
                <w:sz w:val="20"/>
                <w:szCs w:val="20"/>
              </w:rPr>
              <w:t>Know famous Kings and Queens over time.</w:t>
            </w:r>
          </w:p>
          <w:p w:rsidR="00961CC7" w:rsidRPr="007D7839" w:rsidRDefault="00961CC7" w:rsidP="00F03E0D">
            <w:pPr>
              <w:pStyle w:val="ListParagraph"/>
              <w:numPr>
                <w:ilvl w:val="0"/>
                <w:numId w:val="36"/>
              </w:numPr>
              <w:rPr>
                <w:rFonts w:ascii="Calibri" w:hAnsi="Calibri" w:cs="Calibri"/>
                <w:sz w:val="20"/>
                <w:szCs w:val="20"/>
              </w:rPr>
            </w:pPr>
            <w:r w:rsidRPr="007D7839">
              <w:rPr>
                <w:rFonts w:ascii="Calibri" w:hAnsi="Calibri" w:cs="Calibri"/>
                <w:sz w:val="20"/>
                <w:szCs w:val="20"/>
              </w:rPr>
              <w:t>Know who Elizabeth 1 was.</w:t>
            </w:r>
          </w:p>
          <w:p w:rsidR="00961CC7" w:rsidRPr="007D7839" w:rsidRDefault="00961CC7" w:rsidP="00F03E0D">
            <w:pPr>
              <w:pStyle w:val="ListParagraph"/>
              <w:numPr>
                <w:ilvl w:val="0"/>
                <w:numId w:val="36"/>
              </w:numPr>
              <w:rPr>
                <w:rFonts w:ascii="Calibri" w:hAnsi="Calibri" w:cs="Calibri"/>
                <w:sz w:val="20"/>
                <w:szCs w:val="20"/>
              </w:rPr>
            </w:pPr>
            <w:r w:rsidRPr="007D7839">
              <w:rPr>
                <w:rFonts w:ascii="Calibri" w:hAnsi="Calibri" w:cs="Calibri"/>
                <w:sz w:val="20"/>
                <w:szCs w:val="20"/>
              </w:rPr>
              <w:t>Know who Queen Victoria was.</w:t>
            </w:r>
          </w:p>
          <w:p w:rsidR="00961CC7" w:rsidRPr="007D7839" w:rsidRDefault="00961CC7" w:rsidP="00F03E0D">
            <w:pPr>
              <w:pStyle w:val="ListParagraph"/>
              <w:numPr>
                <w:ilvl w:val="0"/>
                <w:numId w:val="36"/>
              </w:numPr>
              <w:rPr>
                <w:rFonts w:ascii="Calibri" w:hAnsi="Calibri" w:cs="Calibri"/>
                <w:sz w:val="20"/>
                <w:szCs w:val="20"/>
              </w:rPr>
            </w:pPr>
            <w:r w:rsidRPr="007D7839">
              <w:rPr>
                <w:rFonts w:ascii="Calibri" w:hAnsi="Calibri" w:cs="Calibri"/>
                <w:sz w:val="20"/>
                <w:szCs w:val="20"/>
              </w:rPr>
              <w:t>Know who Elizabeth II was, who her son is, how she came to the throne and how she is the longest reigning Monarch.</w:t>
            </w:r>
          </w:p>
          <w:p w:rsidR="007D7839" w:rsidRDefault="00961CC7" w:rsidP="00F03E0D">
            <w:pPr>
              <w:pStyle w:val="ListParagraph"/>
              <w:numPr>
                <w:ilvl w:val="0"/>
                <w:numId w:val="36"/>
              </w:numPr>
              <w:rPr>
                <w:rFonts w:ascii="Calibri" w:hAnsi="Calibri" w:cs="Calibri"/>
                <w:sz w:val="20"/>
                <w:szCs w:val="20"/>
              </w:rPr>
            </w:pPr>
            <w:r w:rsidRPr="007D7839">
              <w:rPr>
                <w:rFonts w:ascii="Calibri" w:hAnsi="Calibri" w:cs="Calibri"/>
                <w:sz w:val="20"/>
                <w:szCs w:val="20"/>
              </w:rPr>
              <w:t xml:space="preserve">Know who King James 1 was. </w:t>
            </w:r>
          </w:p>
          <w:p w:rsidR="00961CC7" w:rsidRPr="007D7839" w:rsidRDefault="00961CC7" w:rsidP="00F03E0D">
            <w:pPr>
              <w:pStyle w:val="ListParagraph"/>
              <w:numPr>
                <w:ilvl w:val="0"/>
                <w:numId w:val="36"/>
              </w:numPr>
              <w:rPr>
                <w:rFonts w:ascii="Calibri" w:hAnsi="Calibri" w:cs="Calibri"/>
                <w:sz w:val="20"/>
                <w:szCs w:val="20"/>
              </w:rPr>
            </w:pPr>
            <w:r w:rsidRPr="007D7839">
              <w:rPr>
                <w:rFonts w:ascii="Calibri" w:hAnsi="Calibri" w:cs="Calibri"/>
                <w:sz w:val="20"/>
                <w:szCs w:val="20"/>
              </w:rPr>
              <w:t>Know the reason for Bonfire Night - Parliament and Guy Fawkes Plot.</w:t>
            </w:r>
          </w:p>
        </w:tc>
        <w:tc>
          <w:tcPr>
            <w:tcW w:w="4678" w:type="dxa"/>
          </w:tcPr>
          <w:p w:rsidR="00961CC7" w:rsidRPr="007D7839" w:rsidRDefault="00961CC7" w:rsidP="00F03E0D">
            <w:pPr>
              <w:pStyle w:val="ListParagraph"/>
              <w:numPr>
                <w:ilvl w:val="0"/>
                <w:numId w:val="36"/>
              </w:numPr>
              <w:rPr>
                <w:rFonts w:ascii="Calibri" w:hAnsi="Calibri" w:cs="Calibri"/>
                <w:sz w:val="20"/>
                <w:szCs w:val="20"/>
              </w:rPr>
            </w:pPr>
            <w:r w:rsidRPr="007D7839">
              <w:rPr>
                <w:rFonts w:ascii="Calibri" w:hAnsi="Calibri" w:cs="Calibri"/>
                <w:sz w:val="20"/>
                <w:szCs w:val="20"/>
              </w:rPr>
              <w:t>Know about the lives, achievements and legacies of Florence Nightingale/ Mary Seacole.</w:t>
            </w:r>
          </w:p>
          <w:p w:rsidR="00961CC7" w:rsidRPr="007D7839" w:rsidRDefault="00961CC7" w:rsidP="00F03E0D">
            <w:pPr>
              <w:pStyle w:val="ListParagraph"/>
              <w:numPr>
                <w:ilvl w:val="0"/>
                <w:numId w:val="36"/>
              </w:numPr>
              <w:rPr>
                <w:rFonts w:ascii="Calibri" w:hAnsi="Calibri" w:cs="Calibri"/>
                <w:sz w:val="20"/>
                <w:szCs w:val="20"/>
              </w:rPr>
            </w:pPr>
            <w:r w:rsidRPr="007D7839">
              <w:rPr>
                <w:rFonts w:ascii="Calibri" w:hAnsi="Calibri" w:cs="Calibri"/>
                <w:sz w:val="20"/>
                <w:szCs w:val="20"/>
              </w:rPr>
              <w:t>Know when they lived and place on a timeline.</w:t>
            </w:r>
          </w:p>
          <w:p w:rsidR="00961CC7" w:rsidRPr="007D7839" w:rsidRDefault="00961CC7" w:rsidP="00F03E0D">
            <w:pPr>
              <w:pStyle w:val="ListParagraph"/>
              <w:numPr>
                <w:ilvl w:val="0"/>
                <w:numId w:val="36"/>
              </w:numPr>
              <w:rPr>
                <w:rFonts w:ascii="Calibri" w:hAnsi="Calibri" w:cs="Calibri"/>
                <w:sz w:val="20"/>
                <w:szCs w:val="20"/>
              </w:rPr>
            </w:pPr>
            <w:r w:rsidRPr="007D7839">
              <w:rPr>
                <w:rFonts w:ascii="Calibri" w:hAnsi="Calibri" w:cs="Calibri"/>
                <w:sz w:val="20"/>
                <w:szCs w:val="20"/>
              </w:rPr>
              <w:t>Know the names of the war which they are associated with:</w:t>
            </w:r>
          </w:p>
          <w:p w:rsidR="007D7839" w:rsidRDefault="00961CC7" w:rsidP="00F03E0D">
            <w:pPr>
              <w:pStyle w:val="ListParagraph"/>
              <w:numPr>
                <w:ilvl w:val="0"/>
                <w:numId w:val="36"/>
              </w:numPr>
              <w:rPr>
                <w:rFonts w:ascii="Calibri" w:hAnsi="Calibri" w:cs="Calibri"/>
                <w:sz w:val="20"/>
                <w:szCs w:val="20"/>
              </w:rPr>
            </w:pPr>
            <w:r w:rsidRPr="007D7839">
              <w:rPr>
                <w:rFonts w:ascii="Calibri" w:hAnsi="Calibri" w:cs="Calibri"/>
                <w:sz w:val="20"/>
                <w:szCs w:val="20"/>
              </w:rPr>
              <w:t>Crimean War</w:t>
            </w:r>
          </w:p>
          <w:p w:rsidR="00961CC7" w:rsidRPr="007D7839" w:rsidRDefault="00961CC7" w:rsidP="00F03E0D">
            <w:pPr>
              <w:pStyle w:val="ListParagraph"/>
              <w:numPr>
                <w:ilvl w:val="0"/>
                <w:numId w:val="36"/>
              </w:numPr>
              <w:rPr>
                <w:rFonts w:ascii="Calibri" w:hAnsi="Calibri" w:cs="Calibri"/>
                <w:sz w:val="20"/>
                <w:szCs w:val="20"/>
              </w:rPr>
            </w:pPr>
            <w:r w:rsidRPr="007D7839">
              <w:rPr>
                <w:rFonts w:ascii="Calibri" w:hAnsi="Calibri" w:cs="Calibri"/>
                <w:sz w:val="20"/>
                <w:szCs w:val="20"/>
              </w:rPr>
              <w:t>Know how and why they became nurses, what they achieved and how life changed for them after the war.</w:t>
            </w:r>
          </w:p>
        </w:tc>
      </w:tr>
      <w:tr w:rsidR="00961CC7" w:rsidTr="00FB7E37">
        <w:tc>
          <w:tcPr>
            <w:tcW w:w="2244" w:type="dxa"/>
          </w:tcPr>
          <w:p w:rsidR="00961CC7" w:rsidRDefault="00961CC7" w:rsidP="00961CC7">
            <w:pPr>
              <w:pStyle w:val="Default"/>
              <w:spacing w:after="120"/>
              <w:jc w:val="center"/>
              <w:rPr>
                <w:rFonts w:ascii="Calibri" w:hAnsi="Calibri" w:cs="Calibri"/>
                <w:b/>
                <w:sz w:val="22"/>
              </w:rPr>
            </w:pPr>
          </w:p>
          <w:p w:rsidR="00961CC7" w:rsidRDefault="00961CC7" w:rsidP="00961CC7">
            <w:pPr>
              <w:pStyle w:val="Default"/>
              <w:spacing w:after="120"/>
              <w:jc w:val="center"/>
              <w:rPr>
                <w:rFonts w:ascii="Calibri" w:hAnsi="Calibri" w:cs="Calibri"/>
                <w:b/>
              </w:rPr>
            </w:pPr>
          </w:p>
          <w:p w:rsidR="00961CC7" w:rsidRPr="007D7839" w:rsidRDefault="00961CC7" w:rsidP="00961CC7">
            <w:pPr>
              <w:pStyle w:val="Default"/>
              <w:spacing w:after="120"/>
              <w:jc w:val="center"/>
              <w:rPr>
                <w:rFonts w:ascii="Calibri" w:hAnsi="Calibri" w:cs="Calibri"/>
                <w:b/>
                <w:i/>
                <w:sz w:val="22"/>
              </w:rPr>
            </w:pPr>
            <w:r w:rsidRPr="007D7839">
              <w:rPr>
                <w:rFonts w:ascii="Calibri" w:hAnsi="Calibri" w:cs="Calibri"/>
                <w:b/>
                <w:i/>
              </w:rPr>
              <w:t>Key Vocabulary</w:t>
            </w:r>
          </w:p>
        </w:tc>
        <w:tc>
          <w:tcPr>
            <w:tcW w:w="3969" w:type="dxa"/>
          </w:tcPr>
          <w:p w:rsidR="00961CC7" w:rsidRPr="007D7839" w:rsidRDefault="00961CC7" w:rsidP="00961CC7">
            <w:pPr>
              <w:jc w:val="center"/>
              <w:rPr>
                <w:rFonts w:ascii="Calibri" w:hAnsi="Calibri" w:cs="Calibri"/>
                <w:b/>
                <w:sz w:val="20"/>
                <w:szCs w:val="20"/>
              </w:rPr>
            </w:pPr>
            <w:r w:rsidRPr="007D7839">
              <w:rPr>
                <w:rFonts w:ascii="Calibri" w:hAnsi="Calibri" w:cs="Calibri"/>
                <w:b/>
                <w:sz w:val="20"/>
                <w:szCs w:val="20"/>
                <w:highlight w:val="yellow"/>
              </w:rPr>
              <w:t>Key Vocabulary</w:t>
            </w:r>
          </w:p>
          <w:p w:rsidR="00961CC7" w:rsidRPr="007D7839" w:rsidRDefault="00961CC7" w:rsidP="00F03E0D">
            <w:pPr>
              <w:pStyle w:val="ListParagraph"/>
              <w:numPr>
                <w:ilvl w:val="0"/>
                <w:numId w:val="34"/>
              </w:numPr>
              <w:rPr>
                <w:rFonts w:ascii="Calibri" w:hAnsi="Calibri" w:cs="Calibri"/>
                <w:b/>
                <w:sz w:val="20"/>
                <w:szCs w:val="20"/>
              </w:rPr>
            </w:pPr>
            <w:r w:rsidRPr="007D7839">
              <w:rPr>
                <w:rFonts w:ascii="Calibri" w:hAnsi="Calibri" w:cs="Calibri"/>
                <w:b/>
                <w:sz w:val="20"/>
                <w:szCs w:val="20"/>
              </w:rPr>
              <w:t>Bathing machine</w:t>
            </w:r>
          </w:p>
          <w:p w:rsidR="00961CC7" w:rsidRPr="007D7839" w:rsidRDefault="00961CC7" w:rsidP="00F03E0D">
            <w:pPr>
              <w:pStyle w:val="ListParagraph"/>
              <w:numPr>
                <w:ilvl w:val="0"/>
                <w:numId w:val="34"/>
              </w:numPr>
              <w:rPr>
                <w:rFonts w:ascii="Calibri" w:hAnsi="Calibri" w:cs="Calibri"/>
                <w:b/>
                <w:sz w:val="20"/>
                <w:szCs w:val="20"/>
              </w:rPr>
            </w:pPr>
            <w:r w:rsidRPr="007D7839">
              <w:rPr>
                <w:rFonts w:ascii="Calibri" w:hAnsi="Calibri" w:cs="Calibri"/>
                <w:b/>
                <w:sz w:val="20"/>
                <w:szCs w:val="20"/>
              </w:rPr>
              <w:t>Entertainment</w:t>
            </w:r>
          </w:p>
          <w:p w:rsidR="00961CC7" w:rsidRPr="007D7839" w:rsidRDefault="00961CC7" w:rsidP="00F03E0D">
            <w:pPr>
              <w:pStyle w:val="ListParagraph"/>
              <w:numPr>
                <w:ilvl w:val="0"/>
                <w:numId w:val="34"/>
              </w:numPr>
              <w:rPr>
                <w:rFonts w:ascii="Calibri" w:hAnsi="Calibri" w:cs="Calibri"/>
                <w:b/>
                <w:sz w:val="20"/>
                <w:szCs w:val="20"/>
              </w:rPr>
            </w:pPr>
            <w:r w:rsidRPr="007D7839">
              <w:rPr>
                <w:rFonts w:ascii="Calibri" w:hAnsi="Calibri" w:cs="Calibri"/>
                <w:b/>
                <w:sz w:val="20"/>
                <w:szCs w:val="20"/>
              </w:rPr>
              <w:t>Pier</w:t>
            </w:r>
          </w:p>
          <w:p w:rsidR="00961CC7" w:rsidRPr="007D7839" w:rsidRDefault="00961CC7" w:rsidP="00F03E0D">
            <w:pPr>
              <w:pStyle w:val="ListParagraph"/>
              <w:numPr>
                <w:ilvl w:val="0"/>
                <w:numId w:val="34"/>
              </w:numPr>
              <w:rPr>
                <w:rFonts w:ascii="Calibri" w:hAnsi="Calibri" w:cs="Calibri"/>
                <w:b/>
                <w:sz w:val="20"/>
                <w:szCs w:val="20"/>
              </w:rPr>
            </w:pPr>
            <w:r w:rsidRPr="007D7839">
              <w:rPr>
                <w:rFonts w:ascii="Calibri" w:hAnsi="Calibri" w:cs="Calibri"/>
                <w:b/>
                <w:sz w:val="20"/>
                <w:szCs w:val="20"/>
              </w:rPr>
              <w:t>Promenade</w:t>
            </w:r>
          </w:p>
          <w:p w:rsidR="00961CC7" w:rsidRPr="007D7839" w:rsidRDefault="00961CC7" w:rsidP="00F03E0D">
            <w:pPr>
              <w:pStyle w:val="ListParagraph"/>
              <w:numPr>
                <w:ilvl w:val="0"/>
                <w:numId w:val="34"/>
              </w:numPr>
              <w:rPr>
                <w:rFonts w:ascii="Calibri" w:hAnsi="Calibri" w:cs="Calibri"/>
                <w:b/>
                <w:sz w:val="20"/>
                <w:szCs w:val="20"/>
              </w:rPr>
            </w:pPr>
            <w:r w:rsidRPr="007D7839">
              <w:rPr>
                <w:rFonts w:ascii="Calibri" w:hAnsi="Calibri" w:cs="Calibri"/>
                <w:b/>
                <w:sz w:val="20"/>
                <w:szCs w:val="20"/>
              </w:rPr>
              <w:t>Punch and Judy</w:t>
            </w:r>
          </w:p>
          <w:p w:rsidR="00961CC7" w:rsidRPr="007D7839" w:rsidRDefault="00961CC7" w:rsidP="00F03E0D">
            <w:pPr>
              <w:pStyle w:val="ListParagraph"/>
              <w:numPr>
                <w:ilvl w:val="0"/>
                <w:numId w:val="34"/>
              </w:numPr>
              <w:rPr>
                <w:rFonts w:ascii="Calibri" w:hAnsi="Calibri" w:cs="Calibri"/>
                <w:b/>
                <w:sz w:val="20"/>
                <w:szCs w:val="20"/>
              </w:rPr>
            </w:pPr>
            <w:r w:rsidRPr="007D7839">
              <w:rPr>
                <w:rFonts w:ascii="Calibri" w:hAnsi="Calibri" w:cs="Calibri"/>
                <w:b/>
                <w:sz w:val="20"/>
                <w:szCs w:val="20"/>
              </w:rPr>
              <w:t>Band stand</w:t>
            </w:r>
          </w:p>
        </w:tc>
        <w:tc>
          <w:tcPr>
            <w:tcW w:w="4394" w:type="dxa"/>
          </w:tcPr>
          <w:p w:rsidR="00961CC7" w:rsidRPr="007D7839" w:rsidRDefault="00961CC7" w:rsidP="00961CC7">
            <w:pPr>
              <w:jc w:val="center"/>
              <w:rPr>
                <w:rFonts w:ascii="Calibri" w:hAnsi="Calibri" w:cs="Calibri"/>
                <w:b/>
                <w:sz w:val="20"/>
                <w:szCs w:val="20"/>
              </w:rPr>
            </w:pPr>
            <w:r w:rsidRPr="007D7839">
              <w:rPr>
                <w:rFonts w:ascii="Calibri" w:hAnsi="Calibri" w:cs="Calibri"/>
                <w:b/>
                <w:sz w:val="20"/>
                <w:szCs w:val="20"/>
                <w:highlight w:val="yellow"/>
              </w:rPr>
              <w:t>Key Vocabulary</w:t>
            </w:r>
          </w:p>
          <w:p w:rsidR="00961CC7" w:rsidRPr="007D7839" w:rsidRDefault="00961CC7" w:rsidP="00F03E0D">
            <w:pPr>
              <w:pStyle w:val="ListParagraph"/>
              <w:numPr>
                <w:ilvl w:val="0"/>
                <w:numId w:val="32"/>
              </w:numPr>
              <w:rPr>
                <w:rFonts w:ascii="Calibri" w:hAnsi="Calibri" w:cs="Calibri"/>
                <w:b/>
                <w:sz w:val="20"/>
                <w:szCs w:val="20"/>
              </w:rPr>
            </w:pPr>
            <w:r w:rsidRPr="007D7839">
              <w:rPr>
                <w:rFonts w:ascii="Calibri" w:hAnsi="Calibri" w:cs="Calibri"/>
                <w:b/>
                <w:sz w:val="20"/>
                <w:szCs w:val="20"/>
              </w:rPr>
              <w:t xml:space="preserve">Beyond living memory </w:t>
            </w:r>
          </w:p>
          <w:p w:rsidR="00961CC7" w:rsidRPr="007D7839" w:rsidRDefault="00961CC7" w:rsidP="00F03E0D">
            <w:pPr>
              <w:pStyle w:val="ListParagraph"/>
              <w:numPr>
                <w:ilvl w:val="0"/>
                <w:numId w:val="32"/>
              </w:numPr>
              <w:rPr>
                <w:rFonts w:ascii="Calibri" w:hAnsi="Calibri" w:cs="Calibri"/>
                <w:b/>
                <w:sz w:val="20"/>
                <w:szCs w:val="20"/>
              </w:rPr>
            </w:pPr>
            <w:r w:rsidRPr="007D7839">
              <w:rPr>
                <w:rFonts w:ascii="Calibri" w:hAnsi="Calibri" w:cs="Calibri"/>
                <w:b/>
                <w:sz w:val="20"/>
                <w:szCs w:val="20"/>
              </w:rPr>
              <w:t xml:space="preserve">Changes within living memory </w:t>
            </w:r>
          </w:p>
          <w:p w:rsidR="00961CC7" w:rsidRPr="007D7839" w:rsidRDefault="00961CC7" w:rsidP="00F03E0D">
            <w:pPr>
              <w:pStyle w:val="ListParagraph"/>
              <w:numPr>
                <w:ilvl w:val="0"/>
                <w:numId w:val="32"/>
              </w:numPr>
              <w:rPr>
                <w:rFonts w:ascii="Calibri" w:hAnsi="Calibri" w:cs="Calibri"/>
                <w:b/>
                <w:sz w:val="20"/>
                <w:szCs w:val="20"/>
              </w:rPr>
            </w:pPr>
            <w:r w:rsidRPr="007D7839">
              <w:rPr>
                <w:rFonts w:ascii="Calibri" w:hAnsi="Calibri" w:cs="Calibri"/>
                <w:b/>
                <w:sz w:val="20"/>
                <w:szCs w:val="20"/>
              </w:rPr>
              <w:t>Monarch</w:t>
            </w:r>
          </w:p>
          <w:p w:rsidR="00961CC7" w:rsidRPr="007D7839" w:rsidRDefault="00961CC7" w:rsidP="00F03E0D">
            <w:pPr>
              <w:pStyle w:val="ListParagraph"/>
              <w:numPr>
                <w:ilvl w:val="0"/>
                <w:numId w:val="32"/>
              </w:numPr>
              <w:rPr>
                <w:rFonts w:ascii="Calibri" w:hAnsi="Calibri" w:cs="Calibri"/>
                <w:b/>
                <w:sz w:val="20"/>
                <w:szCs w:val="20"/>
              </w:rPr>
            </w:pPr>
            <w:r w:rsidRPr="007D7839">
              <w:rPr>
                <w:rFonts w:ascii="Calibri" w:hAnsi="Calibri" w:cs="Calibri"/>
                <w:b/>
                <w:sz w:val="20"/>
                <w:szCs w:val="20"/>
              </w:rPr>
              <w:t xml:space="preserve">Power </w:t>
            </w:r>
          </w:p>
          <w:p w:rsidR="00961CC7" w:rsidRPr="007D7839" w:rsidRDefault="00961CC7" w:rsidP="00F03E0D">
            <w:pPr>
              <w:pStyle w:val="ListParagraph"/>
              <w:numPr>
                <w:ilvl w:val="0"/>
                <w:numId w:val="32"/>
              </w:numPr>
              <w:rPr>
                <w:rFonts w:ascii="Calibri" w:hAnsi="Calibri" w:cs="Calibri"/>
                <w:b/>
                <w:sz w:val="20"/>
                <w:szCs w:val="20"/>
              </w:rPr>
            </w:pPr>
            <w:r w:rsidRPr="007D7839">
              <w:rPr>
                <w:rFonts w:ascii="Calibri" w:hAnsi="Calibri" w:cs="Calibri"/>
                <w:b/>
                <w:sz w:val="20"/>
                <w:szCs w:val="20"/>
              </w:rPr>
              <w:t>Ruler</w:t>
            </w:r>
          </w:p>
          <w:p w:rsidR="00961CC7" w:rsidRPr="007D7839" w:rsidRDefault="00961CC7" w:rsidP="00F03E0D">
            <w:pPr>
              <w:pStyle w:val="ListParagraph"/>
              <w:numPr>
                <w:ilvl w:val="0"/>
                <w:numId w:val="32"/>
              </w:numPr>
              <w:rPr>
                <w:rFonts w:ascii="Calibri" w:hAnsi="Calibri" w:cs="Calibri"/>
                <w:b/>
                <w:sz w:val="20"/>
                <w:szCs w:val="20"/>
              </w:rPr>
            </w:pPr>
            <w:r w:rsidRPr="007D7839">
              <w:rPr>
                <w:rFonts w:ascii="Calibri" w:hAnsi="Calibri" w:cs="Calibri"/>
                <w:b/>
                <w:sz w:val="20"/>
                <w:szCs w:val="20"/>
              </w:rPr>
              <w:t xml:space="preserve">Crowning </w:t>
            </w:r>
          </w:p>
          <w:p w:rsidR="00961CC7" w:rsidRPr="007D7839" w:rsidRDefault="00961CC7" w:rsidP="00961CC7">
            <w:pPr>
              <w:pStyle w:val="ListParagraph"/>
              <w:ind w:left="360"/>
              <w:jc w:val="center"/>
              <w:rPr>
                <w:rFonts w:ascii="Calibri" w:hAnsi="Calibri" w:cs="Calibri"/>
                <w:b/>
                <w:sz w:val="20"/>
                <w:szCs w:val="20"/>
              </w:rPr>
            </w:pPr>
          </w:p>
        </w:tc>
        <w:tc>
          <w:tcPr>
            <w:tcW w:w="4678" w:type="dxa"/>
          </w:tcPr>
          <w:p w:rsidR="00961CC7" w:rsidRPr="007D7839" w:rsidRDefault="00961CC7" w:rsidP="00961CC7">
            <w:pPr>
              <w:jc w:val="center"/>
              <w:rPr>
                <w:rFonts w:ascii="Calibri" w:hAnsi="Calibri" w:cs="Calibri"/>
                <w:b/>
                <w:sz w:val="20"/>
                <w:szCs w:val="20"/>
              </w:rPr>
            </w:pPr>
            <w:r w:rsidRPr="007D7839">
              <w:rPr>
                <w:rFonts w:ascii="Calibri" w:hAnsi="Calibri" w:cs="Calibri"/>
                <w:b/>
                <w:sz w:val="20"/>
                <w:szCs w:val="20"/>
                <w:highlight w:val="yellow"/>
              </w:rPr>
              <w:t>Key Vocabulary</w:t>
            </w:r>
          </w:p>
          <w:p w:rsidR="00961CC7" w:rsidRPr="007D7839" w:rsidRDefault="00961CC7" w:rsidP="00F03E0D">
            <w:pPr>
              <w:pStyle w:val="ListParagraph"/>
              <w:numPr>
                <w:ilvl w:val="0"/>
                <w:numId w:val="35"/>
              </w:numPr>
              <w:rPr>
                <w:rFonts w:ascii="Calibri" w:hAnsi="Calibri" w:cs="Calibri"/>
                <w:b/>
                <w:sz w:val="20"/>
                <w:szCs w:val="20"/>
              </w:rPr>
            </w:pPr>
            <w:r w:rsidRPr="007D7839">
              <w:rPr>
                <w:rFonts w:ascii="Calibri" w:hAnsi="Calibri" w:cs="Calibri"/>
                <w:b/>
                <w:sz w:val="20"/>
                <w:szCs w:val="20"/>
              </w:rPr>
              <w:t>Crimean War</w:t>
            </w:r>
          </w:p>
          <w:p w:rsidR="00961CC7" w:rsidRPr="007D7839" w:rsidRDefault="00961CC7" w:rsidP="00F03E0D">
            <w:pPr>
              <w:pStyle w:val="ListParagraph"/>
              <w:numPr>
                <w:ilvl w:val="0"/>
                <w:numId w:val="35"/>
              </w:numPr>
              <w:rPr>
                <w:rFonts w:ascii="Calibri" w:hAnsi="Calibri" w:cs="Calibri"/>
                <w:b/>
                <w:sz w:val="20"/>
                <w:szCs w:val="20"/>
              </w:rPr>
            </w:pPr>
            <w:r w:rsidRPr="007D7839">
              <w:rPr>
                <w:rFonts w:ascii="Calibri" w:hAnsi="Calibri" w:cs="Calibri"/>
                <w:b/>
                <w:sz w:val="20"/>
                <w:szCs w:val="20"/>
              </w:rPr>
              <w:t>Nurse</w:t>
            </w:r>
          </w:p>
          <w:p w:rsidR="00961CC7" w:rsidRPr="007D7839" w:rsidRDefault="00961CC7" w:rsidP="00F03E0D">
            <w:pPr>
              <w:pStyle w:val="ListParagraph"/>
              <w:numPr>
                <w:ilvl w:val="0"/>
                <w:numId w:val="35"/>
              </w:numPr>
              <w:rPr>
                <w:rFonts w:ascii="Calibri" w:hAnsi="Calibri" w:cs="Calibri"/>
                <w:b/>
                <w:sz w:val="20"/>
                <w:szCs w:val="20"/>
              </w:rPr>
            </w:pPr>
            <w:r w:rsidRPr="007D7839">
              <w:rPr>
                <w:rFonts w:ascii="Calibri" w:hAnsi="Calibri" w:cs="Calibri"/>
                <w:b/>
                <w:sz w:val="20"/>
                <w:szCs w:val="20"/>
              </w:rPr>
              <w:t>Hospital</w:t>
            </w:r>
          </w:p>
          <w:p w:rsidR="00961CC7" w:rsidRPr="007D7839" w:rsidRDefault="00961CC7" w:rsidP="00F03E0D">
            <w:pPr>
              <w:pStyle w:val="ListParagraph"/>
              <w:numPr>
                <w:ilvl w:val="0"/>
                <w:numId w:val="35"/>
              </w:numPr>
              <w:rPr>
                <w:rFonts w:ascii="Calibri" w:hAnsi="Calibri" w:cs="Calibri"/>
                <w:b/>
                <w:sz w:val="20"/>
                <w:szCs w:val="20"/>
              </w:rPr>
            </w:pPr>
            <w:r w:rsidRPr="007D7839">
              <w:rPr>
                <w:rFonts w:ascii="Calibri" w:hAnsi="Calibri" w:cs="Calibri"/>
                <w:b/>
                <w:sz w:val="20"/>
                <w:szCs w:val="20"/>
              </w:rPr>
              <w:t>World War One</w:t>
            </w:r>
          </w:p>
          <w:p w:rsidR="00961CC7" w:rsidRPr="007D7839" w:rsidRDefault="00961CC7" w:rsidP="00F03E0D">
            <w:pPr>
              <w:pStyle w:val="ListParagraph"/>
              <w:numPr>
                <w:ilvl w:val="0"/>
                <w:numId w:val="35"/>
              </w:numPr>
              <w:rPr>
                <w:rFonts w:ascii="Calibri" w:hAnsi="Calibri" w:cs="Calibri"/>
                <w:b/>
                <w:sz w:val="20"/>
                <w:szCs w:val="20"/>
              </w:rPr>
            </w:pPr>
            <w:r w:rsidRPr="007D7839">
              <w:rPr>
                <w:rFonts w:ascii="Calibri" w:hAnsi="Calibri" w:cs="Calibri"/>
                <w:b/>
                <w:sz w:val="20"/>
                <w:szCs w:val="20"/>
              </w:rPr>
              <w:t>Allies</w:t>
            </w:r>
          </w:p>
          <w:p w:rsidR="00961CC7" w:rsidRPr="007D7839" w:rsidRDefault="00961CC7" w:rsidP="00F03E0D">
            <w:pPr>
              <w:pStyle w:val="ListParagraph"/>
              <w:numPr>
                <w:ilvl w:val="0"/>
                <w:numId w:val="35"/>
              </w:numPr>
              <w:rPr>
                <w:rFonts w:ascii="Calibri" w:hAnsi="Calibri" w:cs="Calibri"/>
                <w:b/>
                <w:sz w:val="20"/>
                <w:szCs w:val="20"/>
              </w:rPr>
            </w:pPr>
            <w:r w:rsidRPr="007D7839">
              <w:rPr>
                <w:rFonts w:ascii="Calibri" w:hAnsi="Calibri" w:cs="Calibri"/>
                <w:b/>
                <w:sz w:val="20"/>
                <w:szCs w:val="20"/>
              </w:rPr>
              <w:t>Treason</w:t>
            </w:r>
          </w:p>
          <w:p w:rsidR="007D7839" w:rsidRPr="007D7839" w:rsidRDefault="00961CC7" w:rsidP="00F03E0D">
            <w:pPr>
              <w:pStyle w:val="ListParagraph"/>
              <w:numPr>
                <w:ilvl w:val="0"/>
                <w:numId w:val="35"/>
              </w:numPr>
              <w:rPr>
                <w:rFonts w:ascii="Calibri" w:hAnsi="Calibri" w:cs="Calibri"/>
                <w:b/>
                <w:sz w:val="20"/>
                <w:szCs w:val="20"/>
              </w:rPr>
            </w:pPr>
            <w:r w:rsidRPr="007D7839">
              <w:rPr>
                <w:rFonts w:ascii="Calibri" w:hAnsi="Calibri" w:cs="Calibri"/>
                <w:b/>
                <w:sz w:val="20"/>
                <w:szCs w:val="20"/>
              </w:rPr>
              <w:t>Royal Red Cross</w:t>
            </w:r>
          </w:p>
          <w:p w:rsidR="00961CC7" w:rsidRPr="007D7839" w:rsidRDefault="00961CC7" w:rsidP="00F03E0D">
            <w:pPr>
              <w:pStyle w:val="ListParagraph"/>
              <w:numPr>
                <w:ilvl w:val="0"/>
                <w:numId w:val="35"/>
              </w:numPr>
              <w:rPr>
                <w:rFonts w:ascii="Calibri" w:hAnsi="Calibri" w:cs="Calibri"/>
                <w:b/>
                <w:sz w:val="20"/>
                <w:szCs w:val="20"/>
              </w:rPr>
            </w:pPr>
            <w:r w:rsidRPr="007D7839">
              <w:rPr>
                <w:rFonts w:ascii="Calibri" w:hAnsi="Calibri" w:cs="Calibri"/>
                <w:b/>
                <w:sz w:val="20"/>
                <w:szCs w:val="20"/>
              </w:rPr>
              <w:t>Lady with the lamp</w:t>
            </w:r>
          </w:p>
        </w:tc>
      </w:tr>
    </w:tbl>
    <w:p w:rsidR="00F05776" w:rsidRDefault="00F05776" w:rsidP="00F05776">
      <w:pPr>
        <w:jc w:val="both"/>
        <w:rPr>
          <w:rFonts w:ascii="Calibri" w:hAnsi="Calibri" w:cs="Calibri"/>
          <w:sz w:val="24"/>
        </w:rPr>
      </w:pPr>
    </w:p>
    <w:p w:rsidR="00FC38C8" w:rsidRPr="00F05776" w:rsidRDefault="00FC38C8" w:rsidP="00FC38C8">
      <w:pPr>
        <w:shd w:val="clear" w:color="auto" w:fill="7030A0"/>
        <w:rPr>
          <w:rFonts w:ascii="Calibri" w:hAnsi="Calibri" w:cs="Calibri"/>
          <w:b/>
          <w:color w:val="FFFFFF" w:themeColor="background1"/>
          <w:sz w:val="32"/>
        </w:rPr>
      </w:pPr>
      <w:r w:rsidRPr="00F05776">
        <w:rPr>
          <w:rFonts w:ascii="Calibri" w:hAnsi="Calibri" w:cs="Calibri"/>
          <w:b/>
          <w:color w:val="FFFFFF" w:themeColor="background1"/>
          <w:sz w:val="32"/>
        </w:rPr>
        <w:lastRenderedPageBreak/>
        <w:t xml:space="preserve">History </w:t>
      </w:r>
      <w:r>
        <w:rPr>
          <w:rFonts w:ascii="Calibri" w:hAnsi="Calibri" w:cs="Calibri"/>
          <w:b/>
          <w:color w:val="FFFFFF" w:themeColor="background1"/>
          <w:sz w:val="32"/>
        </w:rPr>
        <w:t>Curriculum Overview: Years 3 &amp; 4</w:t>
      </w:r>
    </w:p>
    <w:p w:rsidR="00FC38C8" w:rsidRDefault="00FC38C8" w:rsidP="00FC38C8">
      <w:pPr>
        <w:pStyle w:val="Default"/>
        <w:spacing w:after="120"/>
        <w:rPr>
          <w:rFonts w:ascii="Calibri" w:hAnsi="Calibri" w:cs="Calibri"/>
          <w:szCs w:val="23"/>
        </w:rPr>
      </w:pPr>
      <w:r w:rsidRPr="00F05776">
        <w:rPr>
          <w:rFonts w:ascii="Calibri" w:hAnsi="Calibri" w:cs="Calibri"/>
          <w:szCs w:val="23"/>
        </w:rPr>
        <w:t>In</w:t>
      </w:r>
      <w:r>
        <w:rPr>
          <w:rFonts w:ascii="Calibri" w:hAnsi="Calibri" w:cs="Calibri"/>
          <w:szCs w:val="23"/>
        </w:rPr>
        <w:t xml:space="preserve"> KS2, pupils should continue to develop chronologically secure knowledge and understanding of British, local and world history, establishing clear narratives within and across the periods of study. They should note connections, contrasts and trends over time and develop the appropriate use of historical terms. They should regularly address and sometimes devise historically valid questions about change, cause, similarity and difference, and significance. They should construct informed responses that involve thoughtful selection and organisation of relevant historical information. They should understand how our knowledge of the past is constructed from a range of sources. </w:t>
      </w:r>
    </w:p>
    <w:p w:rsidR="003456C5" w:rsidRDefault="003456C5" w:rsidP="00FC38C8">
      <w:pPr>
        <w:pStyle w:val="Default"/>
        <w:spacing w:after="120"/>
        <w:rPr>
          <w:rFonts w:ascii="Calibri" w:hAnsi="Calibri" w:cs="Calibri"/>
          <w:szCs w:val="23"/>
        </w:rPr>
      </w:pPr>
    </w:p>
    <w:p w:rsidR="00FC38C8" w:rsidRPr="00343ED8" w:rsidRDefault="00FC38C8" w:rsidP="00FC38C8">
      <w:pPr>
        <w:pStyle w:val="Default"/>
        <w:shd w:val="clear" w:color="auto" w:fill="7030A0"/>
        <w:spacing w:after="120"/>
        <w:rPr>
          <w:rFonts w:ascii="Calibri" w:hAnsi="Calibri" w:cs="Calibri"/>
          <w:b/>
          <w:color w:val="FFFFFF" w:themeColor="background1"/>
          <w:sz w:val="32"/>
          <w:szCs w:val="23"/>
        </w:rPr>
      </w:pPr>
      <w:r w:rsidRPr="00343ED8">
        <w:rPr>
          <w:rFonts w:ascii="Calibri" w:hAnsi="Calibri" w:cs="Calibri"/>
          <w:b/>
          <w:color w:val="FFFFFF" w:themeColor="background1"/>
          <w:sz w:val="32"/>
          <w:szCs w:val="23"/>
        </w:rPr>
        <w:t>Historical Skill Progression</w:t>
      </w:r>
    </w:p>
    <w:tbl>
      <w:tblPr>
        <w:tblStyle w:val="TableGrid"/>
        <w:tblW w:w="0" w:type="auto"/>
        <w:tblBorders>
          <w:top w:val="single" w:sz="24" w:space="0" w:color="7030A0"/>
          <w:left w:val="single" w:sz="24" w:space="0" w:color="7030A0"/>
          <w:bottom w:val="single" w:sz="24" w:space="0" w:color="7030A0"/>
          <w:right w:val="single" w:sz="24" w:space="0" w:color="7030A0"/>
          <w:insideH w:val="single" w:sz="24" w:space="0" w:color="7030A0"/>
          <w:insideV w:val="single" w:sz="24" w:space="0" w:color="7030A0"/>
        </w:tblBorders>
        <w:tblLook w:val="04A0" w:firstRow="1" w:lastRow="0" w:firstColumn="1" w:lastColumn="0" w:noHBand="0" w:noVBand="1"/>
      </w:tblPr>
      <w:tblGrid>
        <w:gridCol w:w="3475"/>
        <w:gridCol w:w="3474"/>
        <w:gridCol w:w="3474"/>
        <w:gridCol w:w="3475"/>
      </w:tblGrid>
      <w:tr w:rsidR="003456C5" w:rsidTr="00443573">
        <w:tc>
          <w:tcPr>
            <w:tcW w:w="3487" w:type="dxa"/>
          </w:tcPr>
          <w:p w:rsidR="00FC38C8" w:rsidRPr="00343ED8" w:rsidRDefault="00FC38C8" w:rsidP="00443573">
            <w:pPr>
              <w:pStyle w:val="Default"/>
              <w:spacing w:after="120"/>
              <w:jc w:val="center"/>
              <w:rPr>
                <w:rFonts w:asciiTheme="minorHAnsi" w:hAnsiTheme="minorHAnsi" w:cstheme="minorHAnsi"/>
                <w:b/>
                <w:szCs w:val="23"/>
              </w:rPr>
            </w:pPr>
            <w:r w:rsidRPr="00343ED8">
              <w:rPr>
                <w:rFonts w:asciiTheme="minorHAnsi" w:hAnsiTheme="minorHAnsi" w:cstheme="minorHAnsi"/>
                <w:b/>
                <w:szCs w:val="23"/>
              </w:rPr>
              <w:t>Chronology</w:t>
            </w:r>
          </w:p>
        </w:tc>
        <w:tc>
          <w:tcPr>
            <w:tcW w:w="3487" w:type="dxa"/>
          </w:tcPr>
          <w:p w:rsidR="00FC38C8" w:rsidRPr="00343ED8" w:rsidRDefault="00FC38C8" w:rsidP="00443573">
            <w:pPr>
              <w:pStyle w:val="Default"/>
              <w:spacing w:after="120"/>
              <w:jc w:val="center"/>
              <w:rPr>
                <w:rFonts w:asciiTheme="minorHAnsi" w:hAnsiTheme="minorHAnsi" w:cstheme="minorHAnsi"/>
                <w:b/>
                <w:szCs w:val="23"/>
              </w:rPr>
            </w:pPr>
            <w:r w:rsidRPr="00343ED8">
              <w:rPr>
                <w:rFonts w:asciiTheme="minorHAnsi" w:hAnsiTheme="minorHAnsi" w:cstheme="minorHAnsi"/>
                <w:b/>
                <w:szCs w:val="23"/>
              </w:rPr>
              <w:t>Events, people and changes</w:t>
            </w:r>
          </w:p>
        </w:tc>
        <w:tc>
          <w:tcPr>
            <w:tcW w:w="3487" w:type="dxa"/>
          </w:tcPr>
          <w:p w:rsidR="00FC38C8" w:rsidRPr="00343ED8" w:rsidRDefault="00FC38C8" w:rsidP="00443573">
            <w:pPr>
              <w:pStyle w:val="Default"/>
              <w:spacing w:after="120"/>
              <w:jc w:val="center"/>
              <w:rPr>
                <w:rFonts w:asciiTheme="minorHAnsi" w:hAnsiTheme="minorHAnsi" w:cstheme="minorHAnsi"/>
                <w:b/>
                <w:szCs w:val="23"/>
              </w:rPr>
            </w:pPr>
            <w:r w:rsidRPr="00343ED8">
              <w:rPr>
                <w:rFonts w:asciiTheme="minorHAnsi" w:hAnsiTheme="minorHAnsi" w:cstheme="minorHAnsi"/>
                <w:b/>
                <w:szCs w:val="23"/>
              </w:rPr>
              <w:t>Interpretation, enquiry and using sources</w:t>
            </w:r>
          </w:p>
        </w:tc>
        <w:tc>
          <w:tcPr>
            <w:tcW w:w="3487" w:type="dxa"/>
          </w:tcPr>
          <w:p w:rsidR="00FC38C8" w:rsidRPr="00343ED8" w:rsidRDefault="00FC38C8" w:rsidP="00443573">
            <w:pPr>
              <w:pStyle w:val="Default"/>
              <w:spacing w:after="120"/>
              <w:jc w:val="center"/>
              <w:rPr>
                <w:rFonts w:asciiTheme="minorHAnsi" w:hAnsiTheme="minorHAnsi" w:cstheme="minorHAnsi"/>
                <w:b/>
                <w:szCs w:val="23"/>
              </w:rPr>
            </w:pPr>
            <w:r w:rsidRPr="00343ED8">
              <w:rPr>
                <w:rFonts w:asciiTheme="minorHAnsi" w:hAnsiTheme="minorHAnsi" w:cstheme="minorHAnsi"/>
                <w:b/>
                <w:szCs w:val="23"/>
              </w:rPr>
              <w:t>Communication</w:t>
            </w:r>
          </w:p>
        </w:tc>
      </w:tr>
      <w:tr w:rsidR="003456C5" w:rsidTr="00443573">
        <w:tc>
          <w:tcPr>
            <w:tcW w:w="3487" w:type="dxa"/>
          </w:tcPr>
          <w:p w:rsidR="00FC38C8" w:rsidRPr="003456C5" w:rsidRDefault="00FC38C8" w:rsidP="003456C5">
            <w:pPr>
              <w:pStyle w:val="Default"/>
              <w:spacing w:after="120"/>
              <w:rPr>
                <w:rFonts w:ascii="Calibri" w:hAnsi="Calibri" w:cs="Calibri"/>
                <w:b/>
                <w:sz w:val="20"/>
                <w:szCs w:val="20"/>
                <w:u w:val="single"/>
              </w:rPr>
            </w:pPr>
            <w:r w:rsidRPr="003456C5">
              <w:rPr>
                <w:rFonts w:ascii="Calibri" w:hAnsi="Calibri" w:cs="Calibri"/>
                <w:b/>
                <w:sz w:val="20"/>
                <w:szCs w:val="20"/>
                <w:u w:val="single"/>
              </w:rPr>
              <w:t>Year 3</w:t>
            </w:r>
          </w:p>
          <w:p w:rsidR="003456C5" w:rsidRDefault="00FC38C8" w:rsidP="00F03E0D">
            <w:pPr>
              <w:pStyle w:val="ListParagraph"/>
              <w:numPr>
                <w:ilvl w:val="0"/>
                <w:numId w:val="18"/>
              </w:numPr>
              <w:autoSpaceDE w:val="0"/>
              <w:autoSpaceDN w:val="0"/>
              <w:adjustRightInd w:val="0"/>
              <w:rPr>
                <w:rFonts w:ascii="Calibri" w:hAnsi="Calibri" w:cs="Calibri"/>
                <w:color w:val="231F20"/>
                <w:sz w:val="20"/>
                <w:szCs w:val="20"/>
              </w:rPr>
            </w:pPr>
            <w:r w:rsidRPr="003456C5">
              <w:rPr>
                <w:rFonts w:ascii="Calibri" w:hAnsi="Calibri" w:cs="Calibri"/>
                <w:color w:val="231F20"/>
                <w:sz w:val="20"/>
                <w:szCs w:val="20"/>
              </w:rPr>
              <w:t>Use some dates and historical terms when</w:t>
            </w:r>
            <w:r w:rsidR="003456C5">
              <w:rPr>
                <w:rFonts w:ascii="Calibri" w:hAnsi="Calibri" w:cs="Calibri"/>
                <w:color w:val="231F20"/>
                <w:sz w:val="20"/>
                <w:szCs w:val="20"/>
              </w:rPr>
              <w:t xml:space="preserve"> </w:t>
            </w:r>
            <w:r w:rsidRPr="003456C5">
              <w:rPr>
                <w:rFonts w:ascii="Calibri" w:hAnsi="Calibri" w:cs="Calibri"/>
                <w:color w:val="231F20"/>
                <w:sz w:val="20"/>
                <w:szCs w:val="20"/>
              </w:rPr>
              <w:t>ordering events and objects.</w:t>
            </w:r>
          </w:p>
          <w:p w:rsidR="00FC38C8" w:rsidRPr="003456C5" w:rsidRDefault="00FC38C8" w:rsidP="00F03E0D">
            <w:pPr>
              <w:pStyle w:val="ListParagraph"/>
              <w:numPr>
                <w:ilvl w:val="0"/>
                <w:numId w:val="18"/>
              </w:numPr>
              <w:autoSpaceDE w:val="0"/>
              <w:autoSpaceDN w:val="0"/>
              <w:adjustRightInd w:val="0"/>
              <w:rPr>
                <w:rFonts w:ascii="Calibri" w:hAnsi="Calibri" w:cs="Calibri"/>
                <w:color w:val="231F20"/>
                <w:sz w:val="20"/>
                <w:szCs w:val="20"/>
              </w:rPr>
            </w:pPr>
            <w:r w:rsidRPr="003456C5">
              <w:rPr>
                <w:rFonts w:ascii="Calibri" w:hAnsi="Calibri" w:cs="Calibri"/>
                <w:color w:val="8265A4"/>
                <w:sz w:val="20"/>
                <w:szCs w:val="20"/>
              </w:rPr>
              <w:t xml:space="preserve"> </w:t>
            </w:r>
            <w:r w:rsidRPr="003456C5">
              <w:rPr>
                <w:rFonts w:ascii="Calibri" w:hAnsi="Calibri" w:cs="Calibri"/>
                <w:color w:val="231F20"/>
                <w:sz w:val="20"/>
                <w:szCs w:val="20"/>
              </w:rPr>
              <w:t>Demonstrate awareness that the past can</w:t>
            </w:r>
            <w:r w:rsidR="003456C5">
              <w:rPr>
                <w:rFonts w:ascii="Calibri" w:hAnsi="Calibri" w:cs="Calibri"/>
                <w:color w:val="231F20"/>
                <w:sz w:val="20"/>
                <w:szCs w:val="20"/>
              </w:rPr>
              <w:t xml:space="preserve"> </w:t>
            </w:r>
            <w:r w:rsidRPr="003456C5">
              <w:rPr>
                <w:rFonts w:ascii="Calibri" w:hAnsi="Calibri" w:cs="Calibri"/>
                <w:color w:val="231F20"/>
                <w:sz w:val="20"/>
                <w:szCs w:val="20"/>
              </w:rPr>
              <w:t>be divided into different periods of time.</w:t>
            </w:r>
          </w:p>
          <w:p w:rsidR="00FC38C8" w:rsidRPr="003456C5" w:rsidRDefault="00FC38C8" w:rsidP="00F03E0D">
            <w:pPr>
              <w:pStyle w:val="Default"/>
              <w:numPr>
                <w:ilvl w:val="0"/>
                <w:numId w:val="18"/>
              </w:numPr>
              <w:spacing w:after="120"/>
              <w:rPr>
                <w:rFonts w:ascii="Calibri" w:hAnsi="Calibri" w:cs="Calibri"/>
                <w:color w:val="231F20"/>
                <w:sz w:val="20"/>
                <w:szCs w:val="20"/>
              </w:rPr>
            </w:pPr>
            <w:r w:rsidRPr="003456C5">
              <w:rPr>
                <w:rFonts w:ascii="Calibri" w:hAnsi="Calibri" w:cs="Calibri"/>
                <w:color w:val="231F20"/>
                <w:sz w:val="20"/>
                <w:szCs w:val="20"/>
              </w:rPr>
              <w:t>Explore trends and changes over time.</w:t>
            </w:r>
          </w:p>
          <w:p w:rsidR="003456C5" w:rsidRPr="003456C5" w:rsidRDefault="003456C5" w:rsidP="003456C5">
            <w:pPr>
              <w:pStyle w:val="Default"/>
              <w:spacing w:after="120"/>
              <w:rPr>
                <w:rFonts w:ascii="Calibri" w:hAnsi="Calibri" w:cs="Calibri"/>
                <w:b/>
                <w:color w:val="231F20"/>
                <w:sz w:val="20"/>
                <w:szCs w:val="20"/>
                <w:u w:val="single"/>
              </w:rPr>
            </w:pPr>
            <w:r w:rsidRPr="003456C5">
              <w:rPr>
                <w:rFonts w:ascii="Calibri" w:hAnsi="Calibri" w:cs="Calibri"/>
                <w:b/>
                <w:color w:val="231F20"/>
                <w:sz w:val="20"/>
                <w:szCs w:val="20"/>
                <w:u w:val="single"/>
              </w:rPr>
              <w:t>Year 4</w:t>
            </w:r>
          </w:p>
          <w:p w:rsidR="003456C5" w:rsidRPr="003456C5" w:rsidRDefault="003456C5" w:rsidP="00F03E0D">
            <w:pPr>
              <w:pStyle w:val="ListParagraph"/>
              <w:numPr>
                <w:ilvl w:val="0"/>
                <w:numId w:val="18"/>
              </w:numPr>
              <w:autoSpaceDE w:val="0"/>
              <w:autoSpaceDN w:val="0"/>
              <w:adjustRightInd w:val="0"/>
              <w:rPr>
                <w:rFonts w:ascii="Calibri" w:hAnsi="Calibri" w:cs="Calibri"/>
                <w:color w:val="231F20"/>
                <w:sz w:val="20"/>
                <w:szCs w:val="20"/>
              </w:rPr>
            </w:pPr>
            <w:r w:rsidRPr="003456C5">
              <w:rPr>
                <w:rFonts w:ascii="Calibri" w:hAnsi="Calibri" w:cs="Calibri"/>
                <w:color w:val="231F20"/>
                <w:sz w:val="20"/>
                <w:szCs w:val="20"/>
              </w:rPr>
              <w:t>Use dates and historical terms when</w:t>
            </w:r>
            <w:r>
              <w:rPr>
                <w:rFonts w:ascii="Calibri" w:hAnsi="Calibri" w:cs="Calibri"/>
                <w:color w:val="231F20"/>
                <w:sz w:val="20"/>
                <w:szCs w:val="20"/>
              </w:rPr>
              <w:t xml:space="preserve"> </w:t>
            </w:r>
            <w:r w:rsidRPr="003456C5">
              <w:rPr>
                <w:rFonts w:ascii="Calibri" w:hAnsi="Calibri" w:cs="Calibri"/>
                <w:color w:val="231F20"/>
                <w:sz w:val="20"/>
                <w:szCs w:val="20"/>
              </w:rPr>
              <w:t>ordering events and objects.</w:t>
            </w:r>
          </w:p>
          <w:p w:rsidR="003456C5" w:rsidRPr="003456C5" w:rsidRDefault="003456C5" w:rsidP="00F03E0D">
            <w:pPr>
              <w:pStyle w:val="ListParagraph"/>
              <w:numPr>
                <w:ilvl w:val="0"/>
                <w:numId w:val="18"/>
              </w:numPr>
              <w:autoSpaceDE w:val="0"/>
              <w:autoSpaceDN w:val="0"/>
              <w:adjustRightInd w:val="0"/>
              <w:rPr>
                <w:rFonts w:ascii="Calibri" w:hAnsi="Calibri" w:cs="Calibri"/>
                <w:color w:val="231F20"/>
                <w:sz w:val="20"/>
                <w:szCs w:val="20"/>
              </w:rPr>
            </w:pPr>
            <w:r w:rsidRPr="003456C5">
              <w:rPr>
                <w:rFonts w:ascii="Calibri" w:hAnsi="Calibri" w:cs="Calibri"/>
                <w:color w:val="231F20"/>
                <w:sz w:val="20"/>
                <w:szCs w:val="20"/>
              </w:rPr>
              <w:t>Identify where people and events fit into a</w:t>
            </w:r>
            <w:r>
              <w:rPr>
                <w:rFonts w:ascii="Calibri" w:hAnsi="Calibri" w:cs="Calibri"/>
                <w:color w:val="231F20"/>
                <w:sz w:val="20"/>
                <w:szCs w:val="20"/>
              </w:rPr>
              <w:t xml:space="preserve"> </w:t>
            </w:r>
            <w:r w:rsidRPr="003456C5">
              <w:rPr>
                <w:rFonts w:ascii="Calibri" w:hAnsi="Calibri" w:cs="Calibri"/>
                <w:color w:val="231F20"/>
                <w:sz w:val="20"/>
                <w:szCs w:val="20"/>
              </w:rPr>
              <w:t>chronological framework.</w:t>
            </w:r>
          </w:p>
          <w:p w:rsidR="003456C5" w:rsidRPr="003456C5" w:rsidRDefault="003456C5" w:rsidP="00F03E0D">
            <w:pPr>
              <w:pStyle w:val="ListParagraph"/>
              <w:numPr>
                <w:ilvl w:val="0"/>
                <w:numId w:val="18"/>
              </w:numPr>
              <w:autoSpaceDE w:val="0"/>
              <w:autoSpaceDN w:val="0"/>
              <w:adjustRightInd w:val="0"/>
              <w:rPr>
                <w:rFonts w:ascii="Calibri" w:hAnsi="Calibri" w:cs="Calibri"/>
                <w:color w:val="231F20"/>
                <w:sz w:val="20"/>
                <w:szCs w:val="20"/>
              </w:rPr>
            </w:pPr>
            <w:r w:rsidRPr="003456C5">
              <w:rPr>
                <w:rFonts w:ascii="Calibri" w:hAnsi="Calibri" w:cs="Calibri"/>
                <w:color w:val="231F20"/>
                <w:sz w:val="20"/>
                <w:szCs w:val="20"/>
              </w:rPr>
              <w:t>Explore links and contrasts within and</w:t>
            </w:r>
            <w:r>
              <w:rPr>
                <w:rFonts w:ascii="Calibri" w:hAnsi="Calibri" w:cs="Calibri"/>
                <w:color w:val="231F20"/>
                <w:sz w:val="20"/>
                <w:szCs w:val="20"/>
              </w:rPr>
              <w:t xml:space="preserve"> </w:t>
            </w:r>
            <w:r w:rsidRPr="003456C5">
              <w:rPr>
                <w:rFonts w:ascii="Calibri" w:hAnsi="Calibri" w:cs="Calibri"/>
                <w:color w:val="231F20"/>
                <w:sz w:val="20"/>
                <w:szCs w:val="20"/>
              </w:rPr>
              <w:t>across different periods of time.</w:t>
            </w:r>
          </w:p>
          <w:p w:rsidR="00FC38C8" w:rsidRPr="003456C5" w:rsidRDefault="00FC38C8" w:rsidP="00443573">
            <w:pPr>
              <w:pStyle w:val="Default"/>
              <w:spacing w:after="120"/>
              <w:rPr>
                <w:rFonts w:ascii="Calibri" w:hAnsi="Calibri" w:cs="Calibri"/>
                <w:sz w:val="20"/>
                <w:szCs w:val="20"/>
              </w:rPr>
            </w:pPr>
          </w:p>
        </w:tc>
        <w:tc>
          <w:tcPr>
            <w:tcW w:w="3487" w:type="dxa"/>
          </w:tcPr>
          <w:p w:rsidR="003456C5" w:rsidRPr="003456C5" w:rsidRDefault="003456C5" w:rsidP="00F03E0D">
            <w:pPr>
              <w:pStyle w:val="ListParagraph"/>
              <w:numPr>
                <w:ilvl w:val="0"/>
                <w:numId w:val="18"/>
              </w:numPr>
              <w:autoSpaceDE w:val="0"/>
              <w:autoSpaceDN w:val="0"/>
              <w:adjustRightInd w:val="0"/>
              <w:rPr>
                <w:rFonts w:ascii="Calibri" w:hAnsi="Calibri" w:cs="Calibri"/>
                <w:color w:val="231F20"/>
                <w:sz w:val="20"/>
                <w:szCs w:val="20"/>
              </w:rPr>
            </w:pPr>
            <w:r w:rsidRPr="003456C5">
              <w:rPr>
                <w:rFonts w:ascii="Calibri" w:hAnsi="Calibri" w:cs="Calibri"/>
                <w:color w:val="231F20"/>
                <w:sz w:val="20"/>
                <w:szCs w:val="20"/>
              </w:rPr>
              <w:t>Describe and give reasons for some of the</w:t>
            </w:r>
            <w:r>
              <w:rPr>
                <w:rFonts w:ascii="Calibri" w:hAnsi="Calibri" w:cs="Calibri"/>
                <w:color w:val="231F20"/>
                <w:sz w:val="20"/>
                <w:szCs w:val="20"/>
              </w:rPr>
              <w:t xml:space="preserve"> </w:t>
            </w:r>
            <w:r w:rsidRPr="003456C5">
              <w:rPr>
                <w:rFonts w:ascii="Calibri" w:hAnsi="Calibri" w:cs="Calibri"/>
                <w:color w:val="231F20"/>
                <w:sz w:val="20"/>
                <w:szCs w:val="20"/>
              </w:rPr>
              <w:t>changes in Britain from the Stone Age to</w:t>
            </w:r>
            <w:r>
              <w:rPr>
                <w:rFonts w:ascii="Calibri" w:hAnsi="Calibri" w:cs="Calibri"/>
                <w:color w:val="231F20"/>
                <w:sz w:val="20"/>
                <w:szCs w:val="20"/>
              </w:rPr>
              <w:t xml:space="preserve"> </w:t>
            </w:r>
            <w:r w:rsidRPr="003456C5">
              <w:rPr>
                <w:rFonts w:ascii="Calibri" w:hAnsi="Calibri" w:cs="Calibri"/>
                <w:color w:val="231F20"/>
                <w:sz w:val="20"/>
                <w:szCs w:val="20"/>
              </w:rPr>
              <w:t>the Iron Age.</w:t>
            </w:r>
          </w:p>
          <w:p w:rsidR="003456C5" w:rsidRDefault="003456C5" w:rsidP="00F03E0D">
            <w:pPr>
              <w:pStyle w:val="ListParagraph"/>
              <w:numPr>
                <w:ilvl w:val="0"/>
                <w:numId w:val="18"/>
              </w:numPr>
              <w:autoSpaceDE w:val="0"/>
              <w:autoSpaceDN w:val="0"/>
              <w:adjustRightInd w:val="0"/>
              <w:rPr>
                <w:rFonts w:ascii="Calibri" w:hAnsi="Calibri" w:cs="Calibri"/>
                <w:color w:val="231F20"/>
                <w:sz w:val="20"/>
                <w:szCs w:val="20"/>
              </w:rPr>
            </w:pPr>
            <w:r w:rsidRPr="003456C5">
              <w:rPr>
                <w:rFonts w:ascii="Calibri" w:hAnsi="Calibri" w:cs="Calibri"/>
                <w:color w:val="231F20"/>
                <w:sz w:val="20"/>
                <w:szCs w:val="20"/>
              </w:rPr>
              <w:t>Describe some aspects of the Roman</w:t>
            </w:r>
            <w:r>
              <w:rPr>
                <w:rFonts w:ascii="Calibri" w:hAnsi="Calibri" w:cs="Calibri"/>
                <w:color w:val="231F20"/>
                <w:sz w:val="20"/>
                <w:szCs w:val="20"/>
              </w:rPr>
              <w:t xml:space="preserve"> </w:t>
            </w:r>
            <w:r w:rsidRPr="003456C5">
              <w:rPr>
                <w:rFonts w:ascii="Calibri" w:hAnsi="Calibri" w:cs="Calibri"/>
                <w:color w:val="231F20"/>
                <w:sz w:val="20"/>
                <w:szCs w:val="20"/>
              </w:rPr>
              <w:t>Empire and recognise its impact on Britain.</w:t>
            </w:r>
          </w:p>
          <w:p w:rsidR="00985B0E" w:rsidRPr="00784370" w:rsidRDefault="00985B0E" w:rsidP="00F03E0D">
            <w:pPr>
              <w:pStyle w:val="ListParagraph"/>
              <w:numPr>
                <w:ilvl w:val="0"/>
                <w:numId w:val="18"/>
              </w:numPr>
              <w:autoSpaceDE w:val="0"/>
              <w:autoSpaceDN w:val="0"/>
              <w:adjustRightInd w:val="0"/>
              <w:rPr>
                <w:rFonts w:ascii="Calibri" w:hAnsi="Calibri" w:cs="Calibri"/>
                <w:color w:val="231F20"/>
                <w:sz w:val="20"/>
                <w:szCs w:val="20"/>
              </w:rPr>
            </w:pPr>
            <w:r w:rsidRPr="00182A15">
              <w:rPr>
                <w:rFonts w:ascii="Calibri" w:hAnsi="Calibri" w:cs="Calibri"/>
                <w:color w:val="231F20"/>
                <w:sz w:val="20"/>
                <w:szCs w:val="20"/>
              </w:rPr>
              <w:t>Demonstrate knowledge of an aspect or</w:t>
            </w:r>
            <w:r>
              <w:rPr>
                <w:rFonts w:ascii="Calibri" w:hAnsi="Calibri" w:cs="Calibri"/>
                <w:color w:val="231F20"/>
                <w:sz w:val="20"/>
                <w:szCs w:val="20"/>
              </w:rPr>
              <w:t xml:space="preserve"> </w:t>
            </w:r>
            <w:r w:rsidRPr="00182A15">
              <w:rPr>
                <w:rFonts w:ascii="Calibri" w:hAnsi="Calibri" w:cs="Calibri"/>
                <w:color w:val="231F20"/>
                <w:sz w:val="20"/>
                <w:szCs w:val="20"/>
              </w:rPr>
              <w:t>theme in British history that extends their</w:t>
            </w:r>
            <w:r>
              <w:rPr>
                <w:rFonts w:ascii="Calibri" w:hAnsi="Calibri" w:cs="Calibri"/>
                <w:color w:val="231F20"/>
                <w:sz w:val="20"/>
                <w:szCs w:val="20"/>
              </w:rPr>
              <w:t xml:space="preserve"> </w:t>
            </w:r>
            <w:r w:rsidRPr="00182A15">
              <w:rPr>
                <w:rFonts w:ascii="Calibri" w:hAnsi="Calibri" w:cs="Calibri"/>
                <w:color w:val="231F20"/>
                <w:sz w:val="20"/>
                <w:szCs w:val="20"/>
              </w:rPr>
              <w:t>chronological knowledge beyond 1066</w:t>
            </w:r>
            <w:r w:rsidRPr="00182A15">
              <w:rPr>
                <w:rFonts w:ascii="SegoeUI" w:hAnsi="SegoeUI" w:cs="SegoeUI"/>
                <w:color w:val="231F20"/>
                <w:sz w:val="17"/>
                <w:szCs w:val="17"/>
              </w:rPr>
              <w:t>.</w:t>
            </w:r>
            <w:r>
              <w:rPr>
                <w:rFonts w:ascii="SegoeUI" w:hAnsi="SegoeUI" w:cs="SegoeUI"/>
                <w:color w:val="231F20"/>
                <w:sz w:val="17"/>
                <w:szCs w:val="17"/>
              </w:rPr>
              <w:t xml:space="preserve"> (Tudors)</w:t>
            </w:r>
          </w:p>
          <w:p w:rsidR="00784370" w:rsidRPr="00182A15" w:rsidRDefault="00784370" w:rsidP="00F03E0D">
            <w:pPr>
              <w:pStyle w:val="ListParagraph"/>
              <w:numPr>
                <w:ilvl w:val="0"/>
                <w:numId w:val="18"/>
              </w:numPr>
              <w:autoSpaceDE w:val="0"/>
              <w:autoSpaceDN w:val="0"/>
              <w:adjustRightInd w:val="0"/>
              <w:rPr>
                <w:rFonts w:ascii="Calibri" w:hAnsi="Calibri" w:cs="Calibri"/>
                <w:color w:val="231F20"/>
                <w:sz w:val="20"/>
                <w:szCs w:val="20"/>
              </w:rPr>
            </w:pPr>
            <w:r w:rsidRPr="00182A15">
              <w:rPr>
                <w:rFonts w:ascii="Calibri" w:hAnsi="Calibri" w:cs="Calibri"/>
                <w:color w:val="231F20"/>
                <w:sz w:val="20"/>
                <w:szCs w:val="20"/>
              </w:rPr>
              <w:t>Demonstrate knowledge of Ancient Greece</w:t>
            </w:r>
            <w:r>
              <w:rPr>
                <w:rFonts w:ascii="Calibri" w:hAnsi="Calibri" w:cs="Calibri"/>
                <w:color w:val="231F20"/>
                <w:sz w:val="20"/>
                <w:szCs w:val="20"/>
              </w:rPr>
              <w:t xml:space="preserve"> </w:t>
            </w:r>
            <w:r w:rsidRPr="00182A15">
              <w:rPr>
                <w:rFonts w:ascii="Calibri" w:hAnsi="Calibri" w:cs="Calibri"/>
                <w:color w:val="231F20"/>
                <w:sz w:val="20"/>
                <w:szCs w:val="20"/>
              </w:rPr>
              <w:t>including Greek life and achievements and</w:t>
            </w:r>
            <w:r>
              <w:rPr>
                <w:rFonts w:ascii="Calibri" w:hAnsi="Calibri" w:cs="Calibri"/>
                <w:color w:val="231F20"/>
                <w:sz w:val="20"/>
                <w:szCs w:val="20"/>
              </w:rPr>
              <w:t xml:space="preserve"> </w:t>
            </w:r>
            <w:r w:rsidRPr="00182A15">
              <w:rPr>
                <w:rFonts w:ascii="Calibri" w:hAnsi="Calibri" w:cs="Calibri"/>
                <w:color w:val="231F20"/>
                <w:sz w:val="20"/>
                <w:szCs w:val="20"/>
              </w:rPr>
              <w:t>their influence on the western world.</w:t>
            </w:r>
          </w:p>
          <w:p w:rsidR="003456C5" w:rsidRPr="003456C5" w:rsidRDefault="003456C5" w:rsidP="00F03E0D">
            <w:pPr>
              <w:pStyle w:val="ListParagraph"/>
              <w:numPr>
                <w:ilvl w:val="0"/>
                <w:numId w:val="18"/>
              </w:numPr>
              <w:autoSpaceDE w:val="0"/>
              <w:autoSpaceDN w:val="0"/>
              <w:adjustRightInd w:val="0"/>
              <w:rPr>
                <w:rFonts w:ascii="Calibri" w:hAnsi="Calibri" w:cs="Calibri"/>
                <w:color w:val="231F20"/>
                <w:sz w:val="20"/>
                <w:szCs w:val="20"/>
              </w:rPr>
            </w:pPr>
            <w:r w:rsidRPr="003456C5">
              <w:rPr>
                <w:rFonts w:ascii="Calibri" w:hAnsi="Calibri" w:cs="Calibri"/>
                <w:color w:val="231F20"/>
                <w:sz w:val="20"/>
                <w:szCs w:val="20"/>
              </w:rPr>
              <w:t>Demonstrate more in-depth knowledge of</w:t>
            </w:r>
            <w:r>
              <w:rPr>
                <w:rFonts w:ascii="Calibri" w:hAnsi="Calibri" w:cs="Calibri"/>
                <w:color w:val="231F20"/>
                <w:sz w:val="20"/>
                <w:szCs w:val="20"/>
              </w:rPr>
              <w:t xml:space="preserve"> </w:t>
            </w:r>
            <w:r w:rsidRPr="003456C5">
              <w:rPr>
                <w:rFonts w:ascii="Calibri" w:hAnsi="Calibri" w:cs="Calibri"/>
                <w:color w:val="231F20"/>
                <w:sz w:val="20"/>
                <w:szCs w:val="20"/>
              </w:rPr>
              <w:t>one specific civilisation e.g. Ancient Egypt.</w:t>
            </w:r>
          </w:p>
          <w:p w:rsidR="003456C5" w:rsidRPr="003D6E83" w:rsidRDefault="003456C5" w:rsidP="00985B0E">
            <w:pPr>
              <w:pStyle w:val="ListParagraph"/>
              <w:autoSpaceDE w:val="0"/>
              <w:autoSpaceDN w:val="0"/>
              <w:adjustRightInd w:val="0"/>
              <w:ind w:left="360"/>
              <w:rPr>
                <w:rFonts w:ascii="Calibri" w:hAnsi="Calibri" w:cs="Calibri"/>
                <w:color w:val="231F20"/>
                <w:sz w:val="20"/>
                <w:szCs w:val="20"/>
              </w:rPr>
            </w:pPr>
          </w:p>
        </w:tc>
        <w:tc>
          <w:tcPr>
            <w:tcW w:w="3487" w:type="dxa"/>
          </w:tcPr>
          <w:p w:rsidR="00FC38C8" w:rsidRPr="003456C5" w:rsidRDefault="003456C5" w:rsidP="003456C5">
            <w:pPr>
              <w:autoSpaceDE w:val="0"/>
              <w:autoSpaceDN w:val="0"/>
              <w:adjustRightInd w:val="0"/>
              <w:rPr>
                <w:rFonts w:ascii="Calibri" w:hAnsi="Calibri" w:cs="Calibri"/>
                <w:b/>
                <w:color w:val="231F20"/>
                <w:sz w:val="20"/>
                <w:szCs w:val="20"/>
                <w:u w:val="single"/>
              </w:rPr>
            </w:pPr>
            <w:r w:rsidRPr="003456C5">
              <w:rPr>
                <w:rFonts w:ascii="Calibri" w:hAnsi="Calibri" w:cs="Calibri"/>
                <w:b/>
                <w:color w:val="231F20"/>
                <w:sz w:val="20"/>
                <w:szCs w:val="20"/>
                <w:u w:val="single"/>
              </w:rPr>
              <w:t>Year 3</w:t>
            </w:r>
          </w:p>
          <w:p w:rsidR="003456C5" w:rsidRPr="003456C5" w:rsidRDefault="003456C5" w:rsidP="00F03E0D">
            <w:pPr>
              <w:pStyle w:val="ListParagraph"/>
              <w:numPr>
                <w:ilvl w:val="0"/>
                <w:numId w:val="18"/>
              </w:numPr>
              <w:autoSpaceDE w:val="0"/>
              <w:autoSpaceDN w:val="0"/>
              <w:adjustRightInd w:val="0"/>
              <w:rPr>
                <w:rFonts w:ascii="Calibri" w:hAnsi="Calibri" w:cs="Calibri"/>
                <w:color w:val="231F20"/>
                <w:sz w:val="20"/>
                <w:szCs w:val="20"/>
              </w:rPr>
            </w:pPr>
            <w:r w:rsidRPr="003456C5">
              <w:rPr>
                <w:rFonts w:ascii="Calibri" w:hAnsi="Calibri" w:cs="Calibri"/>
                <w:color w:val="231F20"/>
                <w:sz w:val="20"/>
                <w:szCs w:val="20"/>
              </w:rPr>
              <w:t>Use sources to address historically valid</w:t>
            </w:r>
            <w:r>
              <w:rPr>
                <w:rFonts w:ascii="Calibri" w:hAnsi="Calibri" w:cs="Calibri"/>
                <w:color w:val="231F20"/>
                <w:sz w:val="20"/>
                <w:szCs w:val="20"/>
              </w:rPr>
              <w:t xml:space="preserve"> </w:t>
            </w:r>
            <w:r w:rsidRPr="003456C5">
              <w:rPr>
                <w:rFonts w:ascii="Calibri" w:hAnsi="Calibri" w:cs="Calibri"/>
                <w:color w:val="231F20"/>
                <w:sz w:val="20"/>
                <w:szCs w:val="20"/>
              </w:rPr>
              <w:t>questions.</w:t>
            </w:r>
          </w:p>
          <w:p w:rsidR="003456C5" w:rsidRPr="003456C5" w:rsidRDefault="003456C5" w:rsidP="00F03E0D">
            <w:pPr>
              <w:pStyle w:val="ListParagraph"/>
              <w:numPr>
                <w:ilvl w:val="0"/>
                <w:numId w:val="18"/>
              </w:numPr>
              <w:autoSpaceDE w:val="0"/>
              <w:autoSpaceDN w:val="0"/>
              <w:adjustRightInd w:val="0"/>
              <w:rPr>
                <w:rFonts w:ascii="Calibri" w:hAnsi="Calibri" w:cs="Calibri"/>
                <w:color w:val="231F20"/>
                <w:sz w:val="20"/>
                <w:szCs w:val="20"/>
              </w:rPr>
            </w:pPr>
            <w:r w:rsidRPr="003456C5">
              <w:rPr>
                <w:rFonts w:ascii="Calibri" w:hAnsi="Calibri" w:cs="Calibri"/>
                <w:color w:val="231F20"/>
                <w:sz w:val="20"/>
                <w:szCs w:val="20"/>
              </w:rPr>
              <w:t>Recognise that our knowledge of the past</w:t>
            </w:r>
            <w:r>
              <w:rPr>
                <w:rFonts w:ascii="Calibri" w:hAnsi="Calibri" w:cs="Calibri"/>
                <w:color w:val="231F20"/>
                <w:sz w:val="20"/>
                <w:szCs w:val="20"/>
              </w:rPr>
              <w:t xml:space="preserve"> </w:t>
            </w:r>
            <w:r w:rsidRPr="003456C5">
              <w:rPr>
                <w:rFonts w:ascii="Calibri" w:hAnsi="Calibri" w:cs="Calibri"/>
                <w:color w:val="231F20"/>
                <w:sz w:val="20"/>
                <w:szCs w:val="20"/>
              </w:rPr>
              <w:t>is constructed from different sources of</w:t>
            </w:r>
            <w:r>
              <w:rPr>
                <w:rFonts w:ascii="Calibri" w:hAnsi="Calibri" w:cs="Calibri"/>
                <w:color w:val="231F20"/>
                <w:sz w:val="20"/>
                <w:szCs w:val="20"/>
              </w:rPr>
              <w:t xml:space="preserve"> </w:t>
            </w:r>
            <w:r w:rsidRPr="003456C5">
              <w:rPr>
                <w:rFonts w:ascii="Calibri" w:hAnsi="Calibri" w:cs="Calibri"/>
                <w:color w:val="231F20"/>
                <w:sz w:val="20"/>
                <w:szCs w:val="20"/>
              </w:rPr>
              <w:t>evidence.</w:t>
            </w:r>
          </w:p>
          <w:p w:rsidR="003456C5" w:rsidRPr="003456C5" w:rsidRDefault="003456C5" w:rsidP="00F03E0D">
            <w:pPr>
              <w:pStyle w:val="ListParagraph"/>
              <w:numPr>
                <w:ilvl w:val="0"/>
                <w:numId w:val="18"/>
              </w:numPr>
              <w:autoSpaceDE w:val="0"/>
              <w:autoSpaceDN w:val="0"/>
              <w:adjustRightInd w:val="0"/>
              <w:rPr>
                <w:rFonts w:ascii="Calibri" w:hAnsi="Calibri" w:cs="Calibri"/>
                <w:color w:val="231F20"/>
                <w:sz w:val="20"/>
                <w:szCs w:val="20"/>
              </w:rPr>
            </w:pPr>
            <w:r w:rsidRPr="003456C5">
              <w:rPr>
                <w:rFonts w:ascii="Calibri" w:hAnsi="Calibri" w:cs="Calibri"/>
                <w:color w:val="231F20"/>
                <w:sz w:val="20"/>
                <w:szCs w:val="20"/>
              </w:rPr>
              <w:t>Recognise that different versions of past</w:t>
            </w:r>
            <w:r>
              <w:rPr>
                <w:rFonts w:ascii="Calibri" w:hAnsi="Calibri" w:cs="Calibri"/>
                <w:color w:val="231F20"/>
                <w:sz w:val="20"/>
                <w:szCs w:val="20"/>
              </w:rPr>
              <w:t xml:space="preserve"> </w:t>
            </w:r>
            <w:r w:rsidRPr="003456C5">
              <w:rPr>
                <w:rFonts w:ascii="Calibri" w:hAnsi="Calibri" w:cs="Calibri"/>
                <w:color w:val="231F20"/>
                <w:sz w:val="20"/>
                <w:szCs w:val="20"/>
              </w:rPr>
              <w:t>events may exist.</w:t>
            </w:r>
          </w:p>
          <w:p w:rsidR="003456C5" w:rsidRPr="003456C5" w:rsidRDefault="003456C5" w:rsidP="00F03E0D">
            <w:pPr>
              <w:pStyle w:val="ListParagraph"/>
              <w:numPr>
                <w:ilvl w:val="0"/>
                <w:numId w:val="18"/>
              </w:numPr>
              <w:autoSpaceDE w:val="0"/>
              <w:autoSpaceDN w:val="0"/>
              <w:adjustRightInd w:val="0"/>
              <w:rPr>
                <w:rFonts w:ascii="Calibri" w:hAnsi="Calibri" w:cs="Calibri"/>
                <w:color w:val="231F20"/>
                <w:sz w:val="20"/>
                <w:szCs w:val="20"/>
              </w:rPr>
            </w:pPr>
            <w:r w:rsidRPr="003456C5">
              <w:rPr>
                <w:rFonts w:ascii="Calibri" w:hAnsi="Calibri" w:cs="Calibri"/>
                <w:color w:val="231F20"/>
                <w:sz w:val="20"/>
                <w:szCs w:val="20"/>
              </w:rPr>
              <w:t>Describe some of the ways the past can be</w:t>
            </w:r>
            <w:r>
              <w:rPr>
                <w:rFonts w:ascii="Calibri" w:hAnsi="Calibri" w:cs="Calibri"/>
                <w:color w:val="231F20"/>
                <w:sz w:val="20"/>
                <w:szCs w:val="20"/>
              </w:rPr>
              <w:t xml:space="preserve"> </w:t>
            </w:r>
            <w:r w:rsidRPr="003456C5">
              <w:rPr>
                <w:rFonts w:ascii="Calibri" w:hAnsi="Calibri" w:cs="Calibri"/>
                <w:color w:val="231F20"/>
                <w:sz w:val="20"/>
                <w:szCs w:val="20"/>
              </w:rPr>
              <w:t>represented.</w:t>
            </w:r>
          </w:p>
          <w:p w:rsidR="003456C5" w:rsidRDefault="003456C5" w:rsidP="003456C5">
            <w:pPr>
              <w:autoSpaceDE w:val="0"/>
              <w:autoSpaceDN w:val="0"/>
              <w:adjustRightInd w:val="0"/>
              <w:rPr>
                <w:rFonts w:ascii="Calibri" w:hAnsi="Calibri" w:cs="Calibri"/>
                <w:color w:val="231F20"/>
                <w:sz w:val="20"/>
                <w:szCs w:val="20"/>
              </w:rPr>
            </w:pPr>
          </w:p>
          <w:p w:rsidR="003456C5" w:rsidRPr="003456C5" w:rsidRDefault="003456C5" w:rsidP="003456C5">
            <w:pPr>
              <w:autoSpaceDE w:val="0"/>
              <w:autoSpaceDN w:val="0"/>
              <w:adjustRightInd w:val="0"/>
              <w:rPr>
                <w:rFonts w:ascii="Calibri" w:hAnsi="Calibri" w:cs="Calibri"/>
                <w:b/>
                <w:color w:val="231F20"/>
                <w:sz w:val="20"/>
                <w:szCs w:val="20"/>
                <w:u w:val="single"/>
              </w:rPr>
            </w:pPr>
            <w:r w:rsidRPr="003456C5">
              <w:rPr>
                <w:rFonts w:ascii="Calibri" w:hAnsi="Calibri" w:cs="Calibri"/>
                <w:b/>
                <w:color w:val="231F20"/>
                <w:sz w:val="20"/>
                <w:szCs w:val="20"/>
                <w:u w:val="single"/>
              </w:rPr>
              <w:t>Year 4</w:t>
            </w:r>
          </w:p>
          <w:p w:rsidR="003456C5" w:rsidRPr="003456C5" w:rsidRDefault="003456C5" w:rsidP="00F03E0D">
            <w:pPr>
              <w:pStyle w:val="ListParagraph"/>
              <w:numPr>
                <w:ilvl w:val="0"/>
                <w:numId w:val="18"/>
              </w:numPr>
              <w:autoSpaceDE w:val="0"/>
              <w:autoSpaceDN w:val="0"/>
              <w:adjustRightInd w:val="0"/>
              <w:rPr>
                <w:rFonts w:ascii="Calibri" w:hAnsi="Calibri" w:cs="Calibri"/>
                <w:color w:val="231F20"/>
                <w:sz w:val="20"/>
                <w:szCs w:val="20"/>
              </w:rPr>
            </w:pPr>
            <w:r w:rsidRPr="003456C5">
              <w:rPr>
                <w:rFonts w:ascii="Calibri" w:hAnsi="Calibri" w:cs="Calibri"/>
                <w:color w:val="231F20"/>
                <w:sz w:val="20"/>
                <w:szCs w:val="20"/>
              </w:rPr>
              <w:t>Use sources to address historically valid</w:t>
            </w:r>
            <w:r>
              <w:rPr>
                <w:rFonts w:ascii="Calibri" w:hAnsi="Calibri" w:cs="Calibri"/>
                <w:color w:val="231F20"/>
                <w:sz w:val="20"/>
                <w:szCs w:val="20"/>
              </w:rPr>
              <w:t xml:space="preserve"> </w:t>
            </w:r>
            <w:r w:rsidRPr="003456C5">
              <w:rPr>
                <w:rFonts w:ascii="Calibri" w:hAnsi="Calibri" w:cs="Calibri"/>
                <w:color w:val="231F20"/>
                <w:sz w:val="20"/>
                <w:szCs w:val="20"/>
              </w:rPr>
              <w:t>questions and hypotheses.</w:t>
            </w:r>
          </w:p>
          <w:p w:rsidR="003456C5" w:rsidRPr="003456C5" w:rsidRDefault="003456C5" w:rsidP="00F03E0D">
            <w:pPr>
              <w:pStyle w:val="ListParagraph"/>
              <w:numPr>
                <w:ilvl w:val="0"/>
                <w:numId w:val="18"/>
              </w:numPr>
              <w:autoSpaceDE w:val="0"/>
              <w:autoSpaceDN w:val="0"/>
              <w:adjustRightInd w:val="0"/>
              <w:rPr>
                <w:rFonts w:ascii="Calibri" w:hAnsi="Calibri" w:cs="Calibri"/>
                <w:color w:val="231F20"/>
                <w:sz w:val="20"/>
                <w:szCs w:val="20"/>
              </w:rPr>
            </w:pPr>
            <w:r w:rsidRPr="003456C5">
              <w:rPr>
                <w:rFonts w:ascii="Calibri" w:hAnsi="Calibri" w:cs="Calibri"/>
                <w:color w:val="231F20"/>
                <w:sz w:val="20"/>
                <w:szCs w:val="20"/>
              </w:rPr>
              <w:t>Recognise how sources of evidence are</w:t>
            </w:r>
            <w:r>
              <w:rPr>
                <w:rFonts w:ascii="Calibri" w:hAnsi="Calibri" w:cs="Calibri"/>
                <w:color w:val="231F20"/>
                <w:sz w:val="20"/>
                <w:szCs w:val="20"/>
              </w:rPr>
              <w:t xml:space="preserve"> </w:t>
            </w:r>
            <w:r w:rsidRPr="003456C5">
              <w:rPr>
                <w:rFonts w:ascii="Calibri" w:hAnsi="Calibri" w:cs="Calibri"/>
                <w:color w:val="231F20"/>
                <w:sz w:val="20"/>
                <w:szCs w:val="20"/>
              </w:rPr>
              <w:t>used to make historical claims.</w:t>
            </w:r>
          </w:p>
          <w:p w:rsidR="003456C5" w:rsidRPr="003456C5" w:rsidRDefault="003456C5" w:rsidP="00F03E0D">
            <w:pPr>
              <w:pStyle w:val="ListParagraph"/>
              <w:numPr>
                <w:ilvl w:val="0"/>
                <w:numId w:val="18"/>
              </w:numPr>
              <w:autoSpaceDE w:val="0"/>
              <w:autoSpaceDN w:val="0"/>
              <w:adjustRightInd w:val="0"/>
              <w:rPr>
                <w:rFonts w:ascii="Calibri" w:hAnsi="Calibri" w:cs="Calibri"/>
                <w:color w:val="231F20"/>
                <w:sz w:val="20"/>
                <w:szCs w:val="20"/>
              </w:rPr>
            </w:pPr>
            <w:r w:rsidRPr="003456C5">
              <w:rPr>
                <w:rFonts w:ascii="Calibri" w:hAnsi="Calibri" w:cs="Calibri"/>
                <w:color w:val="231F20"/>
                <w:sz w:val="20"/>
                <w:szCs w:val="20"/>
              </w:rPr>
              <w:t>Recognise why some events happened and</w:t>
            </w:r>
            <w:r>
              <w:rPr>
                <w:rFonts w:ascii="Calibri" w:hAnsi="Calibri" w:cs="Calibri"/>
                <w:color w:val="231F20"/>
                <w:sz w:val="20"/>
                <w:szCs w:val="20"/>
              </w:rPr>
              <w:t xml:space="preserve"> </w:t>
            </w:r>
            <w:r w:rsidRPr="003456C5">
              <w:rPr>
                <w:rFonts w:ascii="Calibri" w:hAnsi="Calibri" w:cs="Calibri"/>
                <w:color w:val="231F20"/>
                <w:sz w:val="20"/>
                <w:szCs w:val="20"/>
              </w:rPr>
              <w:t>what happened as a result.</w:t>
            </w:r>
          </w:p>
          <w:p w:rsidR="003456C5" w:rsidRPr="003456C5" w:rsidRDefault="003456C5" w:rsidP="00F03E0D">
            <w:pPr>
              <w:pStyle w:val="ListParagraph"/>
              <w:numPr>
                <w:ilvl w:val="0"/>
                <w:numId w:val="18"/>
              </w:numPr>
              <w:autoSpaceDE w:val="0"/>
              <w:autoSpaceDN w:val="0"/>
              <w:adjustRightInd w:val="0"/>
              <w:rPr>
                <w:rFonts w:ascii="Calibri" w:hAnsi="Calibri" w:cs="Calibri"/>
                <w:color w:val="231F20"/>
                <w:sz w:val="20"/>
                <w:szCs w:val="20"/>
              </w:rPr>
            </w:pPr>
            <w:r w:rsidRPr="003456C5">
              <w:rPr>
                <w:rFonts w:ascii="Calibri" w:hAnsi="Calibri" w:cs="Calibri"/>
                <w:color w:val="8265A4"/>
                <w:sz w:val="20"/>
                <w:szCs w:val="20"/>
              </w:rPr>
              <w:t xml:space="preserve"> </w:t>
            </w:r>
            <w:r w:rsidRPr="003456C5">
              <w:rPr>
                <w:rFonts w:ascii="Calibri" w:hAnsi="Calibri" w:cs="Calibri"/>
                <w:color w:val="231F20"/>
                <w:sz w:val="20"/>
                <w:szCs w:val="20"/>
              </w:rPr>
              <w:t>Identify historically significant people and</w:t>
            </w:r>
            <w:r>
              <w:rPr>
                <w:rFonts w:ascii="Calibri" w:hAnsi="Calibri" w:cs="Calibri"/>
                <w:color w:val="231F20"/>
                <w:sz w:val="20"/>
                <w:szCs w:val="20"/>
              </w:rPr>
              <w:t xml:space="preserve"> </w:t>
            </w:r>
            <w:r w:rsidRPr="003456C5">
              <w:rPr>
                <w:rFonts w:ascii="Calibri" w:hAnsi="Calibri" w:cs="Calibri"/>
                <w:color w:val="231F20"/>
                <w:sz w:val="20"/>
                <w:szCs w:val="20"/>
              </w:rPr>
              <w:t>events in different situations.</w:t>
            </w:r>
          </w:p>
        </w:tc>
        <w:tc>
          <w:tcPr>
            <w:tcW w:w="3487" w:type="dxa"/>
          </w:tcPr>
          <w:p w:rsidR="00FC38C8" w:rsidRPr="003456C5" w:rsidRDefault="003456C5" w:rsidP="003456C5">
            <w:pPr>
              <w:autoSpaceDE w:val="0"/>
              <w:autoSpaceDN w:val="0"/>
              <w:adjustRightInd w:val="0"/>
              <w:rPr>
                <w:rFonts w:ascii="Calibri" w:hAnsi="Calibri" w:cs="Calibri"/>
                <w:b/>
                <w:color w:val="231F20"/>
                <w:sz w:val="20"/>
                <w:szCs w:val="20"/>
                <w:u w:val="single"/>
              </w:rPr>
            </w:pPr>
            <w:r w:rsidRPr="003456C5">
              <w:rPr>
                <w:rFonts w:ascii="Calibri" w:hAnsi="Calibri" w:cs="Calibri"/>
                <w:b/>
                <w:color w:val="231F20"/>
                <w:sz w:val="20"/>
                <w:szCs w:val="20"/>
                <w:u w:val="single"/>
              </w:rPr>
              <w:t>Year 3</w:t>
            </w:r>
          </w:p>
          <w:p w:rsidR="003456C5" w:rsidRPr="003456C5" w:rsidRDefault="003456C5" w:rsidP="00F03E0D">
            <w:pPr>
              <w:pStyle w:val="ListParagraph"/>
              <w:numPr>
                <w:ilvl w:val="0"/>
                <w:numId w:val="18"/>
              </w:numPr>
              <w:autoSpaceDE w:val="0"/>
              <w:autoSpaceDN w:val="0"/>
              <w:adjustRightInd w:val="0"/>
              <w:rPr>
                <w:rFonts w:ascii="Calibri" w:hAnsi="Calibri" w:cs="Calibri"/>
                <w:color w:val="231F20"/>
                <w:sz w:val="20"/>
                <w:szCs w:val="20"/>
              </w:rPr>
            </w:pPr>
            <w:r w:rsidRPr="003456C5">
              <w:rPr>
                <w:rFonts w:ascii="Calibri" w:hAnsi="Calibri" w:cs="Calibri"/>
                <w:color w:val="231F20"/>
                <w:sz w:val="20"/>
                <w:szCs w:val="20"/>
              </w:rPr>
              <w:t>Discuss some historical events, issues,</w:t>
            </w:r>
            <w:r>
              <w:rPr>
                <w:rFonts w:ascii="Calibri" w:hAnsi="Calibri" w:cs="Calibri"/>
                <w:color w:val="231F20"/>
                <w:sz w:val="20"/>
                <w:szCs w:val="20"/>
              </w:rPr>
              <w:t xml:space="preserve"> </w:t>
            </w:r>
            <w:r w:rsidRPr="003456C5">
              <w:rPr>
                <w:rFonts w:ascii="Calibri" w:hAnsi="Calibri" w:cs="Calibri"/>
                <w:color w:val="231F20"/>
                <w:sz w:val="20"/>
                <w:szCs w:val="20"/>
              </w:rPr>
              <w:t>connections and changes.</w:t>
            </w:r>
          </w:p>
          <w:p w:rsidR="003456C5" w:rsidRPr="003456C5" w:rsidRDefault="003456C5" w:rsidP="00F03E0D">
            <w:pPr>
              <w:pStyle w:val="ListParagraph"/>
              <w:numPr>
                <w:ilvl w:val="0"/>
                <w:numId w:val="18"/>
              </w:numPr>
              <w:autoSpaceDE w:val="0"/>
              <w:autoSpaceDN w:val="0"/>
              <w:adjustRightInd w:val="0"/>
              <w:rPr>
                <w:rFonts w:ascii="Calibri" w:hAnsi="Calibri" w:cs="Calibri"/>
                <w:color w:val="231F20"/>
                <w:sz w:val="20"/>
                <w:szCs w:val="20"/>
              </w:rPr>
            </w:pPr>
            <w:r w:rsidRPr="003456C5">
              <w:rPr>
                <w:rFonts w:ascii="Calibri" w:hAnsi="Calibri" w:cs="Calibri"/>
                <w:color w:val="231F20"/>
                <w:sz w:val="20"/>
                <w:szCs w:val="20"/>
              </w:rPr>
              <w:t>Select and organise historical information</w:t>
            </w:r>
            <w:r>
              <w:rPr>
                <w:rFonts w:ascii="Calibri" w:hAnsi="Calibri" w:cs="Calibri"/>
                <w:color w:val="231F20"/>
                <w:sz w:val="20"/>
                <w:szCs w:val="20"/>
              </w:rPr>
              <w:t xml:space="preserve"> </w:t>
            </w:r>
            <w:r w:rsidRPr="003456C5">
              <w:rPr>
                <w:rFonts w:ascii="Calibri" w:hAnsi="Calibri" w:cs="Calibri"/>
                <w:color w:val="231F20"/>
                <w:sz w:val="20"/>
                <w:szCs w:val="20"/>
              </w:rPr>
              <w:t>to present in a range of ways.</w:t>
            </w:r>
          </w:p>
          <w:p w:rsidR="003456C5" w:rsidRPr="003456C5" w:rsidRDefault="003456C5" w:rsidP="00F03E0D">
            <w:pPr>
              <w:pStyle w:val="ListParagraph"/>
              <w:numPr>
                <w:ilvl w:val="0"/>
                <w:numId w:val="18"/>
              </w:numPr>
              <w:autoSpaceDE w:val="0"/>
              <w:autoSpaceDN w:val="0"/>
              <w:adjustRightInd w:val="0"/>
              <w:rPr>
                <w:rFonts w:ascii="Calibri" w:hAnsi="Calibri" w:cs="Calibri"/>
                <w:color w:val="231F20"/>
                <w:sz w:val="20"/>
                <w:szCs w:val="20"/>
              </w:rPr>
            </w:pPr>
            <w:r w:rsidRPr="003456C5">
              <w:rPr>
                <w:rFonts w:ascii="Calibri" w:hAnsi="Calibri" w:cs="Calibri"/>
                <w:color w:val="231F20"/>
                <w:sz w:val="20"/>
                <w:szCs w:val="20"/>
              </w:rPr>
              <w:t>Use relevant historical terms and</w:t>
            </w:r>
            <w:r>
              <w:rPr>
                <w:rFonts w:ascii="Calibri" w:hAnsi="Calibri" w:cs="Calibri"/>
                <w:color w:val="231F20"/>
                <w:sz w:val="20"/>
                <w:szCs w:val="20"/>
              </w:rPr>
              <w:t xml:space="preserve"> </w:t>
            </w:r>
            <w:r w:rsidRPr="003456C5">
              <w:rPr>
                <w:rFonts w:ascii="Calibri" w:hAnsi="Calibri" w:cs="Calibri"/>
                <w:color w:val="231F20"/>
                <w:sz w:val="20"/>
                <w:szCs w:val="20"/>
              </w:rPr>
              <w:t>vocabulary linked to chronology.</w:t>
            </w:r>
            <w:r w:rsidRPr="003456C5">
              <w:rPr>
                <w:rFonts w:ascii="Calibri" w:hAnsi="Calibri" w:cs="Calibri"/>
                <w:color w:val="231F20"/>
                <w:sz w:val="20"/>
                <w:szCs w:val="20"/>
              </w:rPr>
              <w:br/>
            </w:r>
          </w:p>
          <w:p w:rsidR="003456C5" w:rsidRPr="003456C5" w:rsidRDefault="003456C5" w:rsidP="003456C5">
            <w:pPr>
              <w:autoSpaceDE w:val="0"/>
              <w:autoSpaceDN w:val="0"/>
              <w:adjustRightInd w:val="0"/>
              <w:rPr>
                <w:rFonts w:ascii="Calibri" w:hAnsi="Calibri" w:cs="Calibri"/>
                <w:b/>
                <w:color w:val="231F20"/>
                <w:sz w:val="20"/>
                <w:szCs w:val="20"/>
                <w:u w:val="single"/>
              </w:rPr>
            </w:pPr>
            <w:r w:rsidRPr="003456C5">
              <w:rPr>
                <w:rFonts w:ascii="Calibri" w:hAnsi="Calibri" w:cs="Calibri"/>
                <w:b/>
                <w:color w:val="231F20"/>
                <w:sz w:val="20"/>
                <w:szCs w:val="20"/>
                <w:u w:val="single"/>
              </w:rPr>
              <w:t>Year 4</w:t>
            </w:r>
          </w:p>
          <w:p w:rsidR="003456C5" w:rsidRPr="003456C5" w:rsidRDefault="003456C5" w:rsidP="00F03E0D">
            <w:pPr>
              <w:pStyle w:val="ListParagraph"/>
              <w:numPr>
                <w:ilvl w:val="0"/>
                <w:numId w:val="18"/>
              </w:numPr>
              <w:autoSpaceDE w:val="0"/>
              <w:autoSpaceDN w:val="0"/>
              <w:adjustRightInd w:val="0"/>
              <w:rPr>
                <w:rFonts w:ascii="Calibri" w:hAnsi="Calibri" w:cs="Calibri"/>
                <w:color w:val="231F20"/>
                <w:sz w:val="20"/>
                <w:szCs w:val="20"/>
              </w:rPr>
            </w:pPr>
            <w:r w:rsidRPr="003456C5">
              <w:rPr>
                <w:rFonts w:ascii="Calibri" w:hAnsi="Calibri" w:cs="Calibri"/>
                <w:color w:val="231F20"/>
                <w:sz w:val="20"/>
                <w:szCs w:val="20"/>
              </w:rPr>
              <w:t>Discuss significant aspects of, and</w:t>
            </w:r>
            <w:r>
              <w:rPr>
                <w:rFonts w:ascii="Calibri" w:hAnsi="Calibri" w:cs="Calibri"/>
                <w:color w:val="231F20"/>
                <w:sz w:val="20"/>
                <w:szCs w:val="20"/>
              </w:rPr>
              <w:t xml:space="preserve"> </w:t>
            </w:r>
            <w:r w:rsidRPr="003456C5">
              <w:rPr>
                <w:rFonts w:ascii="Calibri" w:hAnsi="Calibri" w:cs="Calibri"/>
                <w:color w:val="231F20"/>
                <w:sz w:val="20"/>
                <w:szCs w:val="20"/>
              </w:rPr>
              <w:t>connections between, different historical events.</w:t>
            </w:r>
          </w:p>
          <w:p w:rsidR="003456C5" w:rsidRPr="003456C5" w:rsidRDefault="003456C5" w:rsidP="00F03E0D">
            <w:pPr>
              <w:pStyle w:val="ListParagraph"/>
              <w:numPr>
                <w:ilvl w:val="0"/>
                <w:numId w:val="18"/>
              </w:numPr>
              <w:autoSpaceDE w:val="0"/>
              <w:autoSpaceDN w:val="0"/>
              <w:adjustRightInd w:val="0"/>
              <w:rPr>
                <w:rFonts w:ascii="Calibri" w:hAnsi="Calibri" w:cs="Calibri"/>
                <w:color w:val="231F20"/>
                <w:sz w:val="20"/>
                <w:szCs w:val="20"/>
              </w:rPr>
            </w:pPr>
            <w:r w:rsidRPr="003456C5">
              <w:rPr>
                <w:rFonts w:ascii="Calibri" w:hAnsi="Calibri" w:cs="Calibri"/>
                <w:color w:val="231F20"/>
                <w:sz w:val="20"/>
                <w:szCs w:val="20"/>
              </w:rPr>
              <w:t>Select and organise relevant historical</w:t>
            </w:r>
            <w:r>
              <w:rPr>
                <w:rFonts w:ascii="Calibri" w:hAnsi="Calibri" w:cs="Calibri"/>
                <w:color w:val="231F20"/>
                <w:sz w:val="20"/>
                <w:szCs w:val="20"/>
              </w:rPr>
              <w:t xml:space="preserve"> </w:t>
            </w:r>
            <w:r w:rsidRPr="003456C5">
              <w:rPr>
                <w:rFonts w:ascii="Calibri" w:hAnsi="Calibri" w:cs="Calibri"/>
                <w:color w:val="231F20"/>
                <w:sz w:val="20"/>
                <w:szCs w:val="20"/>
              </w:rPr>
              <w:t>information to present in a range of ways.</w:t>
            </w:r>
          </w:p>
          <w:p w:rsidR="003456C5" w:rsidRPr="003456C5" w:rsidRDefault="003456C5" w:rsidP="00F03E0D">
            <w:pPr>
              <w:pStyle w:val="ListParagraph"/>
              <w:numPr>
                <w:ilvl w:val="0"/>
                <w:numId w:val="18"/>
              </w:numPr>
              <w:autoSpaceDE w:val="0"/>
              <w:autoSpaceDN w:val="0"/>
              <w:adjustRightInd w:val="0"/>
              <w:rPr>
                <w:rFonts w:ascii="Calibri" w:hAnsi="Calibri" w:cs="Calibri"/>
                <w:color w:val="231F20"/>
                <w:sz w:val="20"/>
                <w:szCs w:val="20"/>
              </w:rPr>
            </w:pPr>
            <w:r w:rsidRPr="003456C5">
              <w:rPr>
                <w:rFonts w:ascii="Calibri" w:hAnsi="Calibri" w:cs="Calibri"/>
                <w:color w:val="231F20"/>
                <w:sz w:val="20"/>
                <w:szCs w:val="20"/>
              </w:rPr>
              <w:t>Use relevant and appropriate historical</w:t>
            </w:r>
            <w:r>
              <w:rPr>
                <w:rFonts w:ascii="Calibri" w:hAnsi="Calibri" w:cs="Calibri"/>
                <w:color w:val="231F20"/>
                <w:sz w:val="20"/>
                <w:szCs w:val="20"/>
              </w:rPr>
              <w:t xml:space="preserve"> </w:t>
            </w:r>
            <w:r w:rsidRPr="003456C5">
              <w:rPr>
                <w:rFonts w:ascii="Calibri" w:hAnsi="Calibri" w:cs="Calibri"/>
                <w:color w:val="231F20"/>
                <w:sz w:val="20"/>
                <w:szCs w:val="20"/>
              </w:rPr>
              <w:t>terms and vocabulary linked to chronology.</w:t>
            </w:r>
          </w:p>
        </w:tc>
      </w:tr>
    </w:tbl>
    <w:p w:rsidR="00F05776" w:rsidRDefault="00F05776" w:rsidP="00F05776">
      <w:pPr>
        <w:jc w:val="both"/>
        <w:rPr>
          <w:rFonts w:ascii="Calibri" w:hAnsi="Calibri" w:cs="Calibri"/>
          <w:sz w:val="24"/>
        </w:rPr>
      </w:pPr>
    </w:p>
    <w:p w:rsidR="00985B0E" w:rsidRDefault="00985B0E" w:rsidP="00F05776">
      <w:pPr>
        <w:jc w:val="both"/>
        <w:rPr>
          <w:rFonts w:ascii="Calibri" w:hAnsi="Calibri" w:cs="Calibri"/>
          <w:sz w:val="24"/>
        </w:rPr>
      </w:pPr>
    </w:p>
    <w:tbl>
      <w:tblPr>
        <w:tblStyle w:val="TableGrid"/>
        <w:tblW w:w="15285" w:type="dxa"/>
        <w:tblInd w:w="-714" w:type="dxa"/>
        <w:tblBorders>
          <w:top w:val="single" w:sz="24" w:space="0" w:color="7030A0"/>
          <w:left w:val="single" w:sz="24" w:space="0" w:color="7030A0"/>
          <w:bottom w:val="single" w:sz="24" w:space="0" w:color="7030A0"/>
          <w:right w:val="single" w:sz="24" w:space="0" w:color="7030A0"/>
          <w:insideH w:val="single" w:sz="24" w:space="0" w:color="7030A0"/>
          <w:insideV w:val="single" w:sz="24" w:space="0" w:color="7030A0"/>
        </w:tblBorders>
        <w:tblLook w:val="04A0" w:firstRow="1" w:lastRow="0" w:firstColumn="1" w:lastColumn="0" w:noHBand="0" w:noVBand="1"/>
      </w:tblPr>
      <w:tblGrid>
        <w:gridCol w:w="2102"/>
        <w:gridCol w:w="4394"/>
        <w:gridCol w:w="4678"/>
        <w:gridCol w:w="4111"/>
      </w:tblGrid>
      <w:tr w:rsidR="003456C5" w:rsidTr="00443573">
        <w:tc>
          <w:tcPr>
            <w:tcW w:w="15285" w:type="dxa"/>
            <w:gridSpan w:val="4"/>
          </w:tcPr>
          <w:p w:rsidR="003456C5" w:rsidRDefault="00D25244" w:rsidP="00443573">
            <w:pPr>
              <w:pStyle w:val="Default"/>
              <w:spacing w:after="120"/>
              <w:jc w:val="center"/>
              <w:rPr>
                <w:b/>
                <w:sz w:val="23"/>
                <w:szCs w:val="23"/>
                <w:u w:val="single"/>
              </w:rPr>
            </w:pPr>
            <w:r>
              <w:rPr>
                <w:rFonts w:asciiTheme="minorHAnsi" w:hAnsiTheme="minorHAnsi" w:cstheme="minorHAnsi"/>
                <w:b/>
                <w:color w:val="auto"/>
                <w:sz w:val="28"/>
                <w:szCs w:val="22"/>
              </w:rPr>
              <w:lastRenderedPageBreak/>
              <w:t xml:space="preserve">Year 3 and 4 </w:t>
            </w:r>
            <w:r w:rsidR="003456C5">
              <w:rPr>
                <w:rFonts w:asciiTheme="minorHAnsi" w:hAnsiTheme="minorHAnsi" w:cstheme="minorHAnsi"/>
                <w:b/>
                <w:color w:val="auto"/>
                <w:sz w:val="28"/>
                <w:szCs w:val="22"/>
              </w:rPr>
              <w:t>History</w:t>
            </w:r>
            <w:r w:rsidR="003456C5" w:rsidRPr="00794107">
              <w:rPr>
                <w:rFonts w:asciiTheme="minorHAnsi" w:hAnsiTheme="minorHAnsi" w:cstheme="minorHAnsi"/>
                <w:b/>
                <w:color w:val="auto"/>
                <w:sz w:val="28"/>
                <w:szCs w:val="22"/>
              </w:rPr>
              <w:t xml:space="preserve"> Curriculum Map: </w:t>
            </w:r>
            <w:r w:rsidR="003456C5" w:rsidRPr="00794107">
              <w:rPr>
                <w:rFonts w:asciiTheme="minorHAnsi" w:hAnsiTheme="minorHAnsi" w:cstheme="minorHAnsi"/>
                <w:b/>
                <w:color w:val="auto"/>
                <w:sz w:val="28"/>
                <w:szCs w:val="22"/>
                <w:highlight w:val="yellow"/>
              </w:rPr>
              <w:t>Cycle A</w:t>
            </w:r>
          </w:p>
        </w:tc>
      </w:tr>
      <w:tr w:rsidR="000D0437" w:rsidTr="00443573">
        <w:tc>
          <w:tcPr>
            <w:tcW w:w="2102" w:type="dxa"/>
          </w:tcPr>
          <w:p w:rsidR="000D0437" w:rsidRPr="00443573" w:rsidRDefault="000D0437" w:rsidP="00AC14DB">
            <w:pPr>
              <w:pStyle w:val="Default"/>
              <w:contextualSpacing/>
              <w:rPr>
                <w:rFonts w:ascii="Calibri" w:hAnsi="Calibri" w:cs="Calibri"/>
                <w:b/>
                <w:i/>
                <w:sz w:val="18"/>
                <w:szCs w:val="20"/>
              </w:rPr>
            </w:pPr>
            <w:r w:rsidRPr="00443573">
              <w:rPr>
                <w:rFonts w:ascii="Calibri" w:hAnsi="Calibri" w:cs="Calibri"/>
                <w:b/>
                <w:i/>
                <w:sz w:val="18"/>
                <w:szCs w:val="20"/>
              </w:rPr>
              <w:t>National Curriculum</w:t>
            </w:r>
          </w:p>
          <w:p w:rsidR="000D0437" w:rsidRPr="00443573" w:rsidRDefault="000D0437" w:rsidP="00AC14DB">
            <w:pPr>
              <w:pStyle w:val="Default"/>
              <w:contextualSpacing/>
              <w:rPr>
                <w:rFonts w:ascii="Calibri" w:hAnsi="Calibri" w:cs="Calibri"/>
                <w:b/>
                <w:i/>
                <w:sz w:val="18"/>
                <w:szCs w:val="20"/>
              </w:rPr>
            </w:pPr>
            <w:r w:rsidRPr="00443573">
              <w:rPr>
                <w:rFonts w:ascii="Calibri" w:hAnsi="Calibri" w:cs="Calibri"/>
                <w:b/>
                <w:i/>
                <w:sz w:val="18"/>
                <w:szCs w:val="20"/>
              </w:rPr>
              <w:t>Pupils should be taught:</w:t>
            </w:r>
          </w:p>
        </w:tc>
        <w:tc>
          <w:tcPr>
            <w:tcW w:w="4394" w:type="dxa"/>
          </w:tcPr>
          <w:p w:rsidR="000D0437" w:rsidRPr="00AC14DB" w:rsidRDefault="000D0437" w:rsidP="00AC14DB">
            <w:pPr>
              <w:pStyle w:val="Default"/>
              <w:spacing w:after="120"/>
              <w:rPr>
                <w:rFonts w:ascii="Calibri" w:hAnsi="Calibri" w:cs="Calibri"/>
                <w:b/>
                <w:i/>
                <w:sz w:val="16"/>
                <w:szCs w:val="20"/>
              </w:rPr>
            </w:pPr>
            <w:r w:rsidRPr="00AC14DB">
              <w:rPr>
                <w:rFonts w:ascii="Calibri" w:hAnsi="Calibri" w:cs="Calibri"/>
                <w:b/>
                <w:i/>
                <w:sz w:val="16"/>
                <w:szCs w:val="20"/>
              </w:rPr>
              <w:t>Changes in Britain from Stone Age to the to the Iron Age</w:t>
            </w:r>
          </w:p>
        </w:tc>
        <w:tc>
          <w:tcPr>
            <w:tcW w:w="4678" w:type="dxa"/>
          </w:tcPr>
          <w:p w:rsidR="000D0437" w:rsidRPr="00AC14DB" w:rsidRDefault="000D0437" w:rsidP="00AC14DB">
            <w:pPr>
              <w:pStyle w:val="Default"/>
              <w:spacing w:after="120"/>
              <w:rPr>
                <w:rFonts w:ascii="Calibri" w:hAnsi="Calibri" w:cs="Calibri"/>
                <w:b/>
                <w:i/>
                <w:sz w:val="16"/>
                <w:szCs w:val="20"/>
              </w:rPr>
            </w:pPr>
            <w:r w:rsidRPr="00AC14DB">
              <w:rPr>
                <w:rFonts w:ascii="Calibri" w:hAnsi="Calibri" w:cs="Calibri"/>
                <w:b/>
                <w:i/>
                <w:sz w:val="16"/>
                <w:szCs w:val="20"/>
              </w:rPr>
              <w:t>Britain’s Settlement by the Anglo-Saxons and Scots</w:t>
            </w:r>
          </w:p>
        </w:tc>
        <w:tc>
          <w:tcPr>
            <w:tcW w:w="4111" w:type="dxa"/>
          </w:tcPr>
          <w:p w:rsidR="000D0437" w:rsidRPr="00AC14DB" w:rsidRDefault="00AC14DB" w:rsidP="00AC14DB">
            <w:pPr>
              <w:pStyle w:val="Default"/>
              <w:spacing w:after="120"/>
              <w:rPr>
                <w:rFonts w:ascii="Calibri" w:hAnsi="Calibri" w:cs="Calibri"/>
                <w:b/>
                <w:i/>
                <w:sz w:val="16"/>
                <w:szCs w:val="20"/>
              </w:rPr>
            </w:pPr>
            <w:r w:rsidRPr="00AC14DB">
              <w:rPr>
                <w:rFonts w:ascii="Calibri" w:hAnsi="Calibri" w:cs="Calibri"/>
                <w:b/>
                <w:i/>
                <w:sz w:val="16"/>
                <w:szCs w:val="23"/>
              </w:rPr>
              <w:t>Ancient Greece. As study of Greek life and achievements and their influence on the western world</w:t>
            </w:r>
          </w:p>
        </w:tc>
      </w:tr>
      <w:tr w:rsidR="000D0437" w:rsidTr="00443573">
        <w:tc>
          <w:tcPr>
            <w:tcW w:w="2102" w:type="dxa"/>
          </w:tcPr>
          <w:p w:rsidR="000D0437" w:rsidRDefault="000D0437" w:rsidP="000D0437">
            <w:pPr>
              <w:pStyle w:val="Default"/>
              <w:spacing w:after="120"/>
              <w:rPr>
                <w:b/>
                <w:sz w:val="23"/>
                <w:szCs w:val="23"/>
                <w:u w:val="single"/>
              </w:rPr>
            </w:pPr>
          </w:p>
          <w:p w:rsidR="000D0437" w:rsidRDefault="000D0437" w:rsidP="000D0437">
            <w:pPr>
              <w:pStyle w:val="Default"/>
              <w:spacing w:after="120"/>
              <w:rPr>
                <w:b/>
                <w:sz w:val="23"/>
                <w:szCs w:val="23"/>
                <w:u w:val="single"/>
              </w:rPr>
            </w:pPr>
          </w:p>
          <w:p w:rsidR="000D0437" w:rsidRDefault="000D0437" w:rsidP="000D0437">
            <w:pPr>
              <w:pStyle w:val="Default"/>
              <w:spacing w:after="120"/>
              <w:rPr>
                <w:b/>
                <w:sz w:val="23"/>
                <w:szCs w:val="23"/>
                <w:u w:val="single"/>
              </w:rPr>
            </w:pPr>
          </w:p>
          <w:p w:rsidR="000D0437" w:rsidRDefault="000D0437" w:rsidP="000D0437">
            <w:pPr>
              <w:pStyle w:val="Default"/>
              <w:spacing w:after="120"/>
              <w:rPr>
                <w:b/>
                <w:sz w:val="23"/>
                <w:szCs w:val="23"/>
                <w:u w:val="single"/>
              </w:rPr>
            </w:pPr>
          </w:p>
          <w:p w:rsidR="000D0437" w:rsidRPr="002568FD" w:rsidRDefault="000D0437" w:rsidP="00F03E0D">
            <w:pPr>
              <w:pStyle w:val="Default"/>
              <w:spacing w:after="120"/>
              <w:jc w:val="center"/>
              <w:rPr>
                <w:rFonts w:ascii="Calibri" w:hAnsi="Calibri" w:cs="Calibri"/>
                <w:b/>
                <w:i/>
                <w:szCs w:val="23"/>
              </w:rPr>
            </w:pPr>
            <w:r w:rsidRPr="002568FD">
              <w:rPr>
                <w:rFonts w:ascii="Calibri" w:hAnsi="Calibri" w:cs="Calibri"/>
                <w:b/>
                <w:i/>
                <w:szCs w:val="23"/>
              </w:rPr>
              <w:t>Historical enquiries and investigations</w:t>
            </w:r>
          </w:p>
          <w:p w:rsidR="000D0437" w:rsidRDefault="000D0437" w:rsidP="000D0437">
            <w:pPr>
              <w:pStyle w:val="Default"/>
              <w:spacing w:after="120"/>
              <w:rPr>
                <w:b/>
                <w:sz w:val="23"/>
                <w:szCs w:val="23"/>
                <w:u w:val="single"/>
              </w:rPr>
            </w:pPr>
          </w:p>
          <w:p w:rsidR="000D0437" w:rsidRDefault="000D0437" w:rsidP="000D0437">
            <w:pPr>
              <w:pStyle w:val="Default"/>
              <w:spacing w:after="120"/>
              <w:rPr>
                <w:b/>
                <w:sz w:val="23"/>
                <w:szCs w:val="23"/>
                <w:u w:val="single"/>
              </w:rPr>
            </w:pPr>
          </w:p>
        </w:tc>
        <w:tc>
          <w:tcPr>
            <w:tcW w:w="4394" w:type="dxa"/>
          </w:tcPr>
          <w:p w:rsidR="000D0437" w:rsidRPr="005B6DDC" w:rsidRDefault="000D0437" w:rsidP="00AC14DB">
            <w:pPr>
              <w:spacing w:line="259" w:lineRule="auto"/>
              <w:jc w:val="center"/>
              <w:rPr>
                <w:rFonts w:ascii="Calibri" w:hAnsi="Calibri" w:cs="Calibri"/>
                <w:b/>
                <w:i/>
                <w:sz w:val="28"/>
                <w:szCs w:val="20"/>
              </w:rPr>
            </w:pPr>
            <w:r w:rsidRPr="005B6DDC">
              <w:rPr>
                <w:rFonts w:ascii="Calibri" w:hAnsi="Calibri" w:cs="Calibri"/>
                <w:b/>
                <w:i/>
                <w:sz w:val="28"/>
                <w:szCs w:val="20"/>
              </w:rPr>
              <w:t>Stone Age to Iron Age</w:t>
            </w:r>
          </w:p>
          <w:p w:rsidR="000D0437" w:rsidRPr="005B6DDC" w:rsidRDefault="000D0437" w:rsidP="00F03E0D">
            <w:pPr>
              <w:numPr>
                <w:ilvl w:val="0"/>
                <w:numId w:val="8"/>
              </w:numPr>
              <w:contextualSpacing/>
              <w:rPr>
                <w:rFonts w:ascii="Calibri" w:hAnsi="Calibri" w:cs="Calibri"/>
                <w:sz w:val="20"/>
                <w:szCs w:val="20"/>
              </w:rPr>
            </w:pPr>
            <w:r w:rsidRPr="005B6DDC">
              <w:rPr>
                <w:rFonts w:ascii="Calibri" w:hAnsi="Calibri" w:cs="Calibri"/>
                <w:sz w:val="20"/>
                <w:szCs w:val="20"/>
              </w:rPr>
              <w:t>Chronology: What does pre-history mean?</w:t>
            </w:r>
          </w:p>
          <w:p w:rsidR="000D0437" w:rsidRPr="005B6DDC" w:rsidRDefault="000D0437" w:rsidP="00F03E0D">
            <w:pPr>
              <w:numPr>
                <w:ilvl w:val="0"/>
                <w:numId w:val="8"/>
              </w:numPr>
              <w:contextualSpacing/>
              <w:rPr>
                <w:rFonts w:ascii="Calibri" w:hAnsi="Calibri" w:cs="Calibri"/>
                <w:sz w:val="20"/>
                <w:szCs w:val="20"/>
              </w:rPr>
            </w:pPr>
            <w:r w:rsidRPr="005B6DDC">
              <w:rPr>
                <w:rFonts w:ascii="Calibri" w:hAnsi="Calibri" w:cs="Calibri"/>
                <w:sz w:val="20"/>
                <w:szCs w:val="20"/>
              </w:rPr>
              <w:t>How did hunter-gatherers survive in the Stone Age?</w:t>
            </w:r>
          </w:p>
          <w:p w:rsidR="000D0437" w:rsidRPr="005B6DDC" w:rsidRDefault="000D0437" w:rsidP="00F03E0D">
            <w:pPr>
              <w:numPr>
                <w:ilvl w:val="0"/>
                <w:numId w:val="8"/>
              </w:numPr>
              <w:contextualSpacing/>
              <w:rPr>
                <w:rFonts w:ascii="Calibri" w:hAnsi="Calibri" w:cs="Calibri"/>
                <w:sz w:val="20"/>
                <w:szCs w:val="20"/>
              </w:rPr>
            </w:pPr>
            <w:r w:rsidRPr="005B6DDC">
              <w:rPr>
                <w:rFonts w:ascii="Calibri" w:hAnsi="Calibri" w:cs="Calibri"/>
                <w:sz w:val="20"/>
                <w:szCs w:val="20"/>
              </w:rPr>
              <w:t>What does sources teach us about the Stone Age? E.g. Cave paintings</w:t>
            </w:r>
          </w:p>
          <w:p w:rsidR="000D0437" w:rsidRPr="005B6DDC" w:rsidRDefault="000D0437" w:rsidP="00F03E0D">
            <w:pPr>
              <w:numPr>
                <w:ilvl w:val="0"/>
                <w:numId w:val="8"/>
              </w:numPr>
              <w:contextualSpacing/>
              <w:rPr>
                <w:rFonts w:ascii="Calibri" w:hAnsi="Calibri" w:cs="Calibri"/>
                <w:sz w:val="20"/>
                <w:szCs w:val="20"/>
              </w:rPr>
            </w:pPr>
            <w:r w:rsidRPr="005B6DDC">
              <w:rPr>
                <w:rFonts w:ascii="Calibri" w:hAnsi="Calibri" w:cs="Calibri"/>
                <w:sz w:val="20"/>
                <w:szCs w:val="20"/>
              </w:rPr>
              <w:t>Late Neolithic hunter gatherers and early farmers: What was Skara Brae?</w:t>
            </w:r>
          </w:p>
          <w:p w:rsidR="000D0437" w:rsidRPr="005B6DDC" w:rsidRDefault="000D0437" w:rsidP="00F03E0D">
            <w:pPr>
              <w:numPr>
                <w:ilvl w:val="0"/>
                <w:numId w:val="8"/>
              </w:numPr>
              <w:contextualSpacing/>
              <w:rPr>
                <w:rFonts w:ascii="Calibri" w:hAnsi="Calibri" w:cs="Calibri"/>
                <w:sz w:val="20"/>
                <w:szCs w:val="20"/>
              </w:rPr>
            </w:pPr>
            <w:r w:rsidRPr="005B6DDC">
              <w:rPr>
                <w:rFonts w:ascii="Calibri" w:hAnsi="Calibri" w:cs="Calibri"/>
                <w:sz w:val="20"/>
                <w:szCs w:val="20"/>
              </w:rPr>
              <w:t>How did bronze replace stone in the Bronze Age?</w:t>
            </w:r>
          </w:p>
          <w:p w:rsidR="000D0437" w:rsidRPr="005B6DDC" w:rsidRDefault="000D0437" w:rsidP="00F03E0D">
            <w:pPr>
              <w:numPr>
                <w:ilvl w:val="0"/>
                <w:numId w:val="8"/>
              </w:numPr>
              <w:contextualSpacing/>
              <w:rPr>
                <w:rFonts w:ascii="Calibri" w:hAnsi="Calibri" w:cs="Calibri"/>
                <w:sz w:val="20"/>
                <w:szCs w:val="20"/>
              </w:rPr>
            </w:pPr>
            <w:r w:rsidRPr="005B6DDC">
              <w:rPr>
                <w:rFonts w:ascii="Calibri" w:hAnsi="Calibri" w:cs="Calibri"/>
                <w:sz w:val="20"/>
                <w:szCs w:val="20"/>
              </w:rPr>
              <w:t>Bronze age religion, technology and travel e.g. Stonehenge?</w:t>
            </w:r>
          </w:p>
          <w:p w:rsidR="000D0437" w:rsidRPr="005B6DDC" w:rsidRDefault="000D0437" w:rsidP="00F03E0D">
            <w:pPr>
              <w:numPr>
                <w:ilvl w:val="0"/>
                <w:numId w:val="8"/>
              </w:numPr>
              <w:contextualSpacing/>
              <w:rPr>
                <w:rFonts w:ascii="Calibri" w:hAnsi="Calibri" w:cs="Calibri"/>
                <w:sz w:val="20"/>
                <w:szCs w:val="20"/>
              </w:rPr>
            </w:pPr>
            <w:r w:rsidRPr="005B6DDC">
              <w:rPr>
                <w:rFonts w:ascii="Calibri" w:hAnsi="Calibri" w:cs="Calibri"/>
                <w:sz w:val="20"/>
                <w:szCs w:val="20"/>
              </w:rPr>
              <w:t>What was Iron-Age art like? Iron age hill forts; tribal kingdoms, faming, art and culture</w:t>
            </w:r>
          </w:p>
        </w:tc>
        <w:tc>
          <w:tcPr>
            <w:tcW w:w="4678" w:type="dxa"/>
          </w:tcPr>
          <w:p w:rsidR="000D0437" w:rsidRPr="005B6DDC" w:rsidRDefault="000D0437" w:rsidP="00AC14DB">
            <w:pPr>
              <w:spacing w:line="259" w:lineRule="auto"/>
              <w:contextualSpacing/>
              <w:jc w:val="center"/>
              <w:rPr>
                <w:rFonts w:ascii="Calibri" w:hAnsi="Calibri" w:cs="Calibri"/>
                <w:b/>
                <w:sz w:val="28"/>
                <w:szCs w:val="20"/>
              </w:rPr>
            </w:pPr>
            <w:r w:rsidRPr="005B6DDC">
              <w:rPr>
                <w:rFonts w:ascii="Calibri" w:hAnsi="Calibri" w:cs="Calibri"/>
                <w:b/>
                <w:sz w:val="28"/>
                <w:szCs w:val="20"/>
              </w:rPr>
              <w:t>Anglo-Saxon’s and Scots</w:t>
            </w:r>
          </w:p>
          <w:p w:rsidR="000D0437" w:rsidRPr="005B6DDC" w:rsidRDefault="000D0437" w:rsidP="00F03E0D">
            <w:pPr>
              <w:pStyle w:val="ListParagraph"/>
              <w:numPr>
                <w:ilvl w:val="0"/>
                <w:numId w:val="23"/>
              </w:numPr>
              <w:rPr>
                <w:rFonts w:ascii="Calibri" w:hAnsi="Calibri" w:cs="Calibri"/>
                <w:sz w:val="20"/>
                <w:szCs w:val="20"/>
              </w:rPr>
            </w:pPr>
            <w:r w:rsidRPr="005B6DDC">
              <w:rPr>
                <w:rFonts w:ascii="Calibri" w:hAnsi="Calibri" w:cs="Calibri"/>
                <w:sz w:val="20"/>
                <w:szCs w:val="20"/>
              </w:rPr>
              <w:t xml:space="preserve">Chronology: Where did the Anglo-Saxons come from? </w:t>
            </w:r>
          </w:p>
          <w:p w:rsidR="000D0437" w:rsidRPr="005B6DDC" w:rsidRDefault="000D0437" w:rsidP="00F03E0D">
            <w:pPr>
              <w:pStyle w:val="ListParagraph"/>
              <w:numPr>
                <w:ilvl w:val="0"/>
                <w:numId w:val="23"/>
              </w:numPr>
              <w:rPr>
                <w:rFonts w:ascii="Calibri" w:hAnsi="Calibri" w:cs="Calibri"/>
                <w:sz w:val="20"/>
                <w:szCs w:val="20"/>
              </w:rPr>
            </w:pPr>
            <w:r w:rsidRPr="005B6DDC">
              <w:rPr>
                <w:rFonts w:ascii="Calibri" w:hAnsi="Calibri" w:cs="Calibri"/>
                <w:sz w:val="20"/>
                <w:szCs w:val="20"/>
              </w:rPr>
              <w:t>Why did the Anglo-Saxon’s want to settle in Britain?</w:t>
            </w:r>
          </w:p>
          <w:p w:rsidR="000D0437" w:rsidRPr="005B6DDC" w:rsidRDefault="000D0437" w:rsidP="00F03E0D">
            <w:pPr>
              <w:pStyle w:val="ListParagraph"/>
              <w:numPr>
                <w:ilvl w:val="0"/>
                <w:numId w:val="23"/>
              </w:numPr>
              <w:rPr>
                <w:rFonts w:ascii="Calibri" w:hAnsi="Calibri" w:cs="Calibri"/>
                <w:sz w:val="20"/>
                <w:szCs w:val="20"/>
              </w:rPr>
            </w:pPr>
            <w:r w:rsidRPr="005B6DDC">
              <w:rPr>
                <w:rFonts w:ascii="Calibri" w:hAnsi="Calibri" w:cs="Calibri"/>
                <w:sz w:val="20"/>
                <w:szCs w:val="20"/>
              </w:rPr>
              <w:t xml:space="preserve">Anglo-Saxon people: Life in an Anglo-Saxon village. </w:t>
            </w:r>
          </w:p>
          <w:p w:rsidR="000D0437" w:rsidRPr="005B6DDC" w:rsidRDefault="000D0437" w:rsidP="00F03E0D">
            <w:pPr>
              <w:pStyle w:val="ListParagraph"/>
              <w:numPr>
                <w:ilvl w:val="0"/>
                <w:numId w:val="23"/>
              </w:numPr>
              <w:rPr>
                <w:rFonts w:ascii="Calibri" w:hAnsi="Calibri" w:cs="Calibri"/>
                <w:sz w:val="20"/>
                <w:szCs w:val="20"/>
              </w:rPr>
            </w:pPr>
            <w:r w:rsidRPr="005B6DDC">
              <w:rPr>
                <w:rFonts w:ascii="Calibri" w:hAnsi="Calibri" w:cs="Calibri"/>
                <w:sz w:val="20"/>
                <w:szCs w:val="20"/>
              </w:rPr>
              <w:t>What clothes did Anglo-Saxon’s wear? What was Anglo-Saxon food and drink like?</w:t>
            </w:r>
          </w:p>
          <w:p w:rsidR="000D0437" w:rsidRPr="005B6DDC" w:rsidRDefault="000D0437" w:rsidP="00F03E0D">
            <w:pPr>
              <w:pStyle w:val="ListParagraph"/>
              <w:numPr>
                <w:ilvl w:val="0"/>
                <w:numId w:val="23"/>
              </w:numPr>
              <w:rPr>
                <w:rFonts w:ascii="Calibri" w:hAnsi="Calibri" w:cs="Calibri"/>
                <w:sz w:val="20"/>
                <w:szCs w:val="20"/>
              </w:rPr>
            </w:pPr>
            <w:r w:rsidRPr="005B6DDC">
              <w:rPr>
                <w:rFonts w:ascii="Calibri" w:hAnsi="Calibri" w:cs="Calibri"/>
                <w:sz w:val="20"/>
                <w:szCs w:val="20"/>
              </w:rPr>
              <w:t xml:space="preserve">How was Anglo-Saxon Britain ruled? </w:t>
            </w:r>
          </w:p>
          <w:p w:rsidR="000D0437" w:rsidRPr="005B6DDC" w:rsidRDefault="000D0437" w:rsidP="00F03E0D">
            <w:pPr>
              <w:pStyle w:val="ListParagraph"/>
              <w:numPr>
                <w:ilvl w:val="0"/>
                <w:numId w:val="23"/>
              </w:numPr>
              <w:rPr>
                <w:rFonts w:ascii="Calibri" w:hAnsi="Calibri" w:cs="Calibri"/>
                <w:sz w:val="20"/>
                <w:szCs w:val="20"/>
              </w:rPr>
            </w:pPr>
            <w:r w:rsidRPr="005B6DDC">
              <w:rPr>
                <w:rFonts w:ascii="Calibri" w:hAnsi="Calibri" w:cs="Calibri"/>
                <w:sz w:val="20"/>
                <w:szCs w:val="20"/>
              </w:rPr>
              <w:t>Who was Alfred the Great?</w:t>
            </w:r>
          </w:p>
          <w:p w:rsidR="000D0437" w:rsidRPr="005B6DDC" w:rsidRDefault="000D0437" w:rsidP="00F03E0D">
            <w:pPr>
              <w:pStyle w:val="ListParagraph"/>
              <w:numPr>
                <w:ilvl w:val="0"/>
                <w:numId w:val="23"/>
              </w:numPr>
              <w:rPr>
                <w:rFonts w:ascii="Calibri" w:hAnsi="Calibri" w:cs="Calibri"/>
                <w:sz w:val="20"/>
                <w:szCs w:val="20"/>
              </w:rPr>
            </w:pPr>
            <w:r w:rsidRPr="005B6DDC">
              <w:rPr>
                <w:rFonts w:ascii="Calibri" w:hAnsi="Calibri" w:cs="Calibri"/>
                <w:sz w:val="20"/>
                <w:szCs w:val="20"/>
              </w:rPr>
              <w:t>How did Anglo-Saxon’s find out about Christianity?</w:t>
            </w:r>
          </w:p>
          <w:p w:rsidR="000D0437" w:rsidRPr="005B6DDC" w:rsidRDefault="000D0437" w:rsidP="00F03E0D">
            <w:pPr>
              <w:pStyle w:val="ListParagraph"/>
              <w:numPr>
                <w:ilvl w:val="0"/>
                <w:numId w:val="23"/>
              </w:numPr>
              <w:rPr>
                <w:rFonts w:ascii="Calibri" w:hAnsi="Calibri" w:cs="Calibri"/>
                <w:sz w:val="20"/>
                <w:szCs w:val="20"/>
              </w:rPr>
            </w:pPr>
            <w:r w:rsidRPr="005B6DDC">
              <w:rPr>
                <w:rFonts w:ascii="Calibri" w:hAnsi="Calibri" w:cs="Calibri"/>
                <w:sz w:val="20"/>
                <w:szCs w:val="20"/>
              </w:rPr>
              <w:t xml:space="preserve">Archaeology: The Anglo-Saxon burial site of Sutton Hoo discovered in England. </w:t>
            </w:r>
          </w:p>
        </w:tc>
        <w:tc>
          <w:tcPr>
            <w:tcW w:w="4111" w:type="dxa"/>
          </w:tcPr>
          <w:p w:rsidR="00AC14DB" w:rsidRPr="005B6DDC" w:rsidRDefault="00AC14DB" w:rsidP="00AC14DB">
            <w:pPr>
              <w:pStyle w:val="Default"/>
              <w:jc w:val="center"/>
              <w:rPr>
                <w:rFonts w:ascii="Calibri" w:hAnsi="Calibri" w:cs="Calibri"/>
                <w:b/>
                <w:sz w:val="28"/>
                <w:szCs w:val="20"/>
              </w:rPr>
            </w:pPr>
            <w:r w:rsidRPr="005B6DDC">
              <w:rPr>
                <w:rFonts w:ascii="Calibri" w:hAnsi="Calibri" w:cs="Calibri"/>
                <w:b/>
                <w:sz w:val="28"/>
                <w:szCs w:val="20"/>
              </w:rPr>
              <w:t>Ancient Greece</w:t>
            </w:r>
          </w:p>
          <w:p w:rsidR="00AC14DB" w:rsidRPr="005B6DDC" w:rsidRDefault="00AC14DB" w:rsidP="00F03E0D">
            <w:pPr>
              <w:pStyle w:val="Default"/>
              <w:numPr>
                <w:ilvl w:val="0"/>
                <w:numId w:val="27"/>
              </w:numPr>
              <w:ind w:left="357" w:hanging="357"/>
              <w:rPr>
                <w:rFonts w:ascii="Calibri" w:hAnsi="Calibri" w:cs="Calibri"/>
                <w:sz w:val="20"/>
                <w:szCs w:val="20"/>
              </w:rPr>
            </w:pPr>
            <w:r w:rsidRPr="005B6DDC">
              <w:rPr>
                <w:rFonts w:ascii="Calibri" w:hAnsi="Calibri" w:cs="Calibri"/>
                <w:sz w:val="20"/>
                <w:szCs w:val="20"/>
              </w:rPr>
              <w:t>Chronology: Who were the Ancient Greeks?</w:t>
            </w:r>
          </w:p>
          <w:p w:rsidR="00AC14DB" w:rsidRPr="005B6DDC" w:rsidRDefault="00AC14DB" w:rsidP="00F03E0D">
            <w:pPr>
              <w:pStyle w:val="Default"/>
              <w:numPr>
                <w:ilvl w:val="0"/>
                <w:numId w:val="27"/>
              </w:numPr>
              <w:ind w:left="357" w:hanging="357"/>
              <w:rPr>
                <w:rFonts w:ascii="Calibri" w:hAnsi="Calibri" w:cs="Calibri"/>
                <w:sz w:val="20"/>
                <w:szCs w:val="20"/>
              </w:rPr>
            </w:pPr>
            <w:r w:rsidRPr="005B6DDC">
              <w:rPr>
                <w:rFonts w:ascii="Calibri" w:hAnsi="Calibri" w:cs="Calibri"/>
                <w:sz w:val="20"/>
                <w:szCs w:val="20"/>
              </w:rPr>
              <w:t>Why were Athens and Sparta so different?</w:t>
            </w:r>
          </w:p>
          <w:p w:rsidR="00AC14DB" w:rsidRPr="005B6DDC" w:rsidRDefault="00AC14DB" w:rsidP="00F03E0D">
            <w:pPr>
              <w:pStyle w:val="Default"/>
              <w:numPr>
                <w:ilvl w:val="0"/>
                <w:numId w:val="27"/>
              </w:numPr>
              <w:ind w:left="357" w:hanging="357"/>
              <w:rPr>
                <w:rFonts w:ascii="Calibri" w:hAnsi="Calibri" w:cs="Calibri"/>
                <w:sz w:val="20"/>
                <w:szCs w:val="20"/>
              </w:rPr>
            </w:pPr>
            <w:r w:rsidRPr="005B6DDC">
              <w:rPr>
                <w:rFonts w:ascii="Calibri" w:hAnsi="Calibri" w:cs="Calibri"/>
                <w:sz w:val="20"/>
                <w:szCs w:val="20"/>
              </w:rPr>
              <w:t>Why did a small Greek army win the Battle of Marathon?</w:t>
            </w:r>
          </w:p>
          <w:p w:rsidR="00AC14DB" w:rsidRPr="005B6DDC" w:rsidRDefault="00AC14DB" w:rsidP="00F03E0D">
            <w:pPr>
              <w:pStyle w:val="Default"/>
              <w:numPr>
                <w:ilvl w:val="0"/>
                <w:numId w:val="27"/>
              </w:numPr>
              <w:ind w:left="357" w:hanging="357"/>
              <w:rPr>
                <w:rFonts w:ascii="Calibri" w:hAnsi="Calibri" w:cs="Calibri"/>
                <w:sz w:val="20"/>
                <w:szCs w:val="20"/>
              </w:rPr>
            </w:pPr>
            <w:r w:rsidRPr="005B6DDC">
              <w:rPr>
                <w:rFonts w:ascii="Calibri" w:hAnsi="Calibri" w:cs="Calibri"/>
                <w:sz w:val="20"/>
                <w:szCs w:val="20"/>
              </w:rPr>
              <w:t>What was Alexander the Great’s impact on the Greek Empire?</w:t>
            </w:r>
          </w:p>
          <w:p w:rsidR="00AC14DB" w:rsidRPr="005B6DDC" w:rsidRDefault="00AC14DB" w:rsidP="00F03E0D">
            <w:pPr>
              <w:pStyle w:val="Default"/>
              <w:numPr>
                <w:ilvl w:val="0"/>
                <w:numId w:val="27"/>
              </w:numPr>
              <w:ind w:left="357" w:hanging="357"/>
              <w:rPr>
                <w:rFonts w:ascii="Calibri" w:hAnsi="Calibri" w:cs="Calibri"/>
                <w:sz w:val="20"/>
                <w:szCs w:val="20"/>
              </w:rPr>
            </w:pPr>
            <w:r w:rsidRPr="005B6DDC">
              <w:rPr>
                <w:rFonts w:ascii="Calibri" w:hAnsi="Calibri" w:cs="Calibri"/>
                <w:sz w:val="20"/>
                <w:szCs w:val="20"/>
              </w:rPr>
              <w:t>What were the ancient Greek gods known for?</w:t>
            </w:r>
          </w:p>
          <w:p w:rsidR="00AC14DB" w:rsidRPr="005B6DDC" w:rsidRDefault="00AC14DB" w:rsidP="00F03E0D">
            <w:pPr>
              <w:pStyle w:val="Default"/>
              <w:numPr>
                <w:ilvl w:val="0"/>
                <w:numId w:val="27"/>
              </w:numPr>
              <w:ind w:left="357" w:hanging="357"/>
              <w:rPr>
                <w:rFonts w:ascii="Calibri" w:hAnsi="Calibri" w:cs="Calibri"/>
                <w:sz w:val="20"/>
                <w:szCs w:val="20"/>
              </w:rPr>
            </w:pPr>
            <w:r w:rsidRPr="005B6DDC">
              <w:rPr>
                <w:rFonts w:ascii="Calibri" w:hAnsi="Calibri" w:cs="Calibri"/>
                <w:sz w:val="20"/>
                <w:szCs w:val="20"/>
              </w:rPr>
              <w:t>What happened to the Ancient Greek Olympic Games?</w:t>
            </w:r>
          </w:p>
          <w:p w:rsidR="00AC14DB" w:rsidRPr="005B6DDC" w:rsidRDefault="00AC14DB" w:rsidP="00F03E0D">
            <w:pPr>
              <w:pStyle w:val="Default"/>
              <w:numPr>
                <w:ilvl w:val="0"/>
                <w:numId w:val="27"/>
              </w:numPr>
              <w:ind w:left="357" w:hanging="357"/>
              <w:rPr>
                <w:rFonts w:ascii="Calibri" w:hAnsi="Calibri" w:cs="Calibri"/>
                <w:sz w:val="20"/>
                <w:szCs w:val="20"/>
              </w:rPr>
            </w:pPr>
            <w:r w:rsidRPr="005B6DDC">
              <w:rPr>
                <w:rFonts w:ascii="Calibri" w:hAnsi="Calibri" w:cs="Calibri"/>
                <w:sz w:val="20"/>
                <w:szCs w:val="20"/>
              </w:rPr>
              <w:t>Did the events of the Trojan horse story really happen?</w:t>
            </w:r>
          </w:p>
          <w:p w:rsidR="00AC14DB" w:rsidRPr="005B6DDC" w:rsidRDefault="00AC14DB" w:rsidP="00F03E0D">
            <w:pPr>
              <w:pStyle w:val="Default"/>
              <w:numPr>
                <w:ilvl w:val="0"/>
                <w:numId w:val="27"/>
              </w:numPr>
              <w:ind w:left="357" w:hanging="357"/>
              <w:rPr>
                <w:rFonts w:ascii="Calibri" w:hAnsi="Calibri" w:cs="Calibri"/>
                <w:sz w:val="20"/>
                <w:szCs w:val="20"/>
              </w:rPr>
            </w:pPr>
            <w:r w:rsidRPr="005B6DDC">
              <w:rPr>
                <w:rFonts w:ascii="Calibri" w:hAnsi="Calibri" w:cs="Calibri"/>
                <w:sz w:val="20"/>
                <w:szCs w:val="20"/>
              </w:rPr>
              <w:t>What was daily life like for children in ancient Greece?</w:t>
            </w:r>
          </w:p>
          <w:p w:rsidR="000D0437" w:rsidRPr="005B6DDC" w:rsidRDefault="00AC14DB" w:rsidP="00F03E0D">
            <w:pPr>
              <w:pStyle w:val="Default"/>
              <w:numPr>
                <w:ilvl w:val="0"/>
                <w:numId w:val="27"/>
              </w:numPr>
              <w:ind w:left="357" w:hanging="357"/>
              <w:rPr>
                <w:rFonts w:ascii="Calibri" w:hAnsi="Calibri" w:cs="Calibri"/>
                <w:sz w:val="20"/>
                <w:szCs w:val="20"/>
              </w:rPr>
            </w:pPr>
            <w:r w:rsidRPr="005B6DDC">
              <w:rPr>
                <w:rFonts w:ascii="Calibri" w:hAnsi="Calibri" w:cs="Calibri"/>
                <w:sz w:val="20"/>
                <w:szCs w:val="20"/>
              </w:rPr>
              <w:t>How significant is the legacy of Ancient Greece for life today? Consider Greek culture, art, architecture or literature in later periods of British history including today.</w:t>
            </w:r>
          </w:p>
        </w:tc>
      </w:tr>
      <w:tr w:rsidR="007D7839" w:rsidTr="00443573">
        <w:tc>
          <w:tcPr>
            <w:tcW w:w="2102" w:type="dxa"/>
          </w:tcPr>
          <w:p w:rsidR="00F03E0D" w:rsidRDefault="00F03E0D" w:rsidP="007D7839">
            <w:pPr>
              <w:pStyle w:val="Default"/>
              <w:spacing w:after="120"/>
              <w:jc w:val="center"/>
              <w:rPr>
                <w:rFonts w:ascii="Calibri" w:hAnsi="Calibri" w:cs="Calibri"/>
                <w:b/>
                <w:i/>
              </w:rPr>
            </w:pPr>
          </w:p>
          <w:p w:rsidR="00F03E0D" w:rsidRDefault="00F03E0D" w:rsidP="007D7839">
            <w:pPr>
              <w:pStyle w:val="Default"/>
              <w:spacing w:after="120"/>
              <w:jc w:val="center"/>
              <w:rPr>
                <w:rFonts w:ascii="Calibri" w:hAnsi="Calibri" w:cs="Calibri"/>
                <w:b/>
                <w:i/>
              </w:rPr>
            </w:pPr>
          </w:p>
          <w:p w:rsidR="007D7839" w:rsidRPr="00961CC7" w:rsidRDefault="007D7839" w:rsidP="007D7839">
            <w:pPr>
              <w:pStyle w:val="Default"/>
              <w:spacing w:after="120"/>
              <w:jc w:val="center"/>
              <w:rPr>
                <w:rFonts w:ascii="Calibri" w:hAnsi="Calibri" w:cs="Calibri"/>
                <w:b/>
                <w:i/>
              </w:rPr>
            </w:pPr>
            <w:r w:rsidRPr="00961CC7">
              <w:rPr>
                <w:rFonts w:ascii="Calibri" w:hAnsi="Calibri" w:cs="Calibri"/>
                <w:b/>
                <w:i/>
              </w:rPr>
              <w:t>Substantive Knowledge</w:t>
            </w:r>
          </w:p>
          <w:p w:rsidR="007D7839" w:rsidRDefault="007D7839" w:rsidP="007D7839">
            <w:pPr>
              <w:pStyle w:val="Default"/>
              <w:spacing w:after="120"/>
              <w:jc w:val="center"/>
              <w:rPr>
                <w:b/>
                <w:sz w:val="23"/>
                <w:szCs w:val="23"/>
                <w:u w:val="single"/>
              </w:rPr>
            </w:pPr>
            <w:r>
              <w:rPr>
                <w:rFonts w:ascii="Calibri" w:hAnsi="Calibri" w:cs="Calibri"/>
                <w:b/>
                <w:i/>
              </w:rPr>
              <w:t>(Sticky Knowledge)</w:t>
            </w:r>
          </w:p>
        </w:tc>
        <w:tc>
          <w:tcPr>
            <w:tcW w:w="4394" w:type="dxa"/>
          </w:tcPr>
          <w:p w:rsidR="007D7839" w:rsidRPr="005B6DDC" w:rsidRDefault="007D7839" w:rsidP="00F03E0D">
            <w:pPr>
              <w:pStyle w:val="ListParagraph"/>
              <w:numPr>
                <w:ilvl w:val="0"/>
                <w:numId w:val="41"/>
              </w:numPr>
              <w:rPr>
                <w:rFonts w:ascii="Calibri" w:hAnsi="Calibri" w:cs="Calibri"/>
                <w:sz w:val="20"/>
              </w:rPr>
            </w:pPr>
            <w:r w:rsidRPr="005B6DDC">
              <w:rPr>
                <w:rFonts w:ascii="Calibri" w:hAnsi="Calibri" w:cs="Calibri"/>
                <w:sz w:val="20"/>
              </w:rPr>
              <w:t>Know that the stone age is part of a time period called Prehistory in Britain where there were no written records.</w:t>
            </w:r>
          </w:p>
          <w:p w:rsidR="007D7839" w:rsidRPr="005B6DDC" w:rsidRDefault="007D7839" w:rsidP="00F03E0D">
            <w:pPr>
              <w:pStyle w:val="ListParagraph"/>
              <w:numPr>
                <w:ilvl w:val="0"/>
                <w:numId w:val="41"/>
              </w:numPr>
              <w:rPr>
                <w:rFonts w:ascii="Calibri" w:hAnsi="Calibri" w:cs="Calibri"/>
                <w:sz w:val="20"/>
              </w:rPr>
            </w:pPr>
            <w:r w:rsidRPr="005B6DDC">
              <w:rPr>
                <w:rFonts w:ascii="Calibri" w:hAnsi="Calibri" w:cs="Calibri"/>
                <w:sz w:val="20"/>
              </w:rPr>
              <w:t xml:space="preserve">Know that Prehistory includes the Stone Age, Bronze </w:t>
            </w:r>
            <w:r w:rsidR="00BE0A23" w:rsidRPr="005B6DDC">
              <w:rPr>
                <w:rFonts w:ascii="Calibri" w:hAnsi="Calibri" w:cs="Calibri"/>
                <w:sz w:val="20"/>
              </w:rPr>
              <w:t>Age</w:t>
            </w:r>
            <w:r w:rsidRPr="005B6DDC">
              <w:rPr>
                <w:rFonts w:ascii="Calibri" w:hAnsi="Calibri" w:cs="Calibri"/>
                <w:sz w:val="20"/>
              </w:rPr>
              <w:t xml:space="preserve"> and Iron </w:t>
            </w:r>
            <w:r w:rsidR="00BE0A23" w:rsidRPr="005B6DDC">
              <w:rPr>
                <w:rFonts w:ascii="Calibri" w:hAnsi="Calibri" w:cs="Calibri"/>
                <w:sz w:val="20"/>
              </w:rPr>
              <w:t>Age</w:t>
            </w:r>
            <w:r w:rsidRPr="005B6DDC">
              <w:rPr>
                <w:rFonts w:ascii="Calibri" w:hAnsi="Calibri" w:cs="Calibri"/>
                <w:sz w:val="20"/>
              </w:rPr>
              <w:t>.</w:t>
            </w:r>
          </w:p>
          <w:p w:rsidR="007D7839" w:rsidRPr="005B6DDC" w:rsidRDefault="007D7839" w:rsidP="00F03E0D">
            <w:pPr>
              <w:pStyle w:val="ListParagraph"/>
              <w:numPr>
                <w:ilvl w:val="0"/>
                <w:numId w:val="41"/>
              </w:numPr>
              <w:rPr>
                <w:rFonts w:ascii="Calibri" w:hAnsi="Calibri" w:cs="Calibri"/>
                <w:sz w:val="20"/>
              </w:rPr>
            </w:pPr>
            <w:r w:rsidRPr="005B6DDC">
              <w:rPr>
                <w:rFonts w:ascii="Calibri" w:hAnsi="Calibri" w:cs="Calibri"/>
                <w:sz w:val="20"/>
              </w:rPr>
              <w:t>Know that the Stone Age derives its name from the stone (flint) used to make weapons and tools.</w:t>
            </w:r>
          </w:p>
          <w:p w:rsidR="007D7839" w:rsidRPr="005B6DDC" w:rsidRDefault="007D7839" w:rsidP="00F03E0D">
            <w:pPr>
              <w:pStyle w:val="ListParagraph"/>
              <w:numPr>
                <w:ilvl w:val="0"/>
                <w:numId w:val="41"/>
              </w:numPr>
              <w:rPr>
                <w:rFonts w:ascii="Calibri" w:hAnsi="Calibri" w:cs="Calibri"/>
                <w:sz w:val="20"/>
              </w:rPr>
            </w:pPr>
            <w:r w:rsidRPr="005B6DDC">
              <w:rPr>
                <w:rFonts w:ascii="Calibri" w:hAnsi="Calibri" w:cs="Calibri"/>
                <w:sz w:val="20"/>
              </w:rPr>
              <w:t>Know how Stone Age people lived (food, shelter, conflict) from studying archaeological remains and artefacts.</w:t>
            </w:r>
          </w:p>
          <w:p w:rsidR="007D7839" w:rsidRPr="005B6DDC" w:rsidRDefault="007D7839" w:rsidP="00F03E0D">
            <w:pPr>
              <w:pStyle w:val="ListParagraph"/>
              <w:numPr>
                <w:ilvl w:val="0"/>
                <w:numId w:val="41"/>
              </w:numPr>
              <w:rPr>
                <w:rFonts w:ascii="Calibri" w:hAnsi="Calibri" w:cs="Calibri"/>
                <w:sz w:val="20"/>
              </w:rPr>
            </w:pPr>
            <w:r w:rsidRPr="005B6DDC">
              <w:rPr>
                <w:rFonts w:ascii="Calibri" w:hAnsi="Calibri" w:cs="Calibri"/>
                <w:sz w:val="20"/>
              </w:rPr>
              <w:t>Know about archaeological sites such as Skara Brae.</w:t>
            </w:r>
          </w:p>
          <w:p w:rsidR="007D7839" w:rsidRPr="005B6DDC" w:rsidRDefault="007D7839" w:rsidP="00F03E0D">
            <w:pPr>
              <w:pStyle w:val="ListParagraph"/>
              <w:numPr>
                <w:ilvl w:val="0"/>
                <w:numId w:val="41"/>
              </w:numPr>
              <w:rPr>
                <w:rFonts w:ascii="Calibri" w:hAnsi="Calibri" w:cs="Calibri"/>
                <w:sz w:val="20"/>
              </w:rPr>
            </w:pPr>
            <w:r w:rsidRPr="005B6DDC">
              <w:rPr>
                <w:rFonts w:ascii="Calibri" w:hAnsi="Calibri" w:cs="Calibri"/>
                <w:sz w:val="20"/>
              </w:rPr>
              <w:t>Know what life was like during the Bronze age: metal working, immigration, trading and transport.</w:t>
            </w:r>
          </w:p>
          <w:p w:rsidR="007D7839" w:rsidRPr="005B6DDC" w:rsidRDefault="007D7839" w:rsidP="00F03E0D">
            <w:pPr>
              <w:pStyle w:val="ListParagraph"/>
              <w:numPr>
                <w:ilvl w:val="0"/>
                <w:numId w:val="41"/>
              </w:numPr>
              <w:rPr>
                <w:rFonts w:ascii="Calibri" w:hAnsi="Calibri" w:cs="Calibri"/>
                <w:sz w:val="20"/>
              </w:rPr>
            </w:pPr>
            <w:r w:rsidRPr="005B6DDC">
              <w:rPr>
                <w:rFonts w:ascii="Calibri" w:hAnsi="Calibri" w:cs="Calibri"/>
                <w:sz w:val="20"/>
              </w:rPr>
              <w:lastRenderedPageBreak/>
              <w:t>Know how the discovery of iron changed life for the Iron age people: farming, tools, weapons, battles, houses and forts.</w:t>
            </w:r>
          </w:p>
        </w:tc>
        <w:tc>
          <w:tcPr>
            <w:tcW w:w="4678" w:type="dxa"/>
          </w:tcPr>
          <w:p w:rsidR="007D7839" w:rsidRPr="005B6DDC" w:rsidRDefault="007D7839" w:rsidP="00F03E0D">
            <w:pPr>
              <w:pStyle w:val="ListParagraph"/>
              <w:numPr>
                <w:ilvl w:val="0"/>
                <w:numId w:val="41"/>
              </w:numPr>
              <w:rPr>
                <w:rFonts w:ascii="Calibri" w:hAnsi="Calibri" w:cs="Calibri"/>
                <w:sz w:val="20"/>
              </w:rPr>
            </w:pPr>
            <w:r w:rsidRPr="005B6DDC">
              <w:rPr>
                <w:rFonts w:ascii="Calibri" w:hAnsi="Calibri" w:cs="Calibri"/>
                <w:sz w:val="20"/>
              </w:rPr>
              <w:lastRenderedPageBreak/>
              <w:t>Know where the Anglo-Saxons came from.</w:t>
            </w:r>
          </w:p>
          <w:p w:rsidR="007D7839" w:rsidRPr="005B6DDC" w:rsidRDefault="007D7839" w:rsidP="00F03E0D">
            <w:pPr>
              <w:pStyle w:val="ListParagraph"/>
              <w:numPr>
                <w:ilvl w:val="0"/>
                <w:numId w:val="41"/>
              </w:numPr>
              <w:rPr>
                <w:rFonts w:ascii="Calibri" w:hAnsi="Calibri" w:cs="Calibri"/>
                <w:sz w:val="20"/>
              </w:rPr>
            </w:pPr>
            <w:r w:rsidRPr="005B6DDC">
              <w:rPr>
                <w:rFonts w:ascii="Calibri" w:hAnsi="Calibri" w:cs="Calibri"/>
                <w:sz w:val="20"/>
              </w:rPr>
              <w:t xml:space="preserve">Know the reasons for invasion of England. </w:t>
            </w:r>
          </w:p>
          <w:p w:rsidR="007D7839" w:rsidRPr="005B6DDC" w:rsidRDefault="007D7839" w:rsidP="00F03E0D">
            <w:pPr>
              <w:pStyle w:val="ListParagraph"/>
              <w:numPr>
                <w:ilvl w:val="0"/>
                <w:numId w:val="41"/>
              </w:numPr>
              <w:rPr>
                <w:rFonts w:ascii="Calibri" w:hAnsi="Calibri" w:cs="Calibri"/>
                <w:sz w:val="20"/>
              </w:rPr>
            </w:pPr>
            <w:r w:rsidRPr="005B6DDC">
              <w:rPr>
                <w:rFonts w:ascii="Calibri" w:hAnsi="Calibri" w:cs="Calibri"/>
                <w:sz w:val="20"/>
              </w:rPr>
              <w:t>Know how and when they travelled to England and where the first settled using maps and timelines.</w:t>
            </w:r>
          </w:p>
          <w:p w:rsidR="007D7839" w:rsidRPr="005B6DDC" w:rsidRDefault="007D7839" w:rsidP="00F03E0D">
            <w:pPr>
              <w:pStyle w:val="ListParagraph"/>
              <w:numPr>
                <w:ilvl w:val="0"/>
                <w:numId w:val="41"/>
              </w:numPr>
              <w:rPr>
                <w:rFonts w:ascii="Calibri" w:hAnsi="Calibri" w:cs="Calibri"/>
                <w:sz w:val="20"/>
              </w:rPr>
            </w:pPr>
            <w:r w:rsidRPr="005B6DDC">
              <w:rPr>
                <w:rFonts w:ascii="Calibri" w:hAnsi="Calibri" w:cs="Calibri"/>
                <w:sz w:val="20"/>
              </w:rPr>
              <w:t xml:space="preserve">Know what life was like in an Anglo-Saxon village. </w:t>
            </w:r>
          </w:p>
          <w:p w:rsidR="007D7839" w:rsidRPr="005B6DDC" w:rsidRDefault="007D7839" w:rsidP="00F03E0D">
            <w:pPr>
              <w:pStyle w:val="ListParagraph"/>
              <w:numPr>
                <w:ilvl w:val="0"/>
                <w:numId w:val="41"/>
              </w:numPr>
              <w:rPr>
                <w:rFonts w:ascii="Calibri" w:hAnsi="Calibri" w:cs="Calibri"/>
                <w:sz w:val="20"/>
              </w:rPr>
            </w:pPr>
            <w:r w:rsidRPr="005B6DDC">
              <w:rPr>
                <w:rFonts w:ascii="Calibri" w:hAnsi="Calibri" w:cs="Calibri"/>
                <w:sz w:val="20"/>
              </w:rPr>
              <w:t>Know what clothes Anglo-Saxon’s wore, what they ate and drank.</w:t>
            </w:r>
          </w:p>
          <w:p w:rsidR="007D7839" w:rsidRPr="005B6DDC" w:rsidRDefault="007D7839" w:rsidP="00F03E0D">
            <w:pPr>
              <w:pStyle w:val="ListParagraph"/>
              <w:numPr>
                <w:ilvl w:val="0"/>
                <w:numId w:val="41"/>
              </w:numPr>
              <w:rPr>
                <w:rFonts w:ascii="Calibri" w:hAnsi="Calibri" w:cs="Calibri"/>
                <w:sz w:val="20"/>
              </w:rPr>
            </w:pPr>
            <w:r w:rsidRPr="005B6DDC">
              <w:rPr>
                <w:rFonts w:ascii="Calibri" w:hAnsi="Calibri" w:cs="Calibri"/>
                <w:sz w:val="20"/>
              </w:rPr>
              <w:t xml:space="preserve">Know how Anglo-Saxon Britain was ruled. </w:t>
            </w:r>
          </w:p>
          <w:p w:rsidR="007D7839" w:rsidRPr="005B6DDC" w:rsidRDefault="007D7839" w:rsidP="00F03E0D">
            <w:pPr>
              <w:pStyle w:val="ListParagraph"/>
              <w:numPr>
                <w:ilvl w:val="0"/>
                <w:numId w:val="41"/>
              </w:numPr>
              <w:rPr>
                <w:rFonts w:ascii="Calibri" w:hAnsi="Calibri" w:cs="Calibri"/>
                <w:sz w:val="20"/>
              </w:rPr>
            </w:pPr>
            <w:r w:rsidRPr="005B6DDC">
              <w:rPr>
                <w:rFonts w:ascii="Calibri" w:hAnsi="Calibri" w:cs="Calibri"/>
                <w:sz w:val="20"/>
              </w:rPr>
              <w:t>Know who Alfred the Great was.</w:t>
            </w:r>
          </w:p>
          <w:p w:rsidR="007D7839" w:rsidRPr="005B6DDC" w:rsidRDefault="007D7839" w:rsidP="007D7839">
            <w:pPr>
              <w:rPr>
                <w:rFonts w:ascii="Calibri" w:hAnsi="Calibri" w:cs="Calibri"/>
                <w:sz w:val="20"/>
              </w:rPr>
            </w:pPr>
          </w:p>
          <w:p w:rsidR="007D7839" w:rsidRPr="005B6DDC" w:rsidRDefault="007D7839" w:rsidP="00F03E0D">
            <w:pPr>
              <w:pStyle w:val="ListParagraph"/>
              <w:numPr>
                <w:ilvl w:val="0"/>
                <w:numId w:val="41"/>
              </w:numPr>
              <w:rPr>
                <w:rFonts w:ascii="Calibri" w:hAnsi="Calibri" w:cs="Calibri"/>
                <w:sz w:val="20"/>
              </w:rPr>
            </w:pPr>
            <w:r w:rsidRPr="005B6DDC">
              <w:rPr>
                <w:rFonts w:ascii="Calibri" w:hAnsi="Calibri" w:cs="Calibri"/>
                <w:sz w:val="20"/>
              </w:rPr>
              <w:t>Know that Anglo Saxons brought their own religion with them (pagan religion) and how the names of their gods still survive in the names of our days of the week.</w:t>
            </w:r>
          </w:p>
          <w:p w:rsidR="007D7839" w:rsidRPr="005B6DDC" w:rsidRDefault="007D7839" w:rsidP="00F03E0D">
            <w:pPr>
              <w:pStyle w:val="ListParagraph"/>
              <w:numPr>
                <w:ilvl w:val="0"/>
                <w:numId w:val="41"/>
              </w:numPr>
              <w:rPr>
                <w:rFonts w:ascii="Calibri" w:hAnsi="Calibri" w:cs="Calibri"/>
                <w:b/>
                <w:sz w:val="20"/>
              </w:rPr>
            </w:pPr>
            <w:r w:rsidRPr="005B6DDC">
              <w:rPr>
                <w:rFonts w:ascii="Calibri" w:hAnsi="Calibri" w:cs="Calibri"/>
                <w:sz w:val="20"/>
              </w:rPr>
              <w:lastRenderedPageBreak/>
              <w:t>Know why Sutton Hoo burial site was so important in helping us to find out about life in Anglo Saxon England including religion.</w:t>
            </w:r>
          </w:p>
        </w:tc>
        <w:tc>
          <w:tcPr>
            <w:tcW w:w="4111" w:type="dxa"/>
          </w:tcPr>
          <w:p w:rsidR="007D7839" w:rsidRPr="005B6DDC" w:rsidRDefault="007D7839" w:rsidP="00F03E0D">
            <w:pPr>
              <w:pStyle w:val="ListParagraph"/>
              <w:numPr>
                <w:ilvl w:val="0"/>
                <w:numId w:val="41"/>
              </w:numPr>
              <w:rPr>
                <w:rFonts w:ascii="Calibri" w:hAnsi="Calibri" w:cs="Calibri"/>
                <w:sz w:val="20"/>
              </w:rPr>
            </w:pPr>
            <w:r w:rsidRPr="005B6DDC">
              <w:rPr>
                <w:rFonts w:ascii="Calibri" w:hAnsi="Calibri" w:cs="Calibri"/>
                <w:sz w:val="20"/>
              </w:rPr>
              <w:lastRenderedPageBreak/>
              <w:t>Know the location and time period of Ancient Greece.</w:t>
            </w:r>
          </w:p>
          <w:p w:rsidR="007D7839" w:rsidRPr="005B6DDC" w:rsidRDefault="007D7839" w:rsidP="00F03E0D">
            <w:pPr>
              <w:pStyle w:val="ListParagraph"/>
              <w:numPr>
                <w:ilvl w:val="0"/>
                <w:numId w:val="41"/>
              </w:numPr>
              <w:rPr>
                <w:rFonts w:ascii="Calibri" w:hAnsi="Calibri" w:cs="Calibri"/>
                <w:sz w:val="20"/>
              </w:rPr>
            </w:pPr>
            <w:r w:rsidRPr="005B6DDC">
              <w:rPr>
                <w:rFonts w:ascii="Calibri" w:hAnsi="Calibri" w:cs="Calibri"/>
                <w:sz w:val="20"/>
              </w:rPr>
              <w:t>Know about life for Ancient Greeks in two city states. Athens and Sparta.</w:t>
            </w:r>
          </w:p>
          <w:p w:rsidR="007D7839" w:rsidRPr="005B6DDC" w:rsidRDefault="007D7839" w:rsidP="00F03E0D">
            <w:pPr>
              <w:pStyle w:val="ListParagraph"/>
              <w:numPr>
                <w:ilvl w:val="0"/>
                <w:numId w:val="41"/>
              </w:numPr>
              <w:rPr>
                <w:rFonts w:ascii="Calibri" w:hAnsi="Calibri" w:cs="Calibri"/>
                <w:sz w:val="20"/>
              </w:rPr>
            </w:pPr>
            <w:r w:rsidRPr="005B6DDC">
              <w:rPr>
                <w:rFonts w:ascii="Calibri" w:hAnsi="Calibri" w:cs="Calibri"/>
                <w:sz w:val="20"/>
              </w:rPr>
              <w:t>Know what is meant by democracy and make links with 21</w:t>
            </w:r>
            <w:r w:rsidRPr="005B6DDC">
              <w:rPr>
                <w:rFonts w:ascii="Calibri" w:hAnsi="Calibri" w:cs="Calibri"/>
                <w:sz w:val="20"/>
                <w:vertAlign w:val="superscript"/>
              </w:rPr>
              <w:t>st</w:t>
            </w:r>
            <w:r w:rsidRPr="005B6DDC">
              <w:rPr>
                <w:rFonts w:ascii="Calibri" w:hAnsi="Calibri" w:cs="Calibri"/>
                <w:sz w:val="20"/>
              </w:rPr>
              <w:t xml:space="preserve"> century government.</w:t>
            </w:r>
          </w:p>
          <w:p w:rsidR="007D7839" w:rsidRPr="005B6DDC" w:rsidRDefault="007D7839" w:rsidP="00F03E0D">
            <w:pPr>
              <w:pStyle w:val="Default"/>
              <w:numPr>
                <w:ilvl w:val="0"/>
                <w:numId w:val="41"/>
              </w:numPr>
              <w:rPr>
                <w:rFonts w:ascii="Calibri" w:hAnsi="Calibri" w:cs="Calibri"/>
                <w:sz w:val="20"/>
                <w:szCs w:val="22"/>
              </w:rPr>
            </w:pPr>
            <w:r w:rsidRPr="005B6DDC">
              <w:rPr>
                <w:rFonts w:ascii="Calibri" w:hAnsi="Calibri" w:cs="Calibri"/>
                <w:color w:val="auto"/>
                <w:sz w:val="20"/>
                <w:szCs w:val="22"/>
              </w:rPr>
              <w:t>K</w:t>
            </w:r>
            <w:r w:rsidRPr="005B6DDC">
              <w:rPr>
                <w:rFonts w:ascii="Calibri" w:hAnsi="Calibri" w:cs="Calibri"/>
                <w:sz w:val="20"/>
                <w:szCs w:val="22"/>
              </w:rPr>
              <w:t>now why a small Greek army won the Battle of Marathon.</w:t>
            </w:r>
          </w:p>
          <w:p w:rsidR="007D7839" w:rsidRPr="005B6DDC" w:rsidRDefault="007D7839" w:rsidP="00F03E0D">
            <w:pPr>
              <w:pStyle w:val="Default"/>
              <w:numPr>
                <w:ilvl w:val="0"/>
                <w:numId w:val="41"/>
              </w:numPr>
              <w:rPr>
                <w:rFonts w:ascii="Calibri" w:hAnsi="Calibri" w:cs="Calibri"/>
                <w:sz w:val="20"/>
                <w:szCs w:val="22"/>
              </w:rPr>
            </w:pPr>
            <w:r w:rsidRPr="005B6DDC">
              <w:rPr>
                <w:rFonts w:ascii="Calibri" w:hAnsi="Calibri" w:cs="Calibri"/>
                <w:sz w:val="20"/>
                <w:szCs w:val="22"/>
              </w:rPr>
              <w:t>Explain what Alexander the Great’s impact on the Greek Empire was.</w:t>
            </w:r>
          </w:p>
          <w:p w:rsidR="007D7839" w:rsidRPr="005B6DDC" w:rsidRDefault="007D7839" w:rsidP="00F03E0D">
            <w:pPr>
              <w:pStyle w:val="Default"/>
              <w:numPr>
                <w:ilvl w:val="0"/>
                <w:numId w:val="41"/>
              </w:numPr>
              <w:rPr>
                <w:rFonts w:ascii="Calibri" w:hAnsi="Calibri" w:cs="Calibri"/>
                <w:sz w:val="20"/>
                <w:szCs w:val="22"/>
              </w:rPr>
            </w:pPr>
            <w:r w:rsidRPr="005B6DDC">
              <w:rPr>
                <w:rFonts w:ascii="Calibri" w:hAnsi="Calibri" w:cs="Calibri"/>
                <w:sz w:val="20"/>
                <w:szCs w:val="22"/>
              </w:rPr>
              <w:t>Know who the ancient Greek gods were and what they were known for.</w:t>
            </w:r>
          </w:p>
          <w:p w:rsidR="007D7839" w:rsidRPr="005B6DDC" w:rsidRDefault="007D7839" w:rsidP="00F03E0D">
            <w:pPr>
              <w:pStyle w:val="Default"/>
              <w:numPr>
                <w:ilvl w:val="0"/>
                <w:numId w:val="41"/>
              </w:numPr>
              <w:rPr>
                <w:rFonts w:ascii="Calibri" w:hAnsi="Calibri" w:cs="Calibri"/>
                <w:sz w:val="20"/>
                <w:szCs w:val="22"/>
              </w:rPr>
            </w:pPr>
            <w:r w:rsidRPr="005B6DDC">
              <w:rPr>
                <w:rFonts w:ascii="Calibri" w:hAnsi="Calibri" w:cs="Calibri"/>
                <w:sz w:val="20"/>
                <w:szCs w:val="22"/>
              </w:rPr>
              <w:t>Know what happened at the Ancient Greek Olympic Games.</w:t>
            </w:r>
          </w:p>
          <w:p w:rsidR="007D7839" w:rsidRPr="005B6DDC" w:rsidRDefault="007D7839" w:rsidP="00F03E0D">
            <w:pPr>
              <w:pStyle w:val="Default"/>
              <w:numPr>
                <w:ilvl w:val="0"/>
                <w:numId w:val="41"/>
              </w:numPr>
              <w:rPr>
                <w:rFonts w:ascii="Calibri" w:hAnsi="Calibri" w:cs="Calibri"/>
                <w:sz w:val="20"/>
                <w:szCs w:val="22"/>
              </w:rPr>
            </w:pPr>
            <w:r w:rsidRPr="005B6DDC">
              <w:rPr>
                <w:rFonts w:ascii="Calibri" w:hAnsi="Calibri" w:cs="Calibri"/>
                <w:sz w:val="20"/>
                <w:szCs w:val="22"/>
              </w:rPr>
              <w:t>Know that the Greeks were great thinkers, warriors, writers, athletes, artists, architects and politicians.</w:t>
            </w:r>
          </w:p>
          <w:p w:rsidR="007D7839" w:rsidRPr="005B6DDC" w:rsidRDefault="007D7839" w:rsidP="00F03E0D">
            <w:pPr>
              <w:pStyle w:val="Default"/>
              <w:numPr>
                <w:ilvl w:val="0"/>
                <w:numId w:val="41"/>
              </w:numPr>
              <w:rPr>
                <w:rFonts w:ascii="Calibri" w:hAnsi="Calibri" w:cs="Calibri"/>
                <w:sz w:val="20"/>
                <w:szCs w:val="22"/>
              </w:rPr>
            </w:pPr>
            <w:r w:rsidRPr="005B6DDC">
              <w:rPr>
                <w:rFonts w:ascii="Calibri" w:hAnsi="Calibri" w:cs="Calibri"/>
                <w:sz w:val="20"/>
                <w:szCs w:val="22"/>
              </w:rPr>
              <w:lastRenderedPageBreak/>
              <w:t xml:space="preserve">Examine the evidence which exists to authenticate the story of the Trojan horse. </w:t>
            </w:r>
          </w:p>
          <w:p w:rsidR="007D7839" w:rsidRPr="005B6DDC" w:rsidRDefault="007D7839" w:rsidP="00F03E0D">
            <w:pPr>
              <w:pStyle w:val="Default"/>
              <w:numPr>
                <w:ilvl w:val="0"/>
                <w:numId w:val="41"/>
              </w:numPr>
              <w:rPr>
                <w:rFonts w:ascii="Calibri" w:hAnsi="Calibri" w:cs="Calibri"/>
                <w:sz w:val="20"/>
                <w:szCs w:val="22"/>
              </w:rPr>
            </w:pPr>
            <w:r w:rsidRPr="005B6DDC">
              <w:rPr>
                <w:rFonts w:ascii="Calibri" w:hAnsi="Calibri" w:cs="Calibri"/>
                <w:sz w:val="20"/>
                <w:szCs w:val="22"/>
              </w:rPr>
              <w:t>Discuss evidence and weather it supports, fact, legend or myth?</w:t>
            </w:r>
          </w:p>
          <w:p w:rsidR="007D7839" w:rsidRPr="005B6DDC" w:rsidRDefault="007D7839" w:rsidP="00F03E0D">
            <w:pPr>
              <w:pStyle w:val="Default"/>
              <w:numPr>
                <w:ilvl w:val="0"/>
                <w:numId w:val="41"/>
              </w:numPr>
              <w:rPr>
                <w:rFonts w:ascii="Calibri" w:hAnsi="Calibri" w:cs="Calibri"/>
                <w:b/>
                <w:sz w:val="20"/>
                <w:szCs w:val="22"/>
              </w:rPr>
            </w:pPr>
            <w:r w:rsidRPr="005B6DDC">
              <w:rPr>
                <w:rFonts w:ascii="Calibri" w:hAnsi="Calibri" w:cs="Calibri"/>
                <w:sz w:val="20"/>
                <w:szCs w:val="22"/>
              </w:rPr>
              <w:t>Know what daily life was like for children in ancient Greece.</w:t>
            </w:r>
          </w:p>
        </w:tc>
      </w:tr>
      <w:tr w:rsidR="007D7839" w:rsidTr="00443573">
        <w:tc>
          <w:tcPr>
            <w:tcW w:w="2102" w:type="dxa"/>
          </w:tcPr>
          <w:p w:rsidR="005B6DDC" w:rsidRDefault="005B6DDC" w:rsidP="007D7839">
            <w:pPr>
              <w:pStyle w:val="Default"/>
              <w:spacing w:after="120"/>
              <w:jc w:val="center"/>
              <w:rPr>
                <w:rFonts w:ascii="Calibri" w:hAnsi="Calibri" w:cs="Calibri"/>
                <w:b/>
                <w:i/>
              </w:rPr>
            </w:pPr>
          </w:p>
          <w:p w:rsidR="005B6DDC" w:rsidRDefault="005B6DDC" w:rsidP="007D7839">
            <w:pPr>
              <w:pStyle w:val="Default"/>
              <w:spacing w:after="120"/>
              <w:jc w:val="center"/>
              <w:rPr>
                <w:rFonts w:ascii="Calibri" w:hAnsi="Calibri" w:cs="Calibri"/>
                <w:b/>
                <w:i/>
              </w:rPr>
            </w:pPr>
          </w:p>
          <w:p w:rsidR="005B6DDC" w:rsidRDefault="005B6DDC" w:rsidP="007D7839">
            <w:pPr>
              <w:pStyle w:val="Default"/>
              <w:spacing w:after="120"/>
              <w:jc w:val="center"/>
              <w:rPr>
                <w:rFonts w:ascii="Calibri" w:hAnsi="Calibri" w:cs="Calibri"/>
                <w:b/>
                <w:i/>
              </w:rPr>
            </w:pPr>
          </w:p>
          <w:p w:rsidR="005B6DDC" w:rsidRDefault="005B6DDC" w:rsidP="007D7839">
            <w:pPr>
              <w:pStyle w:val="Default"/>
              <w:spacing w:after="120"/>
              <w:jc w:val="center"/>
              <w:rPr>
                <w:rFonts w:ascii="Calibri" w:hAnsi="Calibri" w:cs="Calibri"/>
                <w:b/>
                <w:i/>
              </w:rPr>
            </w:pPr>
          </w:p>
          <w:p w:rsidR="007D7839" w:rsidRDefault="007D7839" w:rsidP="007D7839">
            <w:pPr>
              <w:pStyle w:val="Default"/>
              <w:spacing w:after="120"/>
              <w:jc w:val="center"/>
              <w:rPr>
                <w:b/>
                <w:sz w:val="23"/>
                <w:szCs w:val="23"/>
                <w:u w:val="single"/>
              </w:rPr>
            </w:pPr>
            <w:r w:rsidRPr="007D7839">
              <w:rPr>
                <w:rFonts w:ascii="Calibri" w:hAnsi="Calibri" w:cs="Calibri"/>
                <w:b/>
                <w:i/>
              </w:rPr>
              <w:t>Key Vocabulary</w:t>
            </w:r>
          </w:p>
        </w:tc>
        <w:tc>
          <w:tcPr>
            <w:tcW w:w="4394" w:type="dxa"/>
          </w:tcPr>
          <w:p w:rsidR="007D7839" w:rsidRPr="005B6DDC" w:rsidRDefault="007D7839" w:rsidP="007D7839">
            <w:pPr>
              <w:jc w:val="center"/>
              <w:rPr>
                <w:rFonts w:ascii="Calibri" w:hAnsi="Calibri" w:cs="Calibri"/>
                <w:b/>
                <w:sz w:val="20"/>
              </w:rPr>
            </w:pPr>
            <w:r w:rsidRPr="005B6DDC">
              <w:rPr>
                <w:rFonts w:ascii="Calibri" w:hAnsi="Calibri" w:cs="Calibri"/>
                <w:b/>
                <w:sz w:val="20"/>
                <w:highlight w:val="yellow"/>
              </w:rPr>
              <w:t>Key Vocabulary</w:t>
            </w:r>
          </w:p>
          <w:p w:rsidR="007D7839" w:rsidRPr="005B6DDC" w:rsidRDefault="007D7839" w:rsidP="00F03E0D">
            <w:pPr>
              <w:pStyle w:val="ListParagraph"/>
              <w:numPr>
                <w:ilvl w:val="0"/>
                <w:numId w:val="38"/>
              </w:numPr>
              <w:rPr>
                <w:rFonts w:ascii="Calibri" w:hAnsi="Calibri" w:cs="Calibri"/>
                <w:sz w:val="20"/>
              </w:rPr>
            </w:pPr>
            <w:r w:rsidRPr="005B6DDC">
              <w:rPr>
                <w:rFonts w:ascii="Calibri" w:hAnsi="Calibri" w:cs="Calibri"/>
                <w:sz w:val="20"/>
              </w:rPr>
              <w:t>Neolithic</w:t>
            </w:r>
          </w:p>
          <w:p w:rsidR="007D7839" w:rsidRPr="005B6DDC" w:rsidRDefault="007D7839" w:rsidP="00F03E0D">
            <w:pPr>
              <w:pStyle w:val="ListParagraph"/>
              <w:numPr>
                <w:ilvl w:val="0"/>
                <w:numId w:val="38"/>
              </w:numPr>
              <w:rPr>
                <w:rFonts w:ascii="Calibri" w:hAnsi="Calibri" w:cs="Calibri"/>
                <w:sz w:val="20"/>
              </w:rPr>
            </w:pPr>
            <w:r w:rsidRPr="005B6DDC">
              <w:rPr>
                <w:rFonts w:ascii="Calibri" w:hAnsi="Calibri" w:cs="Calibri"/>
                <w:sz w:val="20"/>
              </w:rPr>
              <w:t>Prehistoric</w:t>
            </w:r>
          </w:p>
          <w:p w:rsidR="007D7839" w:rsidRPr="005B6DDC" w:rsidRDefault="007D7839" w:rsidP="00F03E0D">
            <w:pPr>
              <w:pStyle w:val="ListParagraph"/>
              <w:numPr>
                <w:ilvl w:val="0"/>
                <w:numId w:val="38"/>
              </w:numPr>
              <w:rPr>
                <w:rFonts w:ascii="Calibri" w:hAnsi="Calibri" w:cs="Calibri"/>
                <w:sz w:val="20"/>
              </w:rPr>
            </w:pPr>
            <w:r w:rsidRPr="005B6DDC">
              <w:rPr>
                <w:rFonts w:ascii="Calibri" w:hAnsi="Calibri" w:cs="Calibri"/>
                <w:sz w:val="20"/>
              </w:rPr>
              <w:t>Archaeology</w:t>
            </w:r>
          </w:p>
          <w:p w:rsidR="007D7839" w:rsidRPr="005B6DDC" w:rsidRDefault="007D7839" w:rsidP="00F03E0D">
            <w:pPr>
              <w:pStyle w:val="ListParagraph"/>
              <w:numPr>
                <w:ilvl w:val="0"/>
                <w:numId w:val="38"/>
              </w:numPr>
              <w:rPr>
                <w:rFonts w:ascii="Calibri" w:hAnsi="Calibri" w:cs="Calibri"/>
                <w:sz w:val="20"/>
              </w:rPr>
            </w:pPr>
            <w:r w:rsidRPr="005B6DDC">
              <w:rPr>
                <w:rFonts w:ascii="Calibri" w:hAnsi="Calibri" w:cs="Calibri"/>
                <w:sz w:val="20"/>
              </w:rPr>
              <w:t>Cave art</w:t>
            </w:r>
          </w:p>
          <w:p w:rsidR="007D7839" w:rsidRPr="005B6DDC" w:rsidRDefault="007D7839" w:rsidP="00F03E0D">
            <w:pPr>
              <w:pStyle w:val="ListParagraph"/>
              <w:numPr>
                <w:ilvl w:val="0"/>
                <w:numId w:val="38"/>
              </w:numPr>
              <w:rPr>
                <w:rFonts w:ascii="Calibri" w:hAnsi="Calibri" w:cs="Calibri"/>
                <w:sz w:val="20"/>
              </w:rPr>
            </w:pPr>
            <w:r w:rsidRPr="005B6DDC">
              <w:rPr>
                <w:rFonts w:ascii="Calibri" w:hAnsi="Calibri" w:cs="Calibri"/>
                <w:sz w:val="20"/>
              </w:rPr>
              <w:t>Hunters</w:t>
            </w:r>
          </w:p>
          <w:p w:rsidR="007D7839" w:rsidRPr="005B6DDC" w:rsidRDefault="007D7839" w:rsidP="00F03E0D">
            <w:pPr>
              <w:pStyle w:val="ListParagraph"/>
              <w:numPr>
                <w:ilvl w:val="0"/>
                <w:numId w:val="38"/>
              </w:numPr>
              <w:rPr>
                <w:rFonts w:ascii="Calibri" w:hAnsi="Calibri" w:cs="Calibri"/>
                <w:sz w:val="20"/>
              </w:rPr>
            </w:pPr>
            <w:r w:rsidRPr="005B6DDC">
              <w:rPr>
                <w:rFonts w:ascii="Calibri" w:hAnsi="Calibri" w:cs="Calibri"/>
                <w:sz w:val="20"/>
              </w:rPr>
              <w:t>Gatherers</w:t>
            </w:r>
          </w:p>
          <w:p w:rsidR="007D7839" w:rsidRPr="005B6DDC" w:rsidRDefault="007D7839" w:rsidP="00F03E0D">
            <w:pPr>
              <w:pStyle w:val="ListParagraph"/>
              <w:numPr>
                <w:ilvl w:val="0"/>
                <w:numId w:val="38"/>
              </w:numPr>
              <w:rPr>
                <w:rFonts w:ascii="Calibri" w:hAnsi="Calibri" w:cs="Calibri"/>
                <w:sz w:val="20"/>
              </w:rPr>
            </w:pPr>
            <w:r w:rsidRPr="005B6DDC">
              <w:rPr>
                <w:rFonts w:ascii="Calibri" w:hAnsi="Calibri" w:cs="Calibri"/>
                <w:sz w:val="20"/>
              </w:rPr>
              <w:t>Artefact</w:t>
            </w:r>
          </w:p>
          <w:p w:rsidR="007D7839" w:rsidRPr="005B6DDC" w:rsidRDefault="007D7839" w:rsidP="00F03E0D">
            <w:pPr>
              <w:pStyle w:val="ListParagraph"/>
              <w:numPr>
                <w:ilvl w:val="0"/>
                <w:numId w:val="38"/>
              </w:numPr>
              <w:rPr>
                <w:rFonts w:ascii="Calibri" w:hAnsi="Calibri" w:cs="Calibri"/>
                <w:sz w:val="20"/>
              </w:rPr>
            </w:pPr>
            <w:r w:rsidRPr="005B6DDC">
              <w:rPr>
                <w:rFonts w:ascii="Calibri" w:hAnsi="Calibri" w:cs="Calibri"/>
                <w:sz w:val="20"/>
              </w:rPr>
              <w:t>Fossil</w:t>
            </w:r>
          </w:p>
          <w:p w:rsidR="007D7839" w:rsidRPr="005B6DDC" w:rsidRDefault="007D7839" w:rsidP="00F03E0D">
            <w:pPr>
              <w:pStyle w:val="ListParagraph"/>
              <w:numPr>
                <w:ilvl w:val="0"/>
                <w:numId w:val="38"/>
              </w:numPr>
              <w:rPr>
                <w:rFonts w:ascii="Calibri" w:hAnsi="Calibri" w:cs="Calibri"/>
                <w:sz w:val="20"/>
              </w:rPr>
            </w:pPr>
            <w:r w:rsidRPr="005B6DDC">
              <w:rPr>
                <w:rFonts w:ascii="Calibri" w:hAnsi="Calibri" w:cs="Calibri"/>
                <w:sz w:val="20"/>
              </w:rPr>
              <w:t>Settlements</w:t>
            </w:r>
          </w:p>
          <w:p w:rsidR="007D7839" w:rsidRPr="005B6DDC" w:rsidRDefault="007D7839" w:rsidP="00F03E0D">
            <w:pPr>
              <w:pStyle w:val="ListParagraph"/>
              <w:numPr>
                <w:ilvl w:val="0"/>
                <w:numId w:val="38"/>
              </w:numPr>
              <w:rPr>
                <w:rFonts w:ascii="Calibri" w:hAnsi="Calibri" w:cs="Calibri"/>
                <w:sz w:val="20"/>
              </w:rPr>
            </w:pPr>
            <w:r w:rsidRPr="005B6DDC">
              <w:rPr>
                <w:rFonts w:ascii="Calibri" w:hAnsi="Calibri" w:cs="Calibri"/>
                <w:sz w:val="20"/>
              </w:rPr>
              <w:t>Roundhouse</w:t>
            </w:r>
          </w:p>
          <w:p w:rsidR="007D7839" w:rsidRPr="005B6DDC" w:rsidRDefault="007D7839" w:rsidP="00F03E0D">
            <w:pPr>
              <w:pStyle w:val="ListParagraph"/>
              <w:numPr>
                <w:ilvl w:val="0"/>
                <w:numId w:val="38"/>
              </w:numPr>
              <w:rPr>
                <w:rFonts w:ascii="Calibri" w:hAnsi="Calibri" w:cs="Calibri"/>
                <w:sz w:val="20"/>
              </w:rPr>
            </w:pPr>
            <w:r w:rsidRPr="005B6DDC">
              <w:rPr>
                <w:rFonts w:ascii="Calibri" w:hAnsi="Calibri" w:cs="Calibri"/>
                <w:sz w:val="20"/>
              </w:rPr>
              <w:t>Chief</w:t>
            </w:r>
          </w:p>
          <w:p w:rsidR="007D7839" w:rsidRPr="005B6DDC" w:rsidRDefault="007D7839" w:rsidP="00F03E0D">
            <w:pPr>
              <w:pStyle w:val="ListParagraph"/>
              <w:numPr>
                <w:ilvl w:val="0"/>
                <w:numId w:val="38"/>
              </w:numPr>
              <w:rPr>
                <w:rFonts w:ascii="Calibri" w:hAnsi="Calibri" w:cs="Calibri"/>
                <w:sz w:val="20"/>
              </w:rPr>
            </w:pPr>
            <w:r w:rsidRPr="005B6DDC">
              <w:rPr>
                <w:rFonts w:ascii="Calibri" w:hAnsi="Calibri" w:cs="Calibri"/>
                <w:sz w:val="20"/>
              </w:rPr>
              <w:t>Trade</w:t>
            </w:r>
          </w:p>
          <w:p w:rsidR="007D7839" w:rsidRPr="005B6DDC" w:rsidRDefault="007D7839" w:rsidP="00F03E0D">
            <w:pPr>
              <w:pStyle w:val="ListParagraph"/>
              <w:numPr>
                <w:ilvl w:val="0"/>
                <w:numId w:val="38"/>
              </w:numPr>
              <w:rPr>
                <w:rFonts w:ascii="Calibri" w:hAnsi="Calibri" w:cs="Calibri"/>
                <w:sz w:val="20"/>
              </w:rPr>
            </w:pPr>
            <w:r w:rsidRPr="005B6DDC">
              <w:rPr>
                <w:rFonts w:ascii="Calibri" w:hAnsi="Calibri" w:cs="Calibri"/>
                <w:sz w:val="20"/>
              </w:rPr>
              <w:t xml:space="preserve">Arrowheads </w:t>
            </w:r>
          </w:p>
          <w:p w:rsidR="007D7839" w:rsidRPr="005B6DDC" w:rsidRDefault="007D7839" w:rsidP="00F03E0D">
            <w:pPr>
              <w:pStyle w:val="ListParagraph"/>
              <w:numPr>
                <w:ilvl w:val="0"/>
                <w:numId w:val="38"/>
              </w:numPr>
              <w:rPr>
                <w:rFonts w:ascii="Calibri" w:hAnsi="Calibri" w:cs="Calibri"/>
                <w:sz w:val="20"/>
              </w:rPr>
            </w:pPr>
            <w:r w:rsidRPr="005B6DDC">
              <w:rPr>
                <w:rFonts w:ascii="Calibri" w:hAnsi="Calibri" w:cs="Calibri"/>
                <w:sz w:val="20"/>
              </w:rPr>
              <w:t xml:space="preserve">Import </w:t>
            </w:r>
          </w:p>
          <w:p w:rsidR="007D7839" w:rsidRPr="005B6DDC" w:rsidRDefault="007D7839" w:rsidP="00F03E0D">
            <w:pPr>
              <w:pStyle w:val="ListParagraph"/>
              <w:numPr>
                <w:ilvl w:val="0"/>
                <w:numId w:val="38"/>
              </w:numPr>
              <w:rPr>
                <w:rFonts w:ascii="Calibri" w:hAnsi="Calibri" w:cs="Calibri"/>
                <w:sz w:val="20"/>
              </w:rPr>
            </w:pPr>
            <w:r w:rsidRPr="005B6DDC">
              <w:rPr>
                <w:rFonts w:ascii="Calibri" w:hAnsi="Calibri" w:cs="Calibri"/>
                <w:sz w:val="20"/>
              </w:rPr>
              <w:t xml:space="preserve">Export  </w:t>
            </w:r>
          </w:p>
          <w:p w:rsidR="007D7839" w:rsidRPr="005B6DDC" w:rsidRDefault="007D7839" w:rsidP="00F03E0D">
            <w:pPr>
              <w:pStyle w:val="ListParagraph"/>
              <w:numPr>
                <w:ilvl w:val="0"/>
                <w:numId w:val="38"/>
              </w:numPr>
              <w:rPr>
                <w:rFonts w:ascii="Calibri" w:hAnsi="Calibri" w:cs="Calibri"/>
                <w:sz w:val="20"/>
              </w:rPr>
            </w:pPr>
            <w:r w:rsidRPr="005B6DDC">
              <w:rPr>
                <w:rFonts w:ascii="Calibri" w:hAnsi="Calibri" w:cs="Calibri"/>
                <w:sz w:val="20"/>
              </w:rPr>
              <w:t>Exchange goods</w:t>
            </w:r>
          </w:p>
          <w:p w:rsidR="007D7839" w:rsidRPr="005B6DDC" w:rsidRDefault="007D7839" w:rsidP="00F03E0D">
            <w:pPr>
              <w:pStyle w:val="ListParagraph"/>
              <w:numPr>
                <w:ilvl w:val="0"/>
                <w:numId w:val="38"/>
              </w:numPr>
              <w:rPr>
                <w:rFonts w:ascii="Calibri" w:hAnsi="Calibri" w:cs="Calibri"/>
                <w:sz w:val="20"/>
              </w:rPr>
            </w:pPr>
            <w:r w:rsidRPr="005B6DDC">
              <w:rPr>
                <w:rFonts w:ascii="Calibri" w:hAnsi="Calibri" w:cs="Calibri"/>
                <w:sz w:val="20"/>
              </w:rPr>
              <w:t>Barter</w:t>
            </w:r>
          </w:p>
        </w:tc>
        <w:tc>
          <w:tcPr>
            <w:tcW w:w="4678" w:type="dxa"/>
          </w:tcPr>
          <w:p w:rsidR="007D7839" w:rsidRPr="005B6DDC" w:rsidRDefault="007D7839" w:rsidP="007D7839">
            <w:pPr>
              <w:jc w:val="center"/>
              <w:rPr>
                <w:rFonts w:ascii="Calibri" w:hAnsi="Calibri" w:cs="Calibri"/>
                <w:b/>
                <w:sz w:val="20"/>
              </w:rPr>
            </w:pPr>
            <w:r w:rsidRPr="005B6DDC">
              <w:rPr>
                <w:rFonts w:ascii="Calibri" w:hAnsi="Calibri" w:cs="Calibri"/>
                <w:b/>
                <w:sz w:val="20"/>
                <w:highlight w:val="yellow"/>
              </w:rPr>
              <w:t>Key Vocabulary</w:t>
            </w:r>
          </w:p>
          <w:p w:rsidR="007D7839" w:rsidRPr="005B6DDC" w:rsidRDefault="007D7839" w:rsidP="00F03E0D">
            <w:pPr>
              <w:pStyle w:val="ListParagraph"/>
              <w:numPr>
                <w:ilvl w:val="0"/>
                <w:numId w:val="39"/>
              </w:numPr>
              <w:rPr>
                <w:rFonts w:ascii="Calibri" w:hAnsi="Calibri" w:cs="Calibri"/>
                <w:sz w:val="20"/>
              </w:rPr>
            </w:pPr>
            <w:r w:rsidRPr="005B6DDC">
              <w:rPr>
                <w:rFonts w:ascii="Calibri" w:hAnsi="Calibri" w:cs="Calibri"/>
                <w:sz w:val="20"/>
              </w:rPr>
              <w:t>Great Britain</w:t>
            </w:r>
          </w:p>
          <w:p w:rsidR="007D7839" w:rsidRPr="005B6DDC" w:rsidRDefault="007D7839" w:rsidP="00F03E0D">
            <w:pPr>
              <w:pStyle w:val="ListParagraph"/>
              <w:numPr>
                <w:ilvl w:val="0"/>
                <w:numId w:val="39"/>
              </w:numPr>
              <w:rPr>
                <w:rFonts w:ascii="Calibri" w:hAnsi="Calibri" w:cs="Calibri"/>
                <w:sz w:val="20"/>
              </w:rPr>
            </w:pPr>
            <w:r w:rsidRPr="005B6DDC">
              <w:rPr>
                <w:rFonts w:ascii="Calibri" w:hAnsi="Calibri" w:cs="Calibri"/>
                <w:sz w:val="20"/>
              </w:rPr>
              <w:t>Settler</w:t>
            </w:r>
          </w:p>
          <w:p w:rsidR="007D7839" w:rsidRPr="005B6DDC" w:rsidRDefault="007D7839" w:rsidP="00F03E0D">
            <w:pPr>
              <w:pStyle w:val="ListParagraph"/>
              <w:numPr>
                <w:ilvl w:val="0"/>
                <w:numId w:val="39"/>
              </w:numPr>
              <w:rPr>
                <w:rFonts w:ascii="Calibri" w:hAnsi="Calibri" w:cs="Calibri"/>
                <w:sz w:val="20"/>
              </w:rPr>
            </w:pPr>
            <w:r w:rsidRPr="005B6DDC">
              <w:rPr>
                <w:rFonts w:ascii="Calibri" w:hAnsi="Calibri" w:cs="Calibri"/>
                <w:sz w:val="20"/>
              </w:rPr>
              <w:t>Invader</w:t>
            </w:r>
          </w:p>
          <w:p w:rsidR="007D7839" w:rsidRPr="005B6DDC" w:rsidRDefault="007D7839" w:rsidP="00F03E0D">
            <w:pPr>
              <w:pStyle w:val="ListParagraph"/>
              <w:numPr>
                <w:ilvl w:val="0"/>
                <w:numId w:val="39"/>
              </w:numPr>
              <w:rPr>
                <w:rFonts w:ascii="Calibri" w:hAnsi="Calibri" w:cs="Calibri"/>
                <w:sz w:val="20"/>
              </w:rPr>
            </w:pPr>
            <w:r w:rsidRPr="005B6DDC">
              <w:rPr>
                <w:rFonts w:ascii="Calibri" w:hAnsi="Calibri" w:cs="Calibri"/>
                <w:sz w:val="20"/>
              </w:rPr>
              <w:t>Picts</w:t>
            </w:r>
          </w:p>
          <w:p w:rsidR="007D7839" w:rsidRPr="005B6DDC" w:rsidRDefault="007D7839" w:rsidP="00F03E0D">
            <w:pPr>
              <w:pStyle w:val="ListParagraph"/>
              <w:numPr>
                <w:ilvl w:val="0"/>
                <w:numId w:val="39"/>
              </w:numPr>
              <w:rPr>
                <w:rFonts w:ascii="Calibri" w:hAnsi="Calibri" w:cs="Calibri"/>
                <w:sz w:val="20"/>
              </w:rPr>
            </w:pPr>
            <w:r w:rsidRPr="005B6DDC">
              <w:rPr>
                <w:rFonts w:ascii="Calibri" w:hAnsi="Calibri" w:cs="Calibri"/>
                <w:sz w:val="20"/>
              </w:rPr>
              <w:t>Scots</w:t>
            </w:r>
          </w:p>
          <w:p w:rsidR="007D7839" w:rsidRPr="005B6DDC" w:rsidRDefault="007D7839" w:rsidP="00F03E0D">
            <w:pPr>
              <w:pStyle w:val="ListParagraph"/>
              <w:numPr>
                <w:ilvl w:val="0"/>
                <w:numId w:val="39"/>
              </w:numPr>
              <w:rPr>
                <w:rFonts w:ascii="Calibri" w:hAnsi="Calibri" w:cs="Calibri"/>
                <w:sz w:val="20"/>
              </w:rPr>
            </w:pPr>
            <w:r w:rsidRPr="005B6DDC">
              <w:rPr>
                <w:rFonts w:ascii="Calibri" w:hAnsi="Calibri" w:cs="Calibri"/>
                <w:sz w:val="20"/>
              </w:rPr>
              <w:t>Coins</w:t>
            </w:r>
          </w:p>
          <w:p w:rsidR="007D7839" w:rsidRPr="005B6DDC" w:rsidRDefault="007D7839" w:rsidP="00F03E0D">
            <w:pPr>
              <w:pStyle w:val="ListParagraph"/>
              <w:numPr>
                <w:ilvl w:val="0"/>
                <w:numId w:val="39"/>
              </w:numPr>
              <w:rPr>
                <w:rFonts w:ascii="Calibri" w:hAnsi="Calibri" w:cs="Calibri"/>
                <w:sz w:val="20"/>
              </w:rPr>
            </w:pPr>
            <w:r w:rsidRPr="005B6DDC">
              <w:rPr>
                <w:rFonts w:ascii="Calibri" w:hAnsi="Calibri" w:cs="Calibri"/>
                <w:sz w:val="20"/>
              </w:rPr>
              <w:t>Sutton Hoo Helmet</w:t>
            </w:r>
          </w:p>
          <w:p w:rsidR="007D7839" w:rsidRPr="005B6DDC" w:rsidRDefault="007D7839" w:rsidP="00F03E0D">
            <w:pPr>
              <w:pStyle w:val="ListParagraph"/>
              <w:numPr>
                <w:ilvl w:val="0"/>
                <w:numId w:val="39"/>
              </w:numPr>
              <w:rPr>
                <w:rFonts w:ascii="Calibri" w:hAnsi="Calibri" w:cs="Calibri"/>
                <w:sz w:val="20"/>
              </w:rPr>
            </w:pPr>
            <w:r w:rsidRPr="005B6DDC">
              <w:rPr>
                <w:rFonts w:ascii="Calibri" w:hAnsi="Calibri" w:cs="Calibri"/>
                <w:sz w:val="20"/>
              </w:rPr>
              <w:t>Runes</w:t>
            </w:r>
          </w:p>
          <w:p w:rsidR="007D7839" w:rsidRPr="005B6DDC" w:rsidRDefault="007D7839" w:rsidP="00F03E0D">
            <w:pPr>
              <w:pStyle w:val="ListParagraph"/>
              <w:numPr>
                <w:ilvl w:val="0"/>
                <w:numId w:val="39"/>
              </w:numPr>
              <w:rPr>
                <w:rFonts w:ascii="Calibri" w:hAnsi="Calibri" w:cs="Calibri"/>
                <w:sz w:val="20"/>
              </w:rPr>
            </w:pPr>
            <w:r w:rsidRPr="005B6DDC">
              <w:rPr>
                <w:rFonts w:ascii="Calibri" w:hAnsi="Calibri" w:cs="Calibri"/>
                <w:sz w:val="20"/>
              </w:rPr>
              <w:t>Invasion</w:t>
            </w:r>
          </w:p>
        </w:tc>
        <w:tc>
          <w:tcPr>
            <w:tcW w:w="4111" w:type="dxa"/>
          </w:tcPr>
          <w:p w:rsidR="007D7839" w:rsidRPr="005B6DDC" w:rsidRDefault="007D7839" w:rsidP="007D7839">
            <w:pPr>
              <w:jc w:val="center"/>
              <w:rPr>
                <w:rFonts w:ascii="Calibri" w:hAnsi="Calibri" w:cs="Calibri"/>
                <w:sz w:val="20"/>
              </w:rPr>
            </w:pPr>
            <w:r w:rsidRPr="005B6DDC">
              <w:rPr>
                <w:rFonts w:ascii="Calibri" w:hAnsi="Calibri" w:cs="Calibri"/>
                <w:b/>
                <w:sz w:val="20"/>
                <w:highlight w:val="yellow"/>
              </w:rPr>
              <w:t>Key Vocabulary</w:t>
            </w:r>
          </w:p>
          <w:p w:rsidR="007D7839" w:rsidRPr="005B6DDC" w:rsidRDefault="007D7839" w:rsidP="00F03E0D">
            <w:pPr>
              <w:pStyle w:val="ListParagraph"/>
              <w:numPr>
                <w:ilvl w:val="0"/>
                <w:numId w:val="40"/>
              </w:numPr>
              <w:rPr>
                <w:rFonts w:ascii="Calibri" w:hAnsi="Calibri" w:cs="Calibri"/>
                <w:sz w:val="20"/>
              </w:rPr>
            </w:pPr>
            <w:r w:rsidRPr="005B6DDC">
              <w:rPr>
                <w:rFonts w:ascii="Calibri" w:hAnsi="Calibri" w:cs="Calibri"/>
                <w:sz w:val="20"/>
              </w:rPr>
              <w:t>Acropolis</w:t>
            </w:r>
          </w:p>
          <w:p w:rsidR="007D7839" w:rsidRPr="005B6DDC" w:rsidRDefault="007D7839" w:rsidP="00F03E0D">
            <w:pPr>
              <w:pStyle w:val="ListParagraph"/>
              <w:numPr>
                <w:ilvl w:val="0"/>
                <w:numId w:val="40"/>
              </w:numPr>
              <w:rPr>
                <w:rFonts w:ascii="Calibri" w:hAnsi="Calibri" w:cs="Calibri"/>
                <w:sz w:val="20"/>
              </w:rPr>
            </w:pPr>
            <w:r w:rsidRPr="005B6DDC">
              <w:rPr>
                <w:rFonts w:ascii="Calibri" w:hAnsi="Calibri" w:cs="Calibri"/>
                <w:sz w:val="20"/>
              </w:rPr>
              <w:t>Citizen</w:t>
            </w:r>
          </w:p>
          <w:p w:rsidR="007D7839" w:rsidRPr="005B6DDC" w:rsidRDefault="007D7839" w:rsidP="00F03E0D">
            <w:pPr>
              <w:pStyle w:val="ListParagraph"/>
              <w:numPr>
                <w:ilvl w:val="0"/>
                <w:numId w:val="40"/>
              </w:numPr>
              <w:rPr>
                <w:rFonts w:ascii="Calibri" w:hAnsi="Calibri" w:cs="Calibri"/>
                <w:sz w:val="20"/>
              </w:rPr>
            </w:pPr>
            <w:r w:rsidRPr="005B6DDC">
              <w:rPr>
                <w:rFonts w:ascii="Calibri" w:hAnsi="Calibri" w:cs="Calibri"/>
                <w:sz w:val="20"/>
              </w:rPr>
              <w:t xml:space="preserve">Democracy  </w:t>
            </w:r>
          </w:p>
          <w:p w:rsidR="007D7839" w:rsidRPr="005B6DDC" w:rsidRDefault="007D7839" w:rsidP="00F03E0D">
            <w:pPr>
              <w:pStyle w:val="ListParagraph"/>
              <w:numPr>
                <w:ilvl w:val="0"/>
                <w:numId w:val="40"/>
              </w:numPr>
              <w:rPr>
                <w:rFonts w:ascii="Calibri" w:hAnsi="Calibri" w:cs="Calibri"/>
                <w:sz w:val="20"/>
              </w:rPr>
            </w:pPr>
            <w:r w:rsidRPr="005B6DDC">
              <w:rPr>
                <w:rFonts w:ascii="Calibri" w:hAnsi="Calibri" w:cs="Calibri"/>
                <w:sz w:val="20"/>
              </w:rPr>
              <w:t>Empire</w:t>
            </w:r>
          </w:p>
          <w:p w:rsidR="007D7839" w:rsidRPr="005B6DDC" w:rsidRDefault="007D7839" w:rsidP="00F03E0D">
            <w:pPr>
              <w:pStyle w:val="ListParagraph"/>
              <w:numPr>
                <w:ilvl w:val="0"/>
                <w:numId w:val="40"/>
              </w:numPr>
              <w:rPr>
                <w:rFonts w:ascii="Calibri" w:hAnsi="Calibri" w:cs="Calibri"/>
                <w:sz w:val="20"/>
              </w:rPr>
            </w:pPr>
            <w:r w:rsidRPr="005B6DDC">
              <w:rPr>
                <w:rFonts w:ascii="Calibri" w:hAnsi="Calibri" w:cs="Calibri"/>
                <w:sz w:val="20"/>
              </w:rPr>
              <w:t>Olympic games</w:t>
            </w:r>
          </w:p>
          <w:p w:rsidR="007D7839" w:rsidRPr="005B6DDC" w:rsidRDefault="007D7839" w:rsidP="00F03E0D">
            <w:pPr>
              <w:pStyle w:val="ListParagraph"/>
              <w:numPr>
                <w:ilvl w:val="0"/>
                <w:numId w:val="40"/>
              </w:numPr>
              <w:rPr>
                <w:rFonts w:ascii="Calibri" w:hAnsi="Calibri" w:cs="Calibri"/>
                <w:sz w:val="20"/>
              </w:rPr>
            </w:pPr>
            <w:r w:rsidRPr="005B6DDC">
              <w:rPr>
                <w:rFonts w:ascii="Calibri" w:hAnsi="Calibri" w:cs="Calibri"/>
                <w:sz w:val="20"/>
              </w:rPr>
              <w:t>Parthenon</w:t>
            </w:r>
          </w:p>
        </w:tc>
      </w:tr>
    </w:tbl>
    <w:p w:rsidR="00D25244" w:rsidRDefault="00D25244" w:rsidP="00F05776">
      <w:pPr>
        <w:jc w:val="both"/>
        <w:rPr>
          <w:rFonts w:ascii="Calibri" w:hAnsi="Calibri" w:cs="Calibri"/>
          <w:sz w:val="24"/>
        </w:rPr>
      </w:pPr>
    </w:p>
    <w:p w:rsidR="00F03E0D" w:rsidRDefault="00F03E0D" w:rsidP="00F05776">
      <w:pPr>
        <w:jc w:val="both"/>
        <w:rPr>
          <w:rFonts w:ascii="Calibri" w:hAnsi="Calibri" w:cs="Calibri"/>
          <w:sz w:val="24"/>
        </w:rPr>
      </w:pPr>
    </w:p>
    <w:p w:rsidR="00F03E0D" w:rsidRDefault="00F03E0D" w:rsidP="00F05776">
      <w:pPr>
        <w:jc w:val="both"/>
        <w:rPr>
          <w:rFonts w:ascii="Calibri" w:hAnsi="Calibri" w:cs="Calibri"/>
          <w:sz w:val="24"/>
        </w:rPr>
      </w:pPr>
    </w:p>
    <w:p w:rsidR="005B6DDC" w:rsidRDefault="005B6DDC" w:rsidP="00F05776">
      <w:pPr>
        <w:jc w:val="both"/>
        <w:rPr>
          <w:rFonts w:ascii="Calibri" w:hAnsi="Calibri" w:cs="Calibri"/>
          <w:sz w:val="24"/>
        </w:rPr>
      </w:pPr>
    </w:p>
    <w:p w:rsidR="005B6DDC" w:rsidRDefault="005B6DDC" w:rsidP="00F05776">
      <w:pPr>
        <w:jc w:val="both"/>
        <w:rPr>
          <w:rFonts w:ascii="Calibri" w:hAnsi="Calibri" w:cs="Calibri"/>
          <w:sz w:val="24"/>
        </w:rPr>
      </w:pPr>
    </w:p>
    <w:p w:rsidR="005B6DDC" w:rsidRDefault="005B6DDC" w:rsidP="00F05776">
      <w:pPr>
        <w:jc w:val="both"/>
        <w:rPr>
          <w:rFonts w:ascii="Calibri" w:hAnsi="Calibri" w:cs="Calibri"/>
          <w:sz w:val="24"/>
        </w:rPr>
      </w:pPr>
    </w:p>
    <w:p w:rsidR="005B6DDC" w:rsidRDefault="005B6DDC" w:rsidP="00F05776">
      <w:pPr>
        <w:jc w:val="both"/>
        <w:rPr>
          <w:rFonts w:ascii="Calibri" w:hAnsi="Calibri" w:cs="Calibri"/>
          <w:sz w:val="24"/>
        </w:rPr>
      </w:pPr>
    </w:p>
    <w:p w:rsidR="005B6DDC" w:rsidRDefault="005B6DDC" w:rsidP="00F05776">
      <w:pPr>
        <w:jc w:val="both"/>
        <w:rPr>
          <w:rFonts w:ascii="Calibri" w:hAnsi="Calibri" w:cs="Calibri"/>
          <w:sz w:val="24"/>
        </w:rPr>
      </w:pPr>
    </w:p>
    <w:p w:rsidR="00F03E0D" w:rsidRDefault="00F03E0D" w:rsidP="00F05776">
      <w:pPr>
        <w:jc w:val="both"/>
        <w:rPr>
          <w:rFonts w:ascii="Calibri" w:hAnsi="Calibri" w:cs="Calibri"/>
          <w:sz w:val="24"/>
        </w:rPr>
      </w:pPr>
    </w:p>
    <w:tbl>
      <w:tblPr>
        <w:tblStyle w:val="TableGrid"/>
        <w:tblW w:w="15285" w:type="dxa"/>
        <w:tblInd w:w="-714" w:type="dxa"/>
        <w:tblBorders>
          <w:top w:val="single" w:sz="24" w:space="0" w:color="7030A0"/>
          <w:left w:val="single" w:sz="24" w:space="0" w:color="7030A0"/>
          <w:bottom w:val="single" w:sz="24" w:space="0" w:color="7030A0"/>
          <w:right w:val="single" w:sz="24" w:space="0" w:color="7030A0"/>
          <w:insideH w:val="single" w:sz="24" w:space="0" w:color="7030A0"/>
          <w:insideV w:val="single" w:sz="24" w:space="0" w:color="7030A0"/>
        </w:tblBorders>
        <w:tblLook w:val="04A0" w:firstRow="1" w:lastRow="0" w:firstColumn="1" w:lastColumn="0" w:noHBand="0" w:noVBand="1"/>
      </w:tblPr>
      <w:tblGrid>
        <w:gridCol w:w="2102"/>
        <w:gridCol w:w="4394"/>
        <w:gridCol w:w="4678"/>
        <w:gridCol w:w="4111"/>
      </w:tblGrid>
      <w:tr w:rsidR="00AC14DB" w:rsidTr="00961CC7">
        <w:tc>
          <w:tcPr>
            <w:tcW w:w="15285" w:type="dxa"/>
            <w:gridSpan w:val="4"/>
          </w:tcPr>
          <w:p w:rsidR="00AC14DB" w:rsidRDefault="00AC14DB" w:rsidP="00961CC7">
            <w:pPr>
              <w:pStyle w:val="Default"/>
              <w:spacing w:after="120"/>
              <w:jc w:val="center"/>
              <w:rPr>
                <w:b/>
                <w:sz w:val="23"/>
                <w:szCs w:val="23"/>
                <w:u w:val="single"/>
              </w:rPr>
            </w:pPr>
            <w:r>
              <w:rPr>
                <w:rFonts w:asciiTheme="minorHAnsi" w:hAnsiTheme="minorHAnsi" w:cstheme="minorHAnsi"/>
                <w:b/>
                <w:color w:val="auto"/>
                <w:sz w:val="28"/>
                <w:szCs w:val="22"/>
              </w:rPr>
              <w:lastRenderedPageBreak/>
              <w:t>Year 3 &amp; 4  History</w:t>
            </w:r>
            <w:r w:rsidRPr="00794107">
              <w:rPr>
                <w:rFonts w:asciiTheme="minorHAnsi" w:hAnsiTheme="minorHAnsi" w:cstheme="minorHAnsi"/>
                <w:b/>
                <w:color w:val="auto"/>
                <w:sz w:val="28"/>
                <w:szCs w:val="22"/>
              </w:rPr>
              <w:t xml:space="preserve"> Curriculum Map: </w:t>
            </w:r>
            <w:r w:rsidRPr="00C01F2C">
              <w:rPr>
                <w:rFonts w:asciiTheme="minorHAnsi" w:hAnsiTheme="minorHAnsi" w:cstheme="minorHAnsi"/>
                <w:b/>
                <w:color w:val="auto"/>
                <w:sz w:val="28"/>
                <w:szCs w:val="22"/>
                <w:highlight w:val="green"/>
              </w:rPr>
              <w:t>Cycle B</w:t>
            </w:r>
          </w:p>
        </w:tc>
      </w:tr>
      <w:tr w:rsidR="00AC14DB" w:rsidTr="00961CC7">
        <w:tc>
          <w:tcPr>
            <w:tcW w:w="2102" w:type="dxa"/>
          </w:tcPr>
          <w:p w:rsidR="00AC14DB" w:rsidRPr="002568FD" w:rsidRDefault="00AC14DB" w:rsidP="00961CC7">
            <w:pPr>
              <w:pStyle w:val="Default"/>
              <w:contextualSpacing/>
              <w:rPr>
                <w:rFonts w:ascii="Calibri" w:hAnsi="Calibri" w:cs="Calibri"/>
                <w:b/>
                <w:i/>
                <w:sz w:val="20"/>
                <w:szCs w:val="20"/>
              </w:rPr>
            </w:pPr>
            <w:r w:rsidRPr="002568FD">
              <w:rPr>
                <w:rFonts w:ascii="Calibri" w:hAnsi="Calibri" w:cs="Calibri"/>
                <w:b/>
                <w:i/>
                <w:sz w:val="20"/>
                <w:szCs w:val="20"/>
              </w:rPr>
              <w:t>National Curriculum</w:t>
            </w:r>
          </w:p>
          <w:p w:rsidR="00AC14DB" w:rsidRPr="002568FD" w:rsidRDefault="00AC14DB" w:rsidP="00961CC7">
            <w:pPr>
              <w:pStyle w:val="Default"/>
              <w:contextualSpacing/>
              <w:rPr>
                <w:rFonts w:ascii="Calibri" w:hAnsi="Calibri" w:cs="Calibri"/>
                <w:b/>
                <w:i/>
                <w:sz w:val="20"/>
                <w:szCs w:val="20"/>
              </w:rPr>
            </w:pPr>
            <w:r w:rsidRPr="002568FD">
              <w:rPr>
                <w:rFonts w:ascii="Calibri" w:hAnsi="Calibri" w:cs="Calibri"/>
                <w:b/>
                <w:i/>
                <w:sz w:val="20"/>
                <w:szCs w:val="20"/>
              </w:rPr>
              <w:t>Pupils should be taught:</w:t>
            </w:r>
          </w:p>
        </w:tc>
        <w:tc>
          <w:tcPr>
            <w:tcW w:w="4394" w:type="dxa"/>
          </w:tcPr>
          <w:p w:rsidR="00AC14DB" w:rsidRPr="00AC14DB" w:rsidRDefault="00AC14DB" w:rsidP="00961CC7">
            <w:pPr>
              <w:autoSpaceDE w:val="0"/>
              <w:autoSpaceDN w:val="0"/>
              <w:adjustRightInd w:val="0"/>
              <w:rPr>
                <w:rFonts w:ascii="Calibri" w:hAnsi="Calibri" w:cs="Calibri"/>
                <w:b/>
                <w:i/>
                <w:color w:val="231F20"/>
                <w:sz w:val="18"/>
                <w:szCs w:val="20"/>
              </w:rPr>
            </w:pPr>
            <w:r w:rsidRPr="00AC14DB">
              <w:rPr>
                <w:rFonts w:ascii="Calibri" w:hAnsi="Calibri" w:cs="Calibri"/>
                <w:b/>
                <w:i/>
                <w:color w:val="231F20"/>
                <w:sz w:val="18"/>
                <w:szCs w:val="20"/>
              </w:rPr>
              <w:t xml:space="preserve">Demonstrate knowledge of an aspect or theme in British history that extends their chronological knowledge beyond 1066. </w:t>
            </w:r>
          </w:p>
        </w:tc>
        <w:tc>
          <w:tcPr>
            <w:tcW w:w="4678" w:type="dxa"/>
          </w:tcPr>
          <w:p w:rsidR="00AC14DB" w:rsidRPr="00AC14DB" w:rsidRDefault="00AC14DB" w:rsidP="00961CC7">
            <w:pPr>
              <w:pStyle w:val="Default"/>
              <w:spacing w:after="120"/>
              <w:jc w:val="center"/>
              <w:rPr>
                <w:rFonts w:ascii="Calibri" w:hAnsi="Calibri" w:cs="Calibri"/>
                <w:b/>
                <w:i/>
                <w:sz w:val="18"/>
                <w:szCs w:val="20"/>
              </w:rPr>
            </w:pPr>
            <w:r w:rsidRPr="00AC14DB">
              <w:rPr>
                <w:rFonts w:ascii="Calibri" w:hAnsi="Calibri" w:cs="Calibri"/>
                <w:b/>
                <w:i/>
                <w:sz w:val="18"/>
                <w:szCs w:val="23"/>
              </w:rPr>
              <w:t>The Roman Empire and its impact on Britain</w:t>
            </w:r>
          </w:p>
        </w:tc>
        <w:tc>
          <w:tcPr>
            <w:tcW w:w="4111" w:type="dxa"/>
          </w:tcPr>
          <w:p w:rsidR="00AC14DB" w:rsidRDefault="00AC14DB" w:rsidP="00961CC7">
            <w:pPr>
              <w:contextualSpacing/>
              <w:jc w:val="center"/>
              <w:rPr>
                <w:b/>
                <w:sz w:val="28"/>
                <w:szCs w:val="23"/>
              </w:rPr>
            </w:pPr>
            <w:r w:rsidRPr="002568FD">
              <w:rPr>
                <w:rFonts w:ascii="Calibri" w:hAnsi="Calibri" w:cs="Calibri"/>
                <w:b/>
                <w:i/>
                <w:sz w:val="20"/>
                <w:szCs w:val="20"/>
              </w:rPr>
              <w:t>The Achievements of the earliest civilisations</w:t>
            </w:r>
          </w:p>
          <w:p w:rsidR="00AC14DB" w:rsidRPr="00AC14DB" w:rsidRDefault="00AC14DB" w:rsidP="00961CC7">
            <w:pPr>
              <w:pStyle w:val="Default"/>
              <w:spacing w:after="120"/>
              <w:jc w:val="center"/>
              <w:rPr>
                <w:rFonts w:ascii="Calibri" w:hAnsi="Calibri" w:cs="Calibri"/>
                <w:b/>
                <w:i/>
                <w:sz w:val="18"/>
                <w:szCs w:val="23"/>
              </w:rPr>
            </w:pPr>
          </w:p>
        </w:tc>
      </w:tr>
      <w:tr w:rsidR="00AC14DB" w:rsidTr="00AC14DB">
        <w:trPr>
          <w:trHeight w:val="359"/>
        </w:trPr>
        <w:tc>
          <w:tcPr>
            <w:tcW w:w="2102" w:type="dxa"/>
          </w:tcPr>
          <w:p w:rsidR="00AC14DB" w:rsidRDefault="00AC14DB" w:rsidP="00961CC7">
            <w:pPr>
              <w:pStyle w:val="Default"/>
              <w:spacing w:after="120"/>
              <w:rPr>
                <w:b/>
                <w:sz w:val="23"/>
                <w:szCs w:val="23"/>
                <w:u w:val="single"/>
              </w:rPr>
            </w:pPr>
          </w:p>
          <w:p w:rsidR="00AC14DB" w:rsidRDefault="00AC14DB" w:rsidP="00961CC7">
            <w:pPr>
              <w:pStyle w:val="Default"/>
              <w:spacing w:after="120"/>
              <w:rPr>
                <w:b/>
                <w:sz w:val="23"/>
                <w:szCs w:val="23"/>
                <w:u w:val="single"/>
              </w:rPr>
            </w:pPr>
          </w:p>
          <w:p w:rsidR="00AC14DB" w:rsidRDefault="00AC14DB" w:rsidP="00961CC7">
            <w:pPr>
              <w:pStyle w:val="Default"/>
              <w:spacing w:after="120"/>
              <w:rPr>
                <w:rFonts w:ascii="Calibri" w:hAnsi="Calibri" w:cs="Calibri"/>
                <w:szCs w:val="23"/>
              </w:rPr>
            </w:pPr>
          </w:p>
          <w:p w:rsidR="00AC14DB" w:rsidRPr="00AC14DB" w:rsidRDefault="00AC14DB" w:rsidP="00286E0B">
            <w:pPr>
              <w:pStyle w:val="Default"/>
              <w:spacing w:after="120"/>
              <w:jc w:val="center"/>
              <w:rPr>
                <w:rFonts w:ascii="Calibri" w:hAnsi="Calibri" w:cs="Calibri"/>
                <w:b/>
                <w:i/>
                <w:szCs w:val="23"/>
              </w:rPr>
            </w:pPr>
            <w:r w:rsidRPr="002568FD">
              <w:rPr>
                <w:rFonts w:ascii="Calibri" w:hAnsi="Calibri" w:cs="Calibri"/>
                <w:b/>
                <w:i/>
                <w:szCs w:val="23"/>
              </w:rPr>
              <w:t>Historical enquiries and investigations</w:t>
            </w:r>
          </w:p>
        </w:tc>
        <w:tc>
          <w:tcPr>
            <w:tcW w:w="4394" w:type="dxa"/>
          </w:tcPr>
          <w:p w:rsidR="00AC14DB" w:rsidRPr="00286E0B" w:rsidRDefault="00AC14DB" w:rsidP="00286E0B">
            <w:pPr>
              <w:pStyle w:val="Default"/>
              <w:ind w:left="357"/>
              <w:jc w:val="center"/>
              <w:rPr>
                <w:rFonts w:ascii="Calibri" w:hAnsi="Calibri" w:cs="Calibri"/>
                <w:b/>
                <w:szCs w:val="20"/>
              </w:rPr>
            </w:pPr>
            <w:r w:rsidRPr="00286E0B">
              <w:rPr>
                <w:rFonts w:ascii="Calibri" w:hAnsi="Calibri" w:cs="Calibri"/>
                <w:b/>
                <w:szCs w:val="20"/>
              </w:rPr>
              <w:t>Tudor Britain</w:t>
            </w:r>
          </w:p>
          <w:p w:rsidR="00AC14DB" w:rsidRPr="00286E0B" w:rsidRDefault="00AC14DB" w:rsidP="00F03E0D">
            <w:pPr>
              <w:pStyle w:val="ListParagraph"/>
              <w:numPr>
                <w:ilvl w:val="0"/>
                <w:numId w:val="23"/>
              </w:numPr>
              <w:rPr>
                <w:rFonts w:ascii="Calibri" w:hAnsi="Calibri" w:cs="Calibri"/>
                <w:sz w:val="20"/>
                <w:szCs w:val="20"/>
              </w:rPr>
            </w:pPr>
            <w:r w:rsidRPr="00286E0B">
              <w:rPr>
                <w:rFonts w:ascii="Calibri" w:hAnsi="Calibri" w:cs="Calibri"/>
                <w:sz w:val="20"/>
                <w:szCs w:val="20"/>
              </w:rPr>
              <w:t>Chronology:  When was Tudor Britain?</w:t>
            </w:r>
          </w:p>
          <w:p w:rsidR="00AC14DB" w:rsidRPr="00286E0B" w:rsidRDefault="00AC14DB" w:rsidP="00F03E0D">
            <w:pPr>
              <w:pStyle w:val="ListParagraph"/>
              <w:numPr>
                <w:ilvl w:val="0"/>
                <w:numId w:val="23"/>
              </w:numPr>
              <w:rPr>
                <w:rFonts w:ascii="Calibri" w:hAnsi="Calibri" w:cs="Calibri"/>
                <w:sz w:val="20"/>
                <w:szCs w:val="20"/>
              </w:rPr>
            </w:pPr>
            <w:r w:rsidRPr="00286E0B">
              <w:rPr>
                <w:rFonts w:ascii="Calibri" w:hAnsi="Calibri" w:cs="Calibri"/>
                <w:sz w:val="20"/>
                <w:szCs w:val="20"/>
              </w:rPr>
              <w:t>What was the Tudor Family Tree?</w:t>
            </w:r>
          </w:p>
          <w:p w:rsidR="00AC14DB" w:rsidRPr="00286E0B" w:rsidRDefault="00AC14DB" w:rsidP="00F03E0D">
            <w:pPr>
              <w:pStyle w:val="ListParagraph"/>
              <w:numPr>
                <w:ilvl w:val="0"/>
                <w:numId w:val="23"/>
              </w:numPr>
              <w:rPr>
                <w:rFonts w:ascii="Calibri" w:hAnsi="Calibri" w:cs="Calibri"/>
                <w:sz w:val="20"/>
                <w:szCs w:val="20"/>
              </w:rPr>
            </w:pPr>
            <w:r w:rsidRPr="00286E0B">
              <w:rPr>
                <w:rFonts w:ascii="Calibri" w:hAnsi="Calibri" w:cs="Calibri"/>
                <w:sz w:val="20"/>
                <w:szCs w:val="20"/>
              </w:rPr>
              <w:t>Who was Henry VII</w:t>
            </w:r>
            <w:r w:rsidR="00C37019">
              <w:rPr>
                <w:rFonts w:ascii="Calibri" w:hAnsi="Calibri" w:cs="Calibri"/>
                <w:sz w:val="20"/>
                <w:szCs w:val="20"/>
              </w:rPr>
              <w:t>I</w:t>
            </w:r>
            <w:r w:rsidRPr="00286E0B">
              <w:rPr>
                <w:rFonts w:ascii="Calibri" w:hAnsi="Calibri" w:cs="Calibri"/>
                <w:sz w:val="20"/>
                <w:szCs w:val="20"/>
              </w:rPr>
              <w:t xml:space="preserve"> and his wives?</w:t>
            </w:r>
          </w:p>
          <w:p w:rsidR="00AC14DB" w:rsidRPr="00286E0B" w:rsidRDefault="00AC14DB" w:rsidP="00F03E0D">
            <w:pPr>
              <w:pStyle w:val="ListParagraph"/>
              <w:numPr>
                <w:ilvl w:val="0"/>
                <w:numId w:val="23"/>
              </w:numPr>
              <w:rPr>
                <w:rFonts w:ascii="Calibri" w:hAnsi="Calibri" w:cs="Calibri"/>
                <w:sz w:val="20"/>
                <w:szCs w:val="20"/>
              </w:rPr>
            </w:pPr>
            <w:r w:rsidRPr="00286E0B">
              <w:rPr>
                <w:rFonts w:ascii="Calibri" w:hAnsi="Calibri" w:cs="Calibri"/>
                <w:sz w:val="20"/>
                <w:szCs w:val="20"/>
              </w:rPr>
              <w:t>Tudor Life: Clothes and food</w:t>
            </w:r>
          </w:p>
          <w:p w:rsidR="00AC14DB" w:rsidRPr="00286E0B" w:rsidRDefault="00AC14DB" w:rsidP="00F03E0D">
            <w:pPr>
              <w:pStyle w:val="ListParagraph"/>
              <w:numPr>
                <w:ilvl w:val="0"/>
                <w:numId w:val="23"/>
              </w:numPr>
              <w:rPr>
                <w:rFonts w:ascii="Calibri" w:hAnsi="Calibri" w:cs="Calibri"/>
                <w:sz w:val="20"/>
                <w:szCs w:val="20"/>
              </w:rPr>
            </w:pPr>
            <w:r w:rsidRPr="00286E0B">
              <w:rPr>
                <w:rFonts w:ascii="Calibri" w:hAnsi="Calibri" w:cs="Calibri"/>
                <w:sz w:val="20"/>
                <w:szCs w:val="20"/>
              </w:rPr>
              <w:t>What was Crime and punishment like during the Tudor times?</w:t>
            </w:r>
          </w:p>
          <w:p w:rsidR="00AC14DB" w:rsidRPr="00286E0B" w:rsidRDefault="00AC14DB" w:rsidP="00F03E0D">
            <w:pPr>
              <w:pStyle w:val="ListParagraph"/>
              <w:numPr>
                <w:ilvl w:val="0"/>
                <w:numId w:val="23"/>
              </w:numPr>
              <w:rPr>
                <w:rFonts w:ascii="Calibri" w:hAnsi="Calibri" w:cs="Calibri"/>
                <w:sz w:val="20"/>
                <w:szCs w:val="20"/>
              </w:rPr>
            </w:pPr>
            <w:r w:rsidRPr="00286E0B">
              <w:rPr>
                <w:rFonts w:ascii="Calibri" w:hAnsi="Calibri" w:cs="Calibri"/>
                <w:sz w:val="20"/>
                <w:szCs w:val="20"/>
              </w:rPr>
              <w:t>What were Tudor medicines and diseases</w:t>
            </w:r>
          </w:p>
          <w:p w:rsidR="00AC14DB" w:rsidRPr="00286E0B" w:rsidRDefault="00AC14DB" w:rsidP="00F03E0D">
            <w:pPr>
              <w:pStyle w:val="ListParagraph"/>
              <w:numPr>
                <w:ilvl w:val="0"/>
                <w:numId w:val="23"/>
              </w:numPr>
              <w:rPr>
                <w:rFonts w:ascii="Calibri" w:hAnsi="Calibri" w:cs="Calibri"/>
                <w:sz w:val="20"/>
                <w:szCs w:val="20"/>
              </w:rPr>
            </w:pPr>
            <w:r w:rsidRPr="00286E0B">
              <w:rPr>
                <w:rFonts w:ascii="Calibri" w:hAnsi="Calibri" w:cs="Calibri"/>
                <w:sz w:val="20"/>
                <w:szCs w:val="20"/>
              </w:rPr>
              <w:t>What was life like for Tudor children?</w:t>
            </w:r>
            <w:r w:rsidRPr="00286E0B">
              <w:rPr>
                <w:rFonts w:ascii="Calibri" w:hAnsi="Calibri" w:cs="Calibri"/>
                <w:sz w:val="20"/>
                <w:szCs w:val="20"/>
              </w:rPr>
              <w:br/>
            </w:r>
          </w:p>
          <w:p w:rsidR="00AC14DB" w:rsidRPr="00286E0B" w:rsidRDefault="00AC14DB" w:rsidP="00961CC7">
            <w:pPr>
              <w:pStyle w:val="Default"/>
              <w:ind w:left="357"/>
              <w:jc w:val="center"/>
              <w:rPr>
                <w:rFonts w:ascii="Calibri" w:hAnsi="Calibri" w:cs="Calibri"/>
                <w:b/>
                <w:sz w:val="20"/>
                <w:szCs w:val="20"/>
              </w:rPr>
            </w:pPr>
          </w:p>
        </w:tc>
        <w:tc>
          <w:tcPr>
            <w:tcW w:w="4678" w:type="dxa"/>
          </w:tcPr>
          <w:p w:rsidR="00AC14DB" w:rsidRPr="00286E0B" w:rsidRDefault="00AC14DB" w:rsidP="00961CC7">
            <w:pPr>
              <w:jc w:val="center"/>
              <w:rPr>
                <w:rFonts w:ascii="Calibri" w:hAnsi="Calibri" w:cs="Calibri"/>
                <w:b/>
                <w:sz w:val="24"/>
                <w:szCs w:val="20"/>
              </w:rPr>
            </w:pPr>
            <w:r w:rsidRPr="00286E0B">
              <w:rPr>
                <w:rFonts w:ascii="Calibri" w:hAnsi="Calibri" w:cs="Calibri"/>
                <w:b/>
                <w:sz w:val="24"/>
                <w:szCs w:val="20"/>
              </w:rPr>
              <w:t>Roman invasion of Britain</w:t>
            </w:r>
          </w:p>
          <w:p w:rsidR="00AC14DB" w:rsidRPr="00286E0B" w:rsidRDefault="00AC14DB" w:rsidP="00F03E0D">
            <w:pPr>
              <w:pStyle w:val="ListParagraph"/>
              <w:numPr>
                <w:ilvl w:val="0"/>
                <w:numId w:val="24"/>
              </w:numPr>
              <w:rPr>
                <w:rFonts w:ascii="Calibri" w:hAnsi="Calibri" w:cs="Calibri"/>
                <w:sz w:val="20"/>
                <w:szCs w:val="20"/>
              </w:rPr>
            </w:pPr>
            <w:r w:rsidRPr="00286E0B">
              <w:rPr>
                <w:rFonts w:ascii="Calibri" w:hAnsi="Calibri" w:cs="Calibri"/>
                <w:sz w:val="20"/>
                <w:szCs w:val="20"/>
              </w:rPr>
              <w:t>Chronology – Where did the Roman Empire come from? Julius Cesear’s attempted invasion in 55 – 54 BC</w:t>
            </w:r>
          </w:p>
          <w:p w:rsidR="00AC14DB" w:rsidRPr="00286E0B" w:rsidRDefault="00AC14DB" w:rsidP="00F03E0D">
            <w:pPr>
              <w:pStyle w:val="ListParagraph"/>
              <w:numPr>
                <w:ilvl w:val="0"/>
                <w:numId w:val="24"/>
              </w:numPr>
              <w:rPr>
                <w:rFonts w:ascii="Calibri" w:hAnsi="Calibri" w:cs="Calibri"/>
                <w:sz w:val="20"/>
                <w:szCs w:val="20"/>
              </w:rPr>
            </w:pPr>
            <w:r w:rsidRPr="00286E0B">
              <w:rPr>
                <w:rFonts w:ascii="Calibri" w:hAnsi="Calibri" w:cs="Calibri"/>
                <w:sz w:val="20"/>
                <w:szCs w:val="20"/>
              </w:rPr>
              <w:t>The Roman Empire by AD42 and the power of its army. How did the Roman army help to expand the Empire?</w:t>
            </w:r>
          </w:p>
          <w:p w:rsidR="00AC14DB" w:rsidRPr="00286E0B" w:rsidRDefault="00AC14DB" w:rsidP="00F03E0D">
            <w:pPr>
              <w:pStyle w:val="ListParagraph"/>
              <w:numPr>
                <w:ilvl w:val="0"/>
                <w:numId w:val="24"/>
              </w:numPr>
              <w:rPr>
                <w:rFonts w:ascii="Calibri" w:hAnsi="Calibri" w:cs="Calibri"/>
                <w:sz w:val="20"/>
                <w:szCs w:val="20"/>
              </w:rPr>
            </w:pPr>
            <w:r w:rsidRPr="00286E0B">
              <w:rPr>
                <w:rFonts w:ascii="Calibri" w:hAnsi="Calibri" w:cs="Calibri"/>
                <w:sz w:val="20"/>
                <w:szCs w:val="20"/>
              </w:rPr>
              <w:t>What was Britain like before the Romans invaded?</w:t>
            </w:r>
          </w:p>
          <w:p w:rsidR="00AC14DB" w:rsidRPr="00286E0B" w:rsidRDefault="00AC14DB" w:rsidP="00F03E0D">
            <w:pPr>
              <w:pStyle w:val="ListParagraph"/>
              <w:numPr>
                <w:ilvl w:val="0"/>
                <w:numId w:val="24"/>
              </w:numPr>
              <w:rPr>
                <w:rFonts w:ascii="Calibri" w:hAnsi="Calibri" w:cs="Calibri"/>
                <w:sz w:val="20"/>
                <w:szCs w:val="20"/>
              </w:rPr>
            </w:pPr>
            <w:r w:rsidRPr="00286E0B">
              <w:rPr>
                <w:rFonts w:ascii="Calibri" w:hAnsi="Calibri" w:cs="Calibri"/>
                <w:sz w:val="20"/>
                <w:szCs w:val="20"/>
              </w:rPr>
              <w:t xml:space="preserve">How did Britain become part of the Roman Empire? Successful invasion by Claudius and conquest, including Hadrian’s Wall. </w:t>
            </w:r>
          </w:p>
          <w:p w:rsidR="00AC14DB" w:rsidRPr="00286E0B" w:rsidRDefault="00AC14DB" w:rsidP="00F03E0D">
            <w:pPr>
              <w:pStyle w:val="ListParagraph"/>
              <w:numPr>
                <w:ilvl w:val="0"/>
                <w:numId w:val="24"/>
              </w:numPr>
              <w:rPr>
                <w:rFonts w:ascii="Calibri" w:hAnsi="Calibri" w:cs="Calibri"/>
                <w:sz w:val="20"/>
                <w:szCs w:val="20"/>
              </w:rPr>
            </w:pPr>
            <w:r w:rsidRPr="00286E0B">
              <w:rPr>
                <w:rFonts w:ascii="Calibri" w:hAnsi="Calibri" w:cs="Calibri"/>
                <w:sz w:val="20"/>
                <w:szCs w:val="20"/>
              </w:rPr>
              <w:t>British Resistance- Who was Boudicca and how did she rebel against the Romans?</w:t>
            </w:r>
          </w:p>
          <w:p w:rsidR="00AC14DB" w:rsidRPr="00286E0B" w:rsidRDefault="00AC14DB" w:rsidP="00F03E0D">
            <w:pPr>
              <w:pStyle w:val="ListParagraph"/>
              <w:numPr>
                <w:ilvl w:val="0"/>
                <w:numId w:val="24"/>
              </w:numPr>
              <w:rPr>
                <w:rFonts w:ascii="Calibri" w:hAnsi="Calibri" w:cs="Calibri"/>
                <w:sz w:val="20"/>
                <w:szCs w:val="20"/>
              </w:rPr>
            </w:pPr>
            <w:r w:rsidRPr="00286E0B">
              <w:rPr>
                <w:rFonts w:ascii="Calibri" w:hAnsi="Calibri" w:cs="Calibri"/>
                <w:sz w:val="20"/>
                <w:szCs w:val="20"/>
              </w:rPr>
              <w:t xml:space="preserve">What did the Romans build after they settled in Britain? </w:t>
            </w:r>
          </w:p>
          <w:p w:rsidR="00AC14DB" w:rsidRPr="00286E0B" w:rsidRDefault="00AC14DB" w:rsidP="00F03E0D">
            <w:pPr>
              <w:pStyle w:val="ListParagraph"/>
              <w:numPr>
                <w:ilvl w:val="0"/>
                <w:numId w:val="24"/>
              </w:numPr>
              <w:rPr>
                <w:rFonts w:ascii="Calibri" w:hAnsi="Calibri" w:cs="Calibri"/>
                <w:sz w:val="20"/>
                <w:szCs w:val="20"/>
              </w:rPr>
            </w:pPr>
            <w:r w:rsidRPr="00286E0B">
              <w:rPr>
                <w:rFonts w:ascii="Calibri" w:hAnsi="Calibri" w:cs="Calibri"/>
                <w:sz w:val="20"/>
                <w:szCs w:val="20"/>
              </w:rPr>
              <w:t xml:space="preserve">Romanisation of Britain - What lasting impact did the Romans leave in Britain? </w:t>
            </w:r>
          </w:p>
        </w:tc>
        <w:tc>
          <w:tcPr>
            <w:tcW w:w="4111" w:type="dxa"/>
          </w:tcPr>
          <w:p w:rsidR="00AC14DB" w:rsidRPr="00286E0B" w:rsidRDefault="00AC14DB" w:rsidP="00961CC7">
            <w:pPr>
              <w:contextualSpacing/>
              <w:jc w:val="center"/>
              <w:rPr>
                <w:rFonts w:ascii="Calibri" w:hAnsi="Calibri" w:cs="Calibri"/>
                <w:b/>
                <w:sz w:val="24"/>
                <w:szCs w:val="20"/>
              </w:rPr>
            </w:pPr>
            <w:r w:rsidRPr="00286E0B">
              <w:rPr>
                <w:rFonts w:ascii="Calibri" w:hAnsi="Calibri" w:cs="Calibri"/>
                <w:b/>
                <w:sz w:val="24"/>
                <w:szCs w:val="20"/>
              </w:rPr>
              <w:t>Ancient Egyptians</w:t>
            </w:r>
          </w:p>
          <w:p w:rsidR="00AC14DB" w:rsidRPr="00286E0B" w:rsidRDefault="00AC14DB" w:rsidP="00F03E0D">
            <w:pPr>
              <w:pStyle w:val="ListParagraph"/>
              <w:numPr>
                <w:ilvl w:val="0"/>
                <w:numId w:val="25"/>
              </w:numPr>
              <w:spacing w:after="160" w:line="259" w:lineRule="auto"/>
              <w:rPr>
                <w:rFonts w:ascii="Calibri" w:hAnsi="Calibri" w:cs="Calibri"/>
                <w:b/>
                <w:sz w:val="20"/>
                <w:szCs w:val="20"/>
              </w:rPr>
            </w:pPr>
            <w:r w:rsidRPr="00286E0B">
              <w:rPr>
                <w:rFonts w:ascii="Calibri" w:hAnsi="Calibri" w:cs="Calibri"/>
                <w:sz w:val="20"/>
                <w:szCs w:val="20"/>
              </w:rPr>
              <w:t>Chronology – Who were the ancient Egyptians?</w:t>
            </w:r>
          </w:p>
          <w:p w:rsidR="00AC14DB" w:rsidRPr="00286E0B" w:rsidRDefault="00AC14DB" w:rsidP="00F03E0D">
            <w:pPr>
              <w:pStyle w:val="ListParagraph"/>
              <w:numPr>
                <w:ilvl w:val="0"/>
                <w:numId w:val="25"/>
              </w:numPr>
              <w:spacing w:after="160" w:line="259" w:lineRule="auto"/>
              <w:rPr>
                <w:rFonts w:ascii="Calibri" w:hAnsi="Calibri" w:cs="Calibri"/>
                <w:b/>
                <w:sz w:val="20"/>
                <w:szCs w:val="20"/>
              </w:rPr>
            </w:pPr>
            <w:r w:rsidRPr="00286E0B">
              <w:rPr>
                <w:rFonts w:ascii="Calibri" w:hAnsi="Calibri" w:cs="Calibri"/>
                <w:sz w:val="20"/>
                <w:szCs w:val="20"/>
              </w:rPr>
              <w:t>Why was Ancient Egypt the ‘Gift of the Nile’?</w:t>
            </w:r>
          </w:p>
          <w:p w:rsidR="00AC14DB" w:rsidRPr="00286E0B" w:rsidRDefault="00AC14DB" w:rsidP="00F03E0D">
            <w:pPr>
              <w:pStyle w:val="ListParagraph"/>
              <w:numPr>
                <w:ilvl w:val="0"/>
                <w:numId w:val="25"/>
              </w:numPr>
              <w:spacing w:after="160" w:line="259" w:lineRule="auto"/>
              <w:rPr>
                <w:rFonts w:ascii="Calibri" w:hAnsi="Calibri" w:cs="Calibri"/>
                <w:b/>
                <w:sz w:val="20"/>
                <w:szCs w:val="20"/>
              </w:rPr>
            </w:pPr>
            <w:r w:rsidRPr="00286E0B">
              <w:rPr>
                <w:rFonts w:ascii="Calibri" w:hAnsi="Calibri" w:cs="Calibri"/>
                <w:sz w:val="20"/>
                <w:szCs w:val="20"/>
              </w:rPr>
              <w:t xml:space="preserve">Who were the Ancient Egyptian pharaohs? </w:t>
            </w:r>
          </w:p>
          <w:p w:rsidR="00AC14DB" w:rsidRPr="00286E0B" w:rsidRDefault="00AC14DB" w:rsidP="00F03E0D">
            <w:pPr>
              <w:pStyle w:val="ListParagraph"/>
              <w:numPr>
                <w:ilvl w:val="0"/>
                <w:numId w:val="25"/>
              </w:numPr>
              <w:spacing w:after="160" w:line="259" w:lineRule="auto"/>
              <w:rPr>
                <w:rFonts w:ascii="Calibri" w:hAnsi="Calibri" w:cs="Calibri"/>
                <w:b/>
                <w:sz w:val="20"/>
                <w:szCs w:val="20"/>
              </w:rPr>
            </w:pPr>
            <w:r w:rsidRPr="00286E0B">
              <w:rPr>
                <w:rFonts w:ascii="Calibri" w:hAnsi="Calibri" w:cs="Calibri"/>
                <w:sz w:val="20"/>
                <w:szCs w:val="20"/>
              </w:rPr>
              <w:t>Why did the Ancient Egyptians build the pyramids?</w:t>
            </w:r>
          </w:p>
          <w:p w:rsidR="00AC14DB" w:rsidRPr="00286E0B" w:rsidRDefault="00AC14DB" w:rsidP="00F03E0D">
            <w:pPr>
              <w:pStyle w:val="ListParagraph"/>
              <w:numPr>
                <w:ilvl w:val="0"/>
                <w:numId w:val="25"/>
              </w:numPr>
              <w:spacing w:after="160" w:line="259" w:lineRule="auto"/>
              <w:rPr>
                <w:rFonts w:ascii="Calibri" w:hAnsi="Calibri" w:cs="Calibri"/>
                <w:b/>
                <w:sz w:val="20"/>
                <w:szCs w:val="20"/>
              </w:rPr>
            </w:pPr>
            <w:r w:rsidRPr="00286E0B">
              <w:rPr>
                <w:rFonts w:ascii="Calibri" w:hAnsi="Calibri" w:cs="Calibri"/>
                <w:sz w:val="20"/>
                <w:szCs w:val="20"/>
              </w:rPr>
              <w:t xml:space="preserve">What was mummification in Ancient Egypt? </w:t>
            </w:r>
          </w:p>
          <w:p w:rsidR="00AC14DB" w:rsidRPr="00286E0B" w:rsidRDefault="00AC14DB" w:rsidP="00F03E0D">
            <w:pPr>
              <w:pStyle w:val="ListParagraph"/>
              <w:numPr>
                <w:ilvl w:val="0"/>
                <w:numId w:val="25"/>
              </w:numPr>
              <w:spacing w:after="160" w:line="259" w:lineRule="auto"/>
              <w:rPr>
                <w:rFonts w:ascii="Calibri" w:hAnsi="Calibri" w:cs="Calibri"/>
                <w:b/>
                <w:sz w:val="20"/>
                <w:szCs w:val="20"/>
              </w:rPr>
            </w:pPr>
            <w:r w:rsidRPr="00286E0B">
              <w:rPr>
                <w:rFonts w:ascii="Calibri" w:hAnsi="Calibri" w:cs="Calibri"/>
                <w:sz w:val="20"/>
                <w:szCs w:val="20"/>
              </w:rPr>
              <w:t>Who were the Ancient Egyptian Gods?</w:t>
            </w:r>
          </w:p>
          <w:p w:rsidR="00AC14DB" w:rsidRPr="00286E0B" w:rsidRDefault="00AC14DB" w:rsidP="00F03E0D">
            <w:pPr>
              <w:pStyle w:val="ListParagraph"/>
              <w:numPr>
                <w:ilvl w:val="0"/>
                <w:numId w:val="25"/>
              </w:numPr>
              <w:spacing w:after="160" w:line="259" w:lineRule="auto"/>
              <w:rPr>
                <w:rFonts w:ascii="Calibri" w:hAnsi="Calibri" w:cs="Calibri"/>
                <w:b/>
                <w:sz w:val="20"/>
                <w:szCs w:val="20"/>
              </w:rPr>
            </w:pPr>
            <w:r w:rsidRPr="00286E0B">
              <w:rPr>
                <w:rFonts w:ascii="Calibri" w:hAnsi="Calibri" w:cs="Calibri"/>
                <w:sz w:val="20"/>
                <w:szCs w:val="20"/>
              </w:rPr>
              <w:t>What did Ancient Egyptian Hieroglyphics mean?</w:t>
            </w:r>
          </w:p>
          <w:p w:rsidR="00AC14DB" w:rsidRPr="00286E0B" w:rsidRDefault="00AC14DB" w:rsidP="00F03E0D">
            <w:pPr>
              <w:pStyle w:val="ListParagraph"/>
              <w:numPr>
                <w:ilvl w:val="0"/>
                <w:numId w:val="25"/>
              </w:numPr>
              <w:spacing w:after="160" w:line="259" w:lineRule="auto"/>
              <w:rPr>
                <w:rFonts w:ascii="Calibri" w:hAnsi="Calibri" w:cs="Calibri"/>
                <w:b/>
                <w:sz w:val="20"/>
                <w:szCs w:val="20"/>
              </w:rPr>
            </w:pPr>
            <w:r w:rsidRPr="00286E0B">
              <w:rPr>
                <w:rFonts w:ascii="Calibri" w:hAnsi="Calibri" w:cs="Calibri"/>
                <w:sz w:val="20"/>
                <w:szCs w:val="20"/>
              </w:rPr>
              <w:t>What was discovered inside Tutankhamun’s tomb?</w:t>
            </w:r>
          </w:p>
          <w:p w:rsidR="00AC14DB" w:rsidRPr="00286E0B" w:rsidRDefault="00AC14DB" w:rsidP="00F03E0D">
            <w:pPr>
              <w:pStyle w:val="ListParagraph"/>
              <w:numPr>
                <w:ilvl w:val="0"/>
                <w:numId w:val="25"/>
              </w:numPr>
              <w:spacing w:after="160" w:line="259" w:lineRule="auto"/>
              <w:rPr>
                <w:rFonts w:ascii="Calibri" w:hAnsi="Calibri" w:cs="Calibri"/>
                <w:b/>
                <w:sz w:val="20"/>
                <w:szCs w:val="20"/>
              </w:rPr>
            </w:pPr>
            <w:r w:rsidRPr="00286E0B">
              <w:rPr>
                <w:rFonts w:ascii="Calibri" w:hAnsi="Calibri" w:cs="Calibri"/>
                <w:sz w:val="20"/>
                <w:szCs w:val="20"/>
              </w:rPr>
              <w:t>Who was Cleopatra?</w:t>
            </w:r>
          </w:p>
        </w:tc>
      </w:tr>
      <w:tr w:rsidR="00286E0B" w:rsidTr="00AC14DB">
        <w:trPr>
          <w:trHeight w:val="359"/>
        </w:trPr>
        <w:tc>
          <w:tcPr>
            <w:tcW w:w="2102" w:type="dxa"/>
          </w:tcPr>
          <w:p w:rsidR="00286E0B" w:rsidRDefault="00286E0B" w:rsidP="00286E0B">
            <w:pPr>
              <w:pStyle w:val="Default"/>
              <w:spacing w:after="120"/>
              <w:rPr>
                <w:b/>
                <w:sz w:val="23"/>
                <w:szCs w:val="23"/>
                <w:u w:val="single"/>
              </w:rPr>
            </w:pPr>
          </w:p>
          <w:p w:rsidR="005B6DDC" w:rsidRDefault="005B6DDC" w:rsidP="00286E0B">
            <w:pPr>
              <w:pStyle w:val="Default"/>
              <w:spacing w:after="120"/>
              <w:rPr>
                <w:b/>
                <w:sz w:val="23"/>
                <w:szCs w:val="23"/>
                <w:u w:val="single"/>
              </w:rPr>
            </w:pPr>
          </w:p>
          <w:p w:rsidR="005B6DDC" w:rsidRDefault="005B6DDC" w:rsidP="00286E0B">
            <w:pPr>
              <w:pStyle w:val="Default"/>
              <w:spacing w:after="120"/>
              <w:rPr>
                <w:b/>
                <w:sz w:val="23"/>
                <w:szCs w:val="23"/>
                <w:u w:val="single"/>
              </w:rPr>
            </w:pPr>
          </w:p>
          <w:p w:rsidR="005B6DDC" w:rsidRDefault="005B6DDC" w:rsidP="00286E0B">
            <w:pPr>
              <w:pStyle w:val="Default"/>
              <w:spacing w:after="120"/>
              <w:rPr>
                <w:b/>
                <w:sz w:val="23"/>
                <w:szCs w:val="23"/>
                <w:u w:val="single"/>
              </w:rPr>
            </w:pPr>
          </w:p>
          <w:p w:rsidR="005B6DDC" w:rsidRPr="00961CC7" w:rsidRDefault="005B6DDC" w:rsidP="005B6DDC">
            <w:pPr>
              <w:pStyle w:val="Default"/>
              <w:spacing w:after="120"/>
              <w:jc w:val="center"/>
              <w:rPr>
                <w:rFonts w:ascii="Calibri" w:hAnsi="Calibri" w:cs="Calibri"/>
                <w:b/>
                <w:i/>
              </w:rPr>
            </w:pPr>
            <w:r w:rsidRPr="00961CC7">
              <w:rPr>
                <w:rFonts w:ascii="Calibri" w:hAnsi="Calibri" w:cs="Calibri"/>
                <w:b/>
                <w:i/>
              </w:rPr>
              <w:t>Substantive Knowledge</w:t>
            </w:r>
          </w:p>
          <w:p w:rsidR="005B6DDC" w:rsidRDefault="005B6DDC" w:rsidP="005B6DDC">
            <w:pPr>
              <w:pStyle w:val="Default"/>
              <w:spacing w:after="120"/>
              <w:jc w:val="center"/>
              <w:rPr>
                <w:b/>
                <w:sz w:val="23"/>
                <w:szCs w:val="23"/>
                <w:u w:val="single"/>
              </w:rPr>
            </w:pPr>
            <w:r>
              <w:rPr>
                <w:rFonts w:ascii="Calibri" w:hAnsi="Calibri" w:cs="Calibri"/>
                <w:b/>
                <w:i/>
              </w:rPr>
              <w:t>(Sticky Knowledge)</w:t>
            </w:r>
          </w:p>
          <w:p w:rsidR="005B6DDC" w:rsidRDefault="005B6DDC" w:rsidP="00286E0B">
            <w:pPr>
              <w:pStyle w:val="Default"/>
              <w:spacing w:after="120"/>
              <w:rPr>
                <w:b/>
                <w:sz w:val="23"/>
                <w:szCs w:val="23"/>
                <w:u w:val="single"/>
              </w:rPr>
            </w:pPr>
          </w:p>
        </w:tc>
        <w:tc>
          <w:tcPr>
            <w:tcW w:w="4394" w:type="dxa"/>
          </w:tcPr>
          <w:p w:rsidR="00286E0B" w:rsidRPr="005B6DDC" w:rsidRDefault="00286E0B" w:rsidP="005B6DDC">
            <w:pPr>
              <w:pStyle w:val="ListParagraph"/>
              <w:numPr>
                <w:ilvl w:val="0"/>
                <w:numId w:val="45"/>
              </w:numPr>
              <w:rPr>
                <w:rFonts w:ascii="Calibri" w:hAnsi="Calibri" w:cs="Calibri"/>
                <w:sz w:val="20"/>
                <w:szCs w:val="20"/>
              </w:rPr>
            </w:pPr>
            <w:r w:rsidRPr="005B6DDC">
              <w:rPr>
                <w:rFonts w:ascii="Calibri" w:hAnsi="Calibri" w:cs="Calibri"/>
                <w:sz w:val="20"/>
                <w:szCs w:val="20"/>
              </w:rPr>
              <w:t>Know  who the Tudor family were 1485 -1603</w:t>
            </w:r>
          </w:p>
          <w:p w:rsidR="00286E0B" w:rsidRPr="005B6DDC" w:rsidRDefault="00286E0B" w:rsidP="005B6DDC">
            <w:pPr>
              <w:pStyle w:val="ListParagraph"/>
              <w:numPr>
                <w:ilvl w:val="0"/>
                <w:numId w:val="45"/>
              </w:numPr>
              <w:rPr>
                <w:rFonts w:ascii="Calibri" w:hAnsi="Calibri" w:cs="Calibri"/>
                <w:sz w:val="20"/>
                <w:szCs w:val="20"/>
              </w:rPr>
            </w:pPr>
            <w:r w:rsidRPr="005B6DDC">
              <w:rPr>
                <w:rFonts w:ascii="Calibri" w:hAnsi="Calibri" w:cs="Calibri"/>
                <w:sz w:val="20"/>
                <w:szCs w:val="20"/>
              </w:rPr>
              <w:t>Know who Henry VIII was and what happened to his wives and how he was desperate for a son and heir.</w:t>
            </w:r>
          </w:p>
          <w:p w:rsidR="00286E0B" w:rsidRPr="005B6DDC" w:rsidRDefault="00286E0B" w:rsidP="005B6DDC">
            <w:pPr>
              <w:pStyle w:val="ListParagraph"/>
              <w:numPr>
                <w:ilvl w:val="0"/>
                <w:numId w:val="45"/>
              </w:numPr>
              <w:rPr>
                <w:rFonts w:ascii="Calibri" w:hAnsi="Calibri" w:cs="Calibri"/>
                <w:sz w:val="20"/>
                <w:szCs w:val="20"/>
              </w:rPr>
            </w:pPr>
            <w:r w:rsidRPr="005B6DDC">
              <w:rPr>
                <w:rFonts w:ascii="Calibri" w:hAnsi="Calibri" w:cs="Calibri"/>
                <w:sz w:val="20"/>
                <w:szCs w:val="20"/>
              </w:rPr>
              <w:t>Understand how portraits portrayed the royal family – differing interpretations.</w:t>
            </w:r>
          </w:p>
          <w:p w:rsidR="00286E0B" w:rsidRPr="005B6DDC" w:rsidRDefault="00286E0B" w:rsidP="005B6DDC">
            <w:pPr>
              <w:pStyle w:val="ListParagraph"/>
              <w:numPr>
                <w:ilvl w:val="0"/>
                <w:numId w:val="45"/>
              </w:numPr>
              <w:rPr>
                <w:rFonts w:ascii="Calibri" w:hAnsi="Calibri" w:cs="Calibri"/>
                <w:sz w:val="20"/>
                <w:szCs w:val="20"/>
              </w:rPr>
            </w:pPr>
            <w:r w:rsidRPr="005B6DDC">
              <w:rPr>
                <w:rFonts w:ascii="Calibri" w:hAnsi="Calibri" w:cs="Calibri"/>
                <w:sz w:val="20"/>
                <w:szCs w:val="20"/>
              </w:rPr>
              <w:t>Know what clothes and food were like during the Tudor times.</w:t>
            </w:r>
          </w:p>
          <w:p w:rsidR="00286E0B" w:rsidRPr="005B6DDC" w:rsidRDefault="00286E0B" w:rsidP="005B6DDC">
            <w:pPr>
              <w:pStyle w:val="ListParagraph"/>
              <w:numPr>
                <w:ilvl w:val="0"/>
                <w:numId w:val="45"/>
              </w:numPr>
              <w:rPr>
                <w:rFonts w:ascii="Calibri" w:hAnsi="Calibri" w:cs="Calibri"/>
                <w:sz w:val="20"/>
                <w:szCs w:val="20"/>
              </w:rPr>
            </w:pPr>
            <w:r w:rsidRPr="005B6DDC">
              <w:rPr>
                <w:rFonts w:ascii="Calibri" w:hAnsi="Calibri" w:cs="Calibri"/>
                <w:sz w:val="20"/>
                <w:szCs w:val="20"/>
              </w:rPr>
              <w:t>Know what crime and punishment were like during the Tudor times.</w:t>
            </w:r>
          </w:p>
          <w:p w:rsidR="00286E0B" w:rsidRPr="005B6DDC" w:rsidRDefault="00286E0B" w:rsidP="005B6DDC">
            <w:pPr>
              <w:pStyle w:val="ListParagraph"/>
              <w:numPr>
                <w:ilvl w:val="0"/>
                <w:numId w:val="45"/>
              </w:numPr>
              <w:rPr>
                <w:rFonts w:ascii="Calibri" w:hAnsi="Calibri" w:cs="Calibri"/>
                <w:sz w:val="20"/>
                <w:szCs w:val="20"/>
              </w:rPr>
            </w:pPr>
            <w:r w:rsidRPr="005B6DDC">
              <w:rPr>
                <w:rFonts w:ascii="Calibri" w:hAnsi="Calibri" w:cs="Calibri"/>
                <w:sz w:val="20"/>
                <w:szCs w:val="20"/>
              </w:rPr>
              <w:t>Know what medicines and diseases were like.</w:t>
            </w:r>
          </w:p>
          <w:p w:rsidR="00286E0B" w:rsidRPr="005B6DDC" w:rsidRDefault="00286E0B" w:rsidP="005B6DDC">
            <w:pPr>
              <w:pStyle w:val="ListParagraph"/>
              <w:numPr>
                <w:ilvl w:val="0"/>
                <w:numId w:val="45"/>
              </w:numPr>
              <w:rPr>
                <w:rFonts w:ascii="Calibri" w:hAnsi="Calibri" w:cs="Calibri"/>
                <w:sz w:val="20"/>
                <w:szCs w:val="20"/>
              </w:rPr>
            </w:pPr>
            <w:r w:rsidRPr="005B6DDC">
              <w:rPr>
                <w:rFonts w:ascii="Calibri" w:hAnsi="Calibri" w:cs="Calibri"/>
                <w:sz w:val="20"/>
                <w:szCs w:val="20"/>
              </w:rPr>
              <w:t>Know what life was like for Tudor children.</w:t>
            </w:r>
          </w:p>
          <w:p w:rsidR="00286E0B" w:rsidRPr="00286E0B" w:rsidRDefault="00286E0B" w:rsidP="005B6DDC">
            <w:pPr>
              <w:pStyle w:val="Default"/>
              <w:ind w:left="357"/>
              <w:rPr>
                <w:rFonts w:ascii="Calibri" w:hAnsi="Calibri" w:cs="Calibri"/>
                <w:b/>
                <w:sz w:val="20"/>
                <w:szCs w:val="20"/>
              </w:rPr>
            </w:pPr>
          </w:p>
        </w:tc>
        <w:tc>
          <w:tcPr>
            <w:tcW w:w="4678" w:type="dxa"/>
          </w:tcPr>
          <w:p w:rsidR="00286E0B" w:rsidRPr="005B6DDC" w:rsidRDefault="00286E0B" w:rsidP="00D776D7">
            <w:pPr>
              <w:pStyle w:val="ListParagraph"/>
              <w:numPr>
                <w:ilvl w:val="0"/>
                <w:numId w:val="46"/>
              </w:numPr>
              <w:rPr>
                <w:rFonts w:ascii="Calibri" w:hAnsi="Calibri" w:cs="Calibri"/>
                <w:sz w:val="20"/>
                <w:szCs w:val="20"/>
              </w:rPr>
            </w:pPr>
            <w:r w:rsidRPr="005B6DDC">
              <w:rPr>
                <w:rFonts w:ascii="Calibri" w:hAnsi="Calibri" w:cs="Calibri"/>
                <w:sz w:val="20"/>
                <w:szCs w:val="20"/>
              </w:rPr>
              <w:t xml:space="preserve">Know when the Roman </w:t>
            </w:r>
            <w:r w:rsidR="005B6DDC" w:rsidRPr="005B6DDC">
              <w:rPr>
                <w:rFonts w:ascii="Calibri" w:hAnsi="Calibri" w:cs="Calibri"/>
                <w:sz w:val="20"/>
                <w:szCs w:val="20"/>
              </w:rPr>
              <w:t>Empire</w:t>
            </w:r>
            <w:r w:rsidRPr="005B6DDC">
              <w:rPr>
                <w:rFonts w:ascii="Calibri" w:hAnsi="Calibri" w:cs="Calibri"/>
                <w:sz w:val="20"/>
                <w:szCs w:val="20"/>
              </w:rPr>
              <w:t xml:space="preserve"> existed and the extent of the Roman empire prior to the invasion of Britain.</w:t>
            </w:r>
          </w:p>
          <w:p w:rsidR="00286E0B" w:rsidRPr="005B6DDC" w:rsidRDefault="00286E0B" w:rsidP="005B6DDC">
            <w:pPr>
              <w:pStyle w:val="ListParagraph"/>
              <w:numPr>
                <w:ilvl w:val="0"/>
                <w:numId w:val="45"/>
              </w:numPr>
              <w:rPr>
                <w:rFonts w:ascii="Calibri" w:hAnsi="Calibri" w:cs="Calibri"/>
                <w:sz w:val="20"/>
                <w:szCs w:val="20"/>
              </w:rPr>
            </w:pPr>
            <w:r w:rsidRPr="005B6DDC">
              <w:rPr>
                <w:rFonts w:ascii="Calibri" w:hAnsi="Calibri" w:cs="Calibri"/>
                <w:sz w:val="20"/>
                <w:szCs w:val="20"/>
              </w:rPr>
              <w:t>Know when and why the Romans invaded Britain.</w:t>
            </w:r>
          </w:p>
          <w:p w:rsidR="00286E0B" w:rsidRPr="005B6DDC" w:rsidRDefault="00286E0B" w:rsidP="005B6DDC">
            <w:pPr>
              <w:pStyle w:val="ListParagraph"/>
              <w:numPr>
                <w:ilvl w:val="0"/>
                <w:numId w:val="45"/>
              </w:numPr>
              <w:rPr>
                <w:rFonts w:ascii="Calibri" w:hAnsi="Calibri" w:cs="Calibri"/>
                <w:sz w:val="20"/>
                <w:szCs w:val="20"/>
              </w:rPr>
            </w:pPr>
            <w:r w:rsidRPr="005B6DDC">
              <w:rPr>
                <w:rFonts w:ascii="Calibri" w:hAnsi="Calibri" w:cs="Calibri"/>
                <w:sz w:val="20"/>
                <w:szCs w:val="20"/>
              </w:rPr>
              <w:t>Know what Britain was like before the Romans invaded.</w:t>
            </w:r>
          </w:p>
          <w:p w:rsidR="00286E0B" w:rsidRPr="005B6DDC" w:rsidRDefault="00286E0B" w:rsidP="005B6DDC">
            <w:pPr>
              <w:pStyle w:val="ListParagraph"/>
              <w:numPr>
                <w:ilvl w:val="0"/>
                <w:numId w:val="45"/>
              </w:numPr>
              <w:rPr>
                <w:rFonts w:ascii="Calibri" w:hAnsi="Calibri" w:cs="Calibri"/>
                <w:sz w:val="20"/>
                <w:szCs w:val="20"/>
              </w:rPr>
            </w:pPr>
            <w:r w:rsidRPr="005B6DDC">
              <w:rPr>
                <w:rFonts w:ascii="Calibri" w:hAnsi="Calibri" w:cs="Calibri"/>
                <w:sz w:val="20"/>
                <w:szCs w:val="20"/>
              </w:rPr>
              <w:t>Know what life was like for a Roman soldier.</w:t>
            </w:r>
          </w:p>
          <w:p w:rsidR="00286E0B" w:rsidRPr="005B6DDC" w:rsidRDefault="00286E0B" w:rsidP="005B6DDC">
            <w:pPr>
              <w:pStyle w:val="ListParagraph"/>
              <w:numPr>
                <w:ilvl w:val="0"/>
                <w:numId w:val="45"/>
              </w:numPr>
              <w:rPr>
                <w:rFonts w:ascii="Calibri" w:hAnsi="Calibri" w:cs="Calibri"/>
                <w:sz w:val="20"/>
                <w:szCs w:val="20"/>
              </w:rPr>
            </w:pPr>
            <w:r w:rsidRPr="005B6DDC">
              <w:rPr>
                <w:rFonts w:ascii="Calibri" w:hAnsi="Calibri" w:cs="Calibri"/>
                <w:sz w:val="20"/>
                <w:szCs w:val="20"/>
              </w:rPr>
              <w:t xml:space="preserve">Know </w:t>
            </w:r>
            <w:r w:rsidR="005B6DDC" w:rsidRPr="005B6DDC">
              <w:rPr>
                <w:rFonts w:ascii="Calibri" w:hAnsi="Calibri" w:cs="Calibri"/>
                <w:sz w:val="20"/>
                <w:szCs w:val="20"/>
              </w:rPr>
              <w:t>Hadrian’s Wall</w:t>
            </w:r>
            <w:r w:rsidRPr="005B6DDC">
              <w:rPr>
                <w:rFonts w:ascii="Calibri" w:hAnsi="Calibri" w:cs="Calibri"/>
                <w:sz w:val="20"/>
                <w:szCs w:val="20"/>
              </w:rPr>
              <w:t xml:space="preserve"> was built as the frontier for the Roman Empire and was built to offer protection from enemies. </w:t>
            </w:r>
          </w:p>
          <w:p w:rsidR="00286E0B" w:rsidRPr="005B6DDC" w:rsidRDefault="00286E0B" w:rsidP="005B6DDC">
            <w:pPr>
              <w:pStyle w:val="ListParagraph"/>
              <w:numPr>
                <w:ilvl w:val="0"/>
                <w:numId w:val="45"/>
              </w:numPr>
              <w:rPr>
                <w:rFonts w:ascii="Calibri" w:hAnsi="Calibri" w:cs="Calibri"/>
                <w:sz w:val="20"/>
                <w:szCs w:val="20"/>
              </w:rPr>
            </w:pPr>
            <w:r w:rsidRPr="005B6DDC">
              <w:rPr>
                <w:rFonts w:ascii="Calibri" w:hAnsi="Calibri" w:cs="Calibri"/>
                <w:sz w:val="20"/>
                <w:szCs w:val="20"/>
              </w:rPr>
              <w:t xml:space="preserve">Know that the Romans marked the change from ‘prehistory’ to ‘history’ due to written artefacts. </w:t>
            </w:r>
          </w:p>
          <w:p w:rsidR="00286E0B" w:rsidRPr="005B6DDC" w:rsidRDefault="00286E0B" w:rsidP="005B6DDC">
            <w:pPr>
              <w:pStyle w:val="ListParagraph"/>
              <w:numPr>
                <w:ilvl w:val="0"/>
                <w:numId w:val="45"/>
              </w:numPr>
              <w:rPr>
                <w:rFonts w:ascii="Calibri" w:hAnsi="Calibri" w:cs="Calibri"/>
                <w:sz w:val="20"/>
                <w:szCs w:val="20"/>
              </w:rPr>
            </w:pPr>
            <w:r w:rsidRPr="005B6DDC">
              <w:rPr>
                <w:rFonts w:ascii="Calibri" w:hAnsi="Calibri" w:cs="Calibri"/>
                <w:sz w:val="20"/>
                <w:szCs w:val="20"/>
              </w:rPr>
              <w:t>Compare different accounts of the invasion and Boudicca’s resistance.</w:t>
            </w:r>
          </w:p>
          <w:p w:rsidR="00286E0B" w:rsidRPr="005B6DDC" w:rsidRDefault="00286E0B" w:rsidP="005B6DDC">
            <w:pPr>
              <w:pStyle w:val="ListParagraph"/>
              <w:numPr>
                <w:ilvl w:val="0"/>
                <w:numId w:val="45"/>
              </w:numPr>
              <w:rPr>
                <w:rFonts w:ascii="Calibri" w:hAnsi="Calibri" w:cs="Calibri"/>
                <w:sz w:val="20"/>
                <w:szCs w:val="20"/>
              </w:rPr>
            </w:pPr>
            <w:r w:rsidRPr="005B6DDC">
              <w:rPr>
                <w:rFonts w:ascii="Calibri" w:hAnsi="Calibri" w:cs="Calibri"/>
                <w:sz w:val="20"/>
                <w:szCs w:val="20"/>
              </w:rPr>
              <w:t>Know what the Romans built after they settled in Britain: roads/ clean water from aqueducts/ baths and sewers.</w:t>
            </w:r>
          </w:p>
        </w:tc>
        <w:tc>
          <w:tcPr>
            <w:tcW w:w="4111" w:type="dxa"/>
          </w:tcPr>
          <w:p w:rsidR="00286E0B" w:rsidRPr="005B6DDC" w:rsidRDefault="00286E0B" w:rsidP="005B6DDC">
            <w:pPr>
              <w:pStyle w:val="ListParagraph"/>
              <w:numPr>
                <w:ilvl w:val="0"/>
                <w:numId w:val="45"/>
              </w:numPr>
              <w:rPr>
                <w:rFonts w:ascii="Calibri" w:hAnsi="Calibri" w:cs="Calibri"/>
                <w:sz w:val="20"/>
                <w:szCs w:val="20"/>
              </w:rPr>
            </w:pPr>
            <w:r w:rsidRPr="005B6DDC">
              <w:rPr>
                <w:rFonts w:ascii="Calibri" w:hAnsi="Calibri" w:cs="Calibri"/>
                <w:sz w:val="20"/>
                <w:szCs w:val="20"/>
              </w:rPr>
              <w:t xml:space="preserve">Know who the ancient Egyptians were. </w:t>
            </w:r>
          </w:p>
          <w:p w:rsidR="00286E0B" w:rsidRPr="005B6DDC" w:rsidRDefault="00286E0B" w:rsidP="005B6DDC">
            <w:pPr>
              <w:pStyle w:val="ListParagraph"/>
              <w:numPr>
                <w:ilvl w:val="0"/>
                <w:numId w:val="45"/>
              </w:numPr>
              <w:rPr>
                <w:rFonts w:ascii="Calibri" w:hAnsi="Calibri" w:cs="Calibri"/>
                <w:sz w:val="20"/>
                <w:szCs w:val="20"/>
              </w:rPr>
            </w:pPr>
            <w:r w:rsidRPr="005B6DDC">
              <w:rPr>
                <w:rFonts w:ascii="Calibri" w:hAnsi="Calibri" w:cs="Calibri"/>
                <w:sz w:val="20"/>
                <w:szCs w:val="20"/>
              </w:rPr>
              <w:t>Know that Egypt</w:t>
            </w:r>
            <w:r w:rsidRPr="005B6DDC">
              <w:rPr>
                <w:rFonts w:ascii="Calibri" w:hAnsi="Calibri" w:cs="Calibri"/>
                <w:color w:val="202124"/>
                <w:sz w:val="20"/>
                <w:szCs w:val="20"/>
                <w:shd w:val="clear" w:color="auto" w:fill="FFFFFF"/>
              </w:rPr>
              <w:t xml:space="preserve"> is called the "Gift of the Nile" as </w:t>
            </w:r>
            <w:r w:rsidRPr="005B6DDC">
              <w:rPr>
                <w:rFonts w:ascii="Calibri" w:hAnsi="Calibri" w:cs="Calibri"/>
                <w:color w:val="040C28"/>
                <w:sz w:val="20"/>
                <w:szCs w:val="20"/>
              </w:rPr>
              <w:t>it is Egypt's lifeline</w:t>
            </w:r>
            <w:r w:rsidRPr="005B6DDC">
              <w:rPr>
                <w:rFonts w:ascii="Calibri" w:hAnsi="Calibri" w:cs="Calibri"/>
                <w:color w:val="202124"/>
                <w:sz w:val="20"/>
                <w:szCs w:val="20"/>
                <w:shd w:val="clear" w:color="auto" w:fill="FFFFFF"/>
              </w:rPr>
              <w:t>. Without the Nile, Egypt would have been a desert. The Nile has provided water for the cultivation of crops in Egypt that led to the burgeoning of many civilizations along the river valley.</w:t>
            </w:r>
          </w:p>
          <w:p w:rsidR="00286E0B" w:rsidRPr="005B6DDC" w:rsidRDefault="00286E0B" w:rsidP="005B6DDC">
            <w:pPr>
              <w:pStyle w:val="ListParagraph"/>
              <w:numPr>
                <w:ilvl w:val="0"/>
                <w:numId w:val="45"/>
              </w:numPr>
              <w:rPr>
                <w:rFonts w:ascii="Calibri" w:hAnsi="Calibri" w:cs="Calibri"/>
                <w:sz w:val="20"/>
                <w:szCs w:val="20"/>
              </w:rPr>
            </w:pPr>
            <w:r w:rsidRPr="005B6DDC">
              <w:rPr>
                <w:rFonts w:ascii="Calibri" w:hAnsi="Calibri" w:cs="Calibri"/>
                <w:sz w:val="20"/>
                <w:szCs w:val="20"/>
              </w:rPr>
              <w:t>Know what a Pharaoh is and who the Ancient Egyptian Pharaohs were.</w:t>
            </w:r>
          </w:p>
          <w:p w:rsidR="00286E0B" w:rsidRPr="005B6DDC" w:rsidRDefault="00286E0B" w:rsidP="005B6DDC">
            <w:pPr>
              <w:pStyle w:val="ListParagraph"/>
              <w:numPr>
                <w:ilvl w:val="0"/>
                <w:numId w:val="45"/>
              </w:numPr>
              <w:rPr>
                <w:rFonts w:ascii="Calibri" w:hAnsi="Calibri" w:cs="Calibri"/>
                <w:color w:val="202124"/>
                <w:sz w:val="20"/>
                <w:szCs w:val="20"/>
                <w:shd w:val="clear" w:color="auto" w:fill="FFFFFF"/>
              </w:rPr>
            </w:pPr>
            <w:r w:rsidRPr="005B6DDC">
              <w:rPr>
                <w:rFonts w:ascii="Calibri" w:hAnsi="Calibri" w:cs="Calibri"/>
                <w:color w:val="202124"/>
                <w:sz w:val="20"/>
                <w:szCs w:val="20"/>
                <w:shd w:val="clear" w:color="auto" w:fill="FFFFFF"/>
              </w:rPr>
              <w:t>Know that the pyramids were built </w:t>
            </w:r>
            <w:r w:rsidRPr="005B6DDC">
              <w:rPr>
                <w:rFonts w:ascii="Calibri" w:hAnsi="Calibri" w:cs="Calibri"/>
                <w:color w:val="040C28"/>
                <w:sz w:val="20"/>
                <w:szCs w:val="20"/>
              </w:rPr>
              <w:t>as monuments to house the tombs of the pharaohs</w:t>
            </w:r>
            <w:r w:rsidRPr="005B6DDC">
              <w:rPr>
                <w:rFonts w:ascii="Calibri" w:hAnsi="Calibri" w:cs="Calibri"/>
                <w:color w:val="202124"/>
                <w:sz w:val="20"/>
                <w:szCs w:val="20"/>
                <w:shd w:val="clear" w:color="auto" w:fill="FFFFFF"/>
              </w:rPr>
              <w:t>. </w:t>
            </w:r>
          </w:p>
          <w:p w:rsidR="00286E0B" w:rsidRPr="005B6DDC" w:rsidRDefault="00286E0B" w:rsidP="005B6DDC">
            <w:pPr>
              <w:pStyle w:val="ListParagraph"/>
              <w:numPr>
                <w:ilvl w:val="0"/>
                <w:numId w:val="45"/>
              </w:numPr>
              <w:rPr>
                <w:rFonts w:ascii="Calibri" w:hAnsi="Calibri" w:cs="Calibri"/>
                <w:color w:val="040C28"/>
                <w:sz w:val="20"/>
                <w:szCs w:val="20"/>
              </w:rPr>
            </w:pPr>
            <w:r w:rsidRPr="005B6DDC">
              <w:rPr>
                <w:rFonts w:ascii="Calibri" w:hAnsi="Calibri" w:cs="Calibri"/>
                <w:color w:val="202124"/>
                <w:sz w:val="20"/>
                <w:szCs w:val="20"/>
                <w:shd w:val="clear" w:color="auto" w:fill="FFFFFF"/>
              </w:rPr>
              <w:t>Know that mummification was t</w:t>
            </w:r>
            <w:r w:rsidRPr="005B6DDC">
              <w:rPr>
                <w:rFonts w:ascii="Calibri" w:hAnsi="Calibri" w:cs="Calibri"/>
                <w:color w:val="040C28"/>
                <w:sz w:val="20"/>
                <w:szCs w:val="20"/>
              </w:rPr>
              <w:t>he methods of embalming, or treating a dead body.</w:t>
            </w:r>
          </w:p>
          <w:p w:rsidR="00286E0B" w:rsidRPr="005B6DDC" w:rsidRDefault="00286E0B" w:rsidP="005B6DDC">
            <w:pPr>
              <w:pStyle w:val="ListParagraph"/>
              <w:numPr>
                <w:ilvl w:val="0"/>
                <w:numId w:val="45"/>
              </w:numPr>
              <w:rPr>
                <w:rFonts w:ascii="Calibri" w:hAnsi="Calibri" w:cs="Calibri"/>
                <w:color w:val="040C28"/>
                <w:sz w:val="20"/>
                <w:szCs w:val="20"/>
              </w:rPr>
            </w:pPr>
            <w:r w:rsidRPr="005B6DDC">
              <w:rPr>
                <w:rFonts w:ascii="Calibri" w:hAnsi="Calibri" w:cs="Calibri"/>
                <w:color w:val="040C28"/>
                <w:sz w:val="20"/>
                <w:szCs w:val="20"/>
              </w:rPr>
              <w:t>Know the process of mummification.</w:t>
            </w:r>
          </w:p>
          <w:p w:rsidR="00286E0B" w:rsidRPr="005B6DDC" w:rsidRDefault="00286E0B" w:rsidP="005B6DDC">
            <w:pPr>
              <w:pStyle w:val="ListParagraph"/>
              <w:numPr>
                <w:ilvl w:val="0"/>
                <w:numId w:val="45"/>
              </w:numPr>
              <w:rPr>
                <w:rFonts w:ascii="Calibri" w:hAnsi="Calibri" w:cs="Calibri"/>
                <w:color w:val="040C28"/>
                <w:sz w:val="20"/>
                <w:szCs w:val="20"/>
              </w:rPr>
            </w:pPr>
            <w:r w:rsidRPr="005B6DDC">
              <w:rPr>
                <w:rFonts w:ascii="Calibri" w:hAnsi="Calibri" w:cs="Calibri"/>
                <w:color w:val="040C28"/>
                <w:sz w:val="20"/>
                <w:szCs w:val="20"/>
              </w:rPr>
              <w:t>Know and name the Ancient Egyptian gods.</w:t>
            </w:r>
          </w:p>
          <w:p w:rsidR="00286E0B" w:rsidRPr="00286E0B" w:rsidRDefault="00286E0B" w:rsidP="005B6DDC">
            <w:pPr>
              <w:rPr>
                <w:rFonts w:ascii="Calibri" w:hAnsi="Calibri" w:cs="Calibri"/>
                <w:color w:val="040C28"/>
                <w:sz w:val="20"/>
                <w:szCs w:val="20"/>
              </w:rPr>
            </w:pPr>
          </w:p>
          <w:p w:rsidR="00286E0B" w:rsidRPr="005B6DDC" w:rsidRDefault="00286E0B" w:rsidP="005B6DDC">
            <w:pPr>
              <w:pStyle w:val="ListParagraph"/>
              <w:numPr>
                <w:ilvl w:val="0"/>
                <w:numId w:val="45"/>
              </w:numPr>
              <w:rPr>
                <w:rFonts w:ascii="Calibri" w:hAnsi="Calibri" w:cs="Calibri"/>
                <w:color w:val="000000" w:themeColor="text1"/>
                <w:sz w:val="20"/>
                <w:szCs w:val="20"/>
              </w:rPr>
            </w:pPr>
            <w:r w:rsidRPr="005B6DDC">
              <w:rPr>
                <w:rFonts w:ascii="Calibri" w:hAnsi="Calibri" w:cs="Calibri"/>
                <w:color w:val="000000" w:themeColor="text1"/>
                <w:sz w:val="20"/>
                <w:szCs w:val="20"/>
              </w:rPr>
              <w:lastRenderedPageBreak/>
              <w:t xml:space="preserve">Know that Ancient Egypt hieroglyphics means </w:t>
            </w:r>
            <w:r w:rsidRPr="005B6DDC">
              <w:rPr>
                <w:rFonts w:ascii="Calibri" w:hAnsi="Calibri" w:cs="Calibri"/>
                <w:color w:val="000000" w:themeColor="text1"/>
                <w:sz w:val="20"/>
                <w:szCs w:val="20"/>
                <w:shd w:val="clear" w:color="auto" w:fill="FFFFFF"/>
              </w:rPr>
              <w:t>Holy writings.</w:t>
            </w:r>
          </w:p>
          <w:p w:rsidR="00286E0B" w:rsidRPr="005B6DDC" w:rsidRDefault="00286E0B" w:rsidP="005B6DDC">
            <w:pPr>
              <w:pStyle w:val="ListParagraph"/>
              <w:numPr>
                <w:ilvl w:val="0"/>
                <w:numId w:val="45"/>
              </w:numPr>
              <w:rPr>
                <w:rFonts w:ascii="Calibri" w:hAnsi="Calibri" w:cs="Calibri"/>
                <w:color w:val="000000" w:themeColor="text1"/>
                <w:sz w:val="20"/>
                <w:szCs w:val="20"/>
                <w:shd w:val="clear" w:color="auto" w:fill="FFFFFF"/>
              </w:rPr>
            </w:pPr>
            <w:r w:rsidRPr="005B6DDC">
              <w:rPr>
                <w:rFonts w:ascii="Calibri" w:hAnsi="Calibri" w:cs="Calibri"/>
                <w:color w:val="000000" w:themeColor="text1"/>
                <w:sz w:val="20"/>
                <w:szCs w:val="20"/>
                <w:shd w:val="clear" w:color="auto" w:fill="FFFFFF"/>
              </w:rPr>
              <w:t>Know that the Egyptians believed there was great power in a name. If someone's name was remembered then he or she would survive in the afterlife.</w:t>
            </w:r>
          </w:p>
          <w:p w:rsidR="00286E0B" w:rsidRPr="005B6DDC" w:rsidRDefault="00286E0B" w:rsidP="005B6DDC">
            <w:pPr>
              <w:pStyle w:val="ListParagraph"/>
              <w:numPr>
                <w:ilvl w:val="0"/>
                <w:numId w:val="45"/>
              </w:numPr>
              <w:rPr>
                <w:rFonts w:ascii="Calibri" w:hAnsi="Calibri" w:cs="Calibri"/>
                <w:color w:val="000000" w:themeColor="text1"/>
                <w:sz w:val="20"/>
                <w:szCs w:val="20"/>
                <w:shd w:val="clear" w:color="auto" w:fill="FFFFFF"/>
              </w:rPr>
            </w:pPr>
            <w:r w:rsidRPr="005B6DDC">
              <w:rPr>
                <w:rFonts w:ascii="Calibri" w:hAnsi="Calibri" w:cs="Calibri"/>
                <w:color w:val="000000" w:themeColor="text1"/>
                <w:sz w:val="20"/>
                <w:szCs w:val="20"/>
                <w:shd w:val="clear" w:color="auto" w:fill="FFFFFF"/>
              </w:rPr>
              <w:t>Know that Tutankhamun’s tomb was discovered in 1922 by British archaeologist Howard Carter.</w:t>
            </w:r>
          </w:p>
          <w:p w:rsidR="00286E0B" w:rsidRPr="005B6DDC" w:rsidRDefault="00286E0B" w:rsidP="005B6DDC">
            <w:pPr>
              <w:pStyle w:val="ListParagraph"/>
              <w:numPr>
                <w:ilvl w:val="0"/>
                <w:numId w:val="45"/>
              </w:numPr>
              <w:rPr>
                <w:rFonts w:ascii="Calibri" w:hAnsi="Calibri" w:cs="Calibri"/>
                <w:color w:val="000000" w:themeColor="text1"/>
                <w:sz w:val="20"/>
                <w:szCs w:val="20"/>
                <w:shd w:val="clear" w:color="auto" w:fill="FFFFFF"/>
              </w:rPr>
            </w:pPr>
            <w:r w:rsidRPr="005B6DDC">
              <w:rPr>
                <w:rFonts w:ascii="Calibri" w:hAnsi="Calibri" w:cs="Calibri"/>
                <w:color w:val="000000" w:themeColor="text1"/>
                <w:sz w:val="20"/>
                <w:szCs w:val="20"/>
                <w:shd w:val="clear" w:color="auto" w:fill="FFFFFF"/>
              </w:rPr>
              <w:t>Know what was discovered inside Tutankhamun’s tomb - his famous solid-gold mask that adorned his mummy.</w:t>
            </w:r>
          </w:p>
          <w:p w:rsidR="00286E0B" w:rsidRPr="005B6DDC" w:rsidRDefault="00286E0B" w:rsidP="005B6DDC">
            <w:pPr>
              <w:pStyle w:val="ListParagraph"/>
              <w:numPr>
                <w:ilvl w:val="0"/>
                <w:numId w:val="45"/>
              </w:numPr>
              <w:rPr>
                <w:rFonts w:ascii="Calibri" w:hAnsi="Calibri" w:cs="Calibri"/>
                <w:b/>
                <w:sz w:val="20"/>
                <w:szCs w:val="20"/>
              </w:rPr>
            </w:pPr>
            <w:r w:rsidRPr="005B6DDC">
              <w:rPr>
                <w:rFonts w:ascii="Calibri" w:hAnsi="Calibri" w:cs="Calibri"/>
                <w:color w:val="000000" w:themeColor="text1"/>
                <w:sz w:val="20"/>
                <w:szCs w:val="20"/>
                <w:shd w:val="clear" w:color="auto" w:fill="FFFFFF"/>
              </w:rPr>
              <w:t>Know that Cleopatra was </w:t>
            </w:r>
            <w:r w:rsidRPr="005B6DDC">
              <w:rPr>
                <w:rFonts w:ascii="Calibri" w:hAnsi="Calibri" w:cs="Calibri"/>
                <w:bCs/>
                <w:color w:val="000000" w:themeColor="text1"/>
                <w:sz w:val="20"/>
                <w:szCs w:val="20"/>
                <w:shd w:val="clear" w:color="auto" w:fill="FFFFFF"/>
              </w:rPr>
              <w:t>a strong female leader</w:t>
            </w:r>
            <w:r w:rsidRPr="005B6DDC">
              <w:rPr>
                <w:rFonts w:ascii="Calibri" w:hAnsi="Calibri" w:cs="Calibri"/>
                <w:color w:val="000000" w:themeColor="text1"/>
                <w:sz w:val="20"/>
                <w:szCs w:val="20"/>
                <w:shd w:val="clear" w:color="auto" w:fill="FFFFFF"/>
              </w:rPr>
              <w:t> who ruled at a time when the world was still dominated by men.</w:t>
            </w:r>
          </w:p>
        </w:tc>
      </w:tr>
      <w:tr w:rsidR="00286E0B" w:rsidTr="00AC14DB">
        <w:trPr>
          <w:trHeight w:val="359"/>
        </w:trPr>
        <w:tc>
          <w:tcPr>
            <w:tcW w:w="2102" w:type="dxa"/>
          </w:tcPr>
          <w:p w:rsidR="005B6DDC" w:rsidRDefault="005B6DDC" w:rsidP="00286E0B">
            <w:pPr>
              <w:pStyle w:val="Default"/>
              <w:spacing w:after="120"/>
              <w:rPr>
                <w:rFonts w:ascii="Calibri" w:hAnsi="Calibri" w:cs="Calibri"/>
                <w:b/>
                <w:i/>
              </w:rPr>
            </w:pPr>
          </w:p>
          <w:p w:rsidR="005B6DDC" w:rsidRDefault="005B6DDC" w:rsidP="00286E0B">
            <w:pPr>
              <w:pStyle w:val="Default"/>
              <w:spacing w:after="120"/>
              <w:rPr>
                <w:rFonts w:ascii="Calibri" w:hAnsi="Calibri" w:cs="Calibri"/>
                <w:b/>
                <w:i/>
              </w:rPr>
            </w:pPr>
          </w:p>
          <w:p w:rsidR="005B6DDC" w:rsidRDefault="005B6DDC" w:rsidP="00286E0B">
            <w:pPr>
              <w:pStyle w:val="Default"/>
              <w:spacing w:after="120"/>
              <w:rPr>
                <w:rFonts w:ascii="Calibri" w:hAnsi="Calibri" w:cs="Calibri"/>
                <w:b/>
                <w:i/>
              </w:rPr>
            </w:pPr>
          </w:p>
          <w:p w:rsidR="00286E0B" w:rsidRDefault="005B6DDC" w:rsidP="005B6DDC">
            <w:pPr>
              <w:pStyle w:val="Default"/>
              <w:spacing w:after="120"/>
              <w:jc w:val="center"/>
              <w:rPr>
                <w:b/>
                <w:sz w:val="23"/>
                <w:szCs w:val="23"/>
                <w:u w:val="single"/>
              </w:rPr>
            </w:pPr>
            <w:r w:rsidRPr="007D7839">
              <w:rPr>
                <w:rFonts w:ascii="Calibri" w:hAnsi="Calibri" w:cs="Calibri"/>
                <w:b/>
                <w:i/>
              </w:rPr>
              <w:t>Key Vocabulary</w:t>
            </w:r>
          </w:p>
        </w:tc>
        <w:tc>
          <w:tcPr>
            <w:tcW w:w="4394" w:type="dxa"/>
          </w:tcPr>
          <w:p w:rsidR="00286E0B" w:rsidRPr="00286E0B" w:rsidRDefault="00286E0B" w:rsidP="00286E0B">
            <w:pPr>
              <w:spacing w:after="160" w:line="259" w:lineRule="auto"/>
              <w:jc w:val="center"/>
              <w:rPr>
                <w:rFonts w:ascii="Calibri" w:hAnsi="Calibri" w:cs="Calibri"/>
                <w:b/>
                <w:sz w:val="20"/>
                <w:szCs w:val="20"/>
              </w:rPr>
            </w:pPr>
            <w:r w:rsidRPr="00286E0B">
              <w:rPr>
                <w:rFonts w:ascii="Calibri" w:hAnsi="Calibri" w:cs="Calibri"/>
                <w:b/>
                <w:sz w:val="20"/>
                <w:szCs w:val="20"/>
                <w:highlight w:val="yellow"/>
              </w:rPr>
              <w:t>Key Vocabulary</w:t>
            </w:r>
          </w:p>
          <w:p w:rsidR="00286E0B" w:rsidRPr="00286E0B" w:rsidRDefault="00286E0B" w:rsidP="00286E0B">
            <w:pPr>
              <w:numPr>
                <w:ilvl w:val="0"/>
                <w:numId w:val="42"/>
              </w:numPr>
              <w:ind w:left="714" w:hanging="357"/>
              <w:contextualSpacing/>
              <w:rPr>
                <w:rFonts w:ascii="Calibri" w:hAnsi="Calibri" w:cs="Calibri"/>
                <w:b/>
                <w:sz w:val="20"/>
                <w:szCs w:val="20"/>
              </w:rPr>
            </w:pPr>
            <w:r w:rsidRPr="00286E0B">
              <w:rPr>
                <w:rFonts w:ascii="Calibri" w:hAnsi="Calibri" w:cs="Calibri"/>
                <w:b/>
                <w:sz w:val="20"/>
                <w:szCs w:val="20"/>
              </w:rPr>
              <w:t>Catholic</w:t>
            </w:r>
          </w:p>
          <w:p w:rsidR="00286E0B" w:rsidRPr="00286E0B" w:rsidRDefault="00286E0B" w:rsidP="00286E0B">
            <w:pPr>
              <w:numPr>
                <w:ilvl w:val="0"/>
                <w:numId w:val="42"/>
              </w:numPr>
              <w:ind w:left="714" w:hanging="357"/>
              <w:contextualSpacing/>
              <w:rPr>
                <w:rFonts w:ascii="Calibri" w:hAnsi="Calibri" w:cs="Calibri"/>
                <w:b/>
                <w:sz w:val="20"/>
                <w:szCs w:val="20"/>
              </w:rPr>
            </w:pPr>
            <w:r w:rsidRPr="00286E0B">
              <w:rPr>
                <w:rFonts w:ascii="Calibri" w:hAnsi="Calibri" w:cs="Calibri"/>
                <w:b/>
                <w:sz w:val="20"/>
                <w:szCs w:val="20"/>
              </w:rPr>
              <w:t>Protestant</w:t>
            </w:r>
          </w:p>
          <w:p w:rsidR="00286E0B" w:rsidRPr="00286E0B" w:rsidRDefault="00286E0B" w:rsidP="00286E0B">
            <w:pPr>
              <w:numPr>
                <w:ilvl w:val="0"/>
                <w:numId w:val="42"/>
              </w:numPr>
              <w:ind w:left="714" w:hanging="357"/>
              <w:contextualSpacing/>
              <w:rPr>
                <w:rFonts w:ascii="Calibri" w:hAnsi="Calibri" w:cs="Calibri"/>
                <w:b/>
                <w:sz w:val="20"/>
                <w:szCs w:val="20"/>
              </w:rPr>
            </w:pPr>
            <w:r w:rsidRPr="00286E0B">
              <w:rPr>
                <w:rFonts w:ascii="Calibri" w:hAnsi="Calibri" w:cs="Calibri"/>
                <w:b/>
                <w:sz w:val="20"/>
                <w:szCs w:val="20"/>
              </w:rPr>
              <w:t xml:space="preserve">Monarchy </w:t>
            </w:r>
          </w:p>
          <w:p w:rsidR="00286E0B" w:rsidRPr="00286E0B" w:rsidRDefault="00286E0B" w:rsidP="00286E0B">
            <w:pPr>
              <w:numPr>
                <w:ilvl w:val="0"/>
                <w:numId w:val="42"/>
              </w:numPr>
              <w:ind w:left="714" w:hanging="357"/>
              <w:contextualSpacing/>
              <w:rPr>
                <w:rFonts w:ascii="Calibri" w:hAnsi="Calibri" w:cs="Calibri"/>
                <w:b/>
                <w:sz w:val="20"/>
                <w:szCs w:val="20"/>
              </w:rPr>
            </w:pPr>
            <w:r w:rsidRPr="00286E0B">
              <w:rPr>
                <w:rFonts w:ascii="Calibri" w:hAnsi="Calibri" w:cs="Calibri"/>
                <w:b/>
                <w:sz w:val="20"/>
                <w:szCs w:val="20"/>
              </w:rPr>
              <w:t>Beheading</w:t>
            </w:r>
          </w:p>
          <w:p w:rsidR="00286E0B" w:rsidRPr="005B6DDC" w:rsidRDefault="00286E0B" w:rsidP="00286E0B">
            <w:pPr>
              <w:numPr>
                <w:ilvl w:val="0"/>
                <w:numId w:val="42"/>
              </w:numPr>
              <w:ind w:left="714" w:hanging="357"/>
              <w:contextualSpacing/>
              <w:rPr>
                <w:rFonts w:ascii="Calibri" w:hAnsi="Calibri" w:cs="Calibri"/>
                <w:b/>
                <w:sz w:val="20"/>
                <w:szCs w:val="20"/>
              </w:rPr>
            </w:pPr>
            <w:r w:rsidRPr="00286E0B">
              <w:rPr>
                <w:rFonts w:ascii="Calibri" w:hAnsi="Calibri" w:cs="Calibri"/>
                <w:b/>
                <w:sz w:val="20"/>
                <w:szCs w:val="20"/>
              </w:rPr>
              <w:t>Treason</w:t>
            </w:r>
          </w:p>
          <w:p w:rsidR="00286E0B" w:rsidRPr="005B6DDC" w:rsidRDefault="00286E0B" w:rsidP="00286E0B">
            <w:pPr>
              <w:numPr>
                <w:ilvl w:val="0"/>
                <w:numId w:val="42"/>
              </w:numPr>
              <w:ind w:left="714" w:hanging="357"/>
              <w:contextualSpacing/>
              <w:rPr>
                <w:rFonts w:ascii="Calibri" w:hAnsi="Calibri" w:cs="Calibri"/>
                <w:b/>
                <w:sz w:val="20"/>
                <w:szCs w:val="20"/>
              </w:rPr>
            </w:pPr>
            <w:r w:rsidRPr="005B6DDC">
              <w:rPr>
                <w:rFonts w:ascii="Calibri" w:hAnsi="Calibri" w:cs="Calibri"/>
                <w:b/>
                <w:sz w:val="20"/>
                <w:szCs w:val="20"/>
              </w:rPr>
              <w:t>Reign</w:t>
            </w:r>
          </w:p>
          <w:p w:rsidR="00286E0B" w:rsidRPr="005B6DDC" w:rsidRDefault="00286E0B" w:rsidP="00286E0B">
            <w:pPr>
              <w:numPr>
                <w:ilvl w:val="0"/>
                <w:numId w:val="42"/>
              </w:numPr>
              <w:ind w:left="714" w:hanging="357"/>
              <w:contextualSpacing/>
              <w:rPr>
                <w:rFonts w:ascii="Calibri" w:hAnsi="Calibri" w:cs="Calibri"/>
                <w:b/>
                <w:sz w:val="20"/>
                <w:szCs w:val="20"/>
              </w:rPr>
            </w:pPr>
            <w:r w:rsidRPr="005B6DDC">
              <w:rPr>
                <w:rFonts w:ascii="Calibri" w:hAnsi="Calibri" w:cs="Calibri"/>
                <w:b/>
                <w:sz w:val="20"/>
                <w:szCs w:val="20"/>
              </w:rPr>
              <w:t>War of the roses</w:t>
            </w:r>
          </w:p>
          <w:p w:rsidR="00286E0B" w:rsidRPr="005B6DDC" w:rsidRDefault="00286E0B" w:rsidP="00286E0B">
            <w:pPr>
              <w:pStyle w:val="ListParagraph"/>
              <w:numPr>
                <w:ilvl w:val="0"/>
                <w:numId w:val="42"/>
              </w:numPr>
              <w:ind w:left="714" w:hanging="357"/>
              <w:rPr>
                <w:rFonts w:ascii="Calibri" w:hAnsi="Calibri" w:cs="Calibri"/>
                <w:b/>
                <w:sz w:val="20"/>
                <w:szCs w:val="20"/>
              </w:rPr>
            </w:pPr>
            <w:r w:rsidRPr="005B6DDC">
              <w:rPr>
                <w:rFonts w:ascii="Calibri" w:hAnsi="Calibri" w:cs="Calibri"/>
                <w:b/>
                <w:sz w:val="20"/>
                <w:szCs w:val="20"/>
              </w:rPr>
              <w:t>Inherit</w:t>
            </w:r>
          </w:p>
          <w:p w:rsidR="00286E0B" w:rsidRPr="005B6DDC" w:rsidRDefault="00286E0B" w:rsidP="00286E0B">
            <w:pPr>
              <w:numPr>
                <w:ilvl w:val="0"/>
                <w:numId w:val="42"/>
              </w:numPr>
              <w:ind w:left="714" w:hanging="357"/>
              <w:contextualSpacing/>
              <w:rPr>
                <w:rFonts w:ascii="Calibri" w:hAnsi="Calibri" w:cs="Calibri"/>
                <w:b/>
                <w:sz w:val="20"/>
                <w:szCs w:val="20"/>
              </w:rPr>
            </w:pPr>
            <w:r w:rsidRPr="005B6DDC">
              <w:rPr>
                <w:rFonts w:ascii="Calibri" w:hAnsi="Calibri" w:cs="Calibri"/>
                <w:b/>
                <w:sz w:val="20"/>
                <w:szCs w:val="20"/>
              </w:rPr>
              <w:t>Heir</w:t>
            </w:r>
          </w:p>
        </w:tc>
        <w:tc>
          <w:tcPr>
            <w:tcW w:w="4678" w:type="dxa"/>
          </w:tcPr>
          <w:p w:rsidR="00286E0B" w:rsidRPr="005B6DDC" w:rsidRDefault="00286E0B" w:rsidP="00286E0B">
            <w:pPr>
              <w:jc w:val="center"/>
              <w:rPr>
                <w:rFonts w:ascii="Calibri" w:hAnsi="Calibri" w:cs="Calibri"/>
                <w:b/>
                <w:sz w:val="20"/>
                <w:szCs w:val="20"/>
              </w:rPr>
            </w:pPr>
            <w:r w:rsidRPr="005B6DDC">
              <w:rPr>
                <w:rFonts w:ascii="Calibri" w:hAnsi="Calibri" w:cs="Calibri"/>
                <w:b/>
                <w:sz w:val="20"/>
                <w:szCs w:val="20"/>
                <w:highlight w:val="yellow"/>
              </w:rPr>
              <w:t>Key Vocabulary</w:t>
            </w:r>
          </w:p>
          <w:p w:rsidR="00286E0B" w:rsidRPr="005B6DDC" w:rsidRDefault="00286E0B" w:rsidP="00286E0B">
            <w:pPr>
              <w:pStyle w:val="ListParagraph"/>
              <w:numPr>
                <w:ilvl w:val="0"/>
                <w:numId w:val="43"/>
              </w:numPr>
              <w:rPr>
                <w:rFonts w:ascii="Calibri" w:hAnsi="Calibri" w:cs="Calibri"/>
                <w:b/>
                <w:sz w:val="20"/>
                <w:szCs w:val="20"/>
              </w:rPr>
            </w:pPr>
            <w:r w:rsidRPr="005B6DDC">
              <w:rPr>
                <w:rFonts w:ascii="Calibri" w:hAnsi="Calibri" w:cs="Calibri"/>
                <w:b/>
                <w:sz w:val="20"/>
                <w:szCs w:val="20"/>
              </w:rPr>
              <w:t>Centurion</w:t>
            </w:r>
          </w:p>
          <w:p w:rsidR="00286E0B" w:rsidRPr="005B6DDC" w:rsidRDefault="00286E0B" w:rsidP="00286E0B">
            <w:pPr>
              <w:pStyle w:val="ListParagraph"/>
              <w:numPr>
                <w:ilvl w:val="0"/>
                <w:numId w:val="43"/>
              </w:numPr>
              <w:rPr>
                <w:rFonts w:ascii="Calibri" w:hAnsi="Calibri" w:cs="Calibri"/>
                <w:b/>
                <w:sz w:val="20"/>
                <w:szCs w:val="20"/>
              </w:rPr>
            </w:pPr>
            <w:r w:rsidRPr="005B6DDC">
              <w:rPr>
                <w:rFonts w:ascii="Calibri" w:hAnsi="Calibri" w:cs="Calibri"/>
                <w:b/>
                <w:sz w:val="20"/>
                <w:szCs w:val="20"/>
              </w:rPr>
              <w:t>Emperor</w:t>
            </w:r>
          </w:p>
          <w:p w:rsidR="00286E0B" w:rsidRPr="005B6DDC" w:rsidRDefault="00286E0B" w:rsidP="00286E0B">
            <w:pPr>
              <w:pStyle w:val="ListParagraph"/>
              <w:numPr>
                <w:ilvl w:val="0"/>
                <w:numId w:val="43"/>
              </w:numPr>
              <w:rPr>
                <w:rFonts w:ascii="Calibri" w:hAnsi="Calibri" w:cs="Calibri"/>
                <w:b/>
                <w:sz w:val="20"/>
                <w:szCs w:val="20"/>
              </w:rPr>
            </w:pPr>
            <w:r w:rsidRPr="005B6DDC">
              <w:rPr>
                <w:rFonts w:ascii="Calibri" w:hAnsi="Calibri" w:cs="Calibri"/>
                <w:b/>
                <w:sz w:val="20"/>
                <w:szCs w:val="20"/>
              </w:rPr>
              <w:t>Aqueduct</w:t>
            </w:r>
          </w:p>
          <w:p w:rsidR="00286E0B" w:rsidRPr="005B6DDC" w:rsidRDefault="00286E0B" w:rsidP="00286E0B">
            <w:pPr>
              <w:pStyle w:val="ListParagraph"/>
              <w:numPr>
                <w:ilvl w:val="0"/>
                <w:numId w:val="43"/>
              </w:numPr>
              <w:rPr>
                <w:rFonts w:ascii="Calibri" w:hAnsi="Calibri" w:cs="Calibri"/>
                <w:b/>
                <w:sz w:val="20"/>
                <w:szCs w:val="20"/>
              </w:rPr>
            </w:pPr>
            <w:r w:rsidRPr="005B6DDC">
              <w:rPr>
                <w:rFonts w:ascii="Calibri" w:hAnsi="Calibri" w:cs="Calibri"/>
                <w:b/>
                <w:sz w:val="20"/>
                <w:szCs w:val="20"/>
              </w:rPr>
              <w:t>Gladiator</w:t>
            </w:r>
          </w:p>
          <w:p w:rsidR="00286E0B" w:rsidRPr="005B6DDC" w:rsidRDefault="00286E0B" w:rsidP="00286E0B">
            <w:pPr>
              <w:pStyle w:val="ListParagraph"/>
              <w:numPr>
                <w:ilvl w:val="0"/>
                <w:numId w:val="43"/>
              </w:numPr>
              <w:rPr>
                <w:rFonts w:ascii="Calibri" w:hAnsi="Calibri" w:cs="Calibri"/>
                <w:b/>
                <w:sz w:val="20"/>
                <w:szCs w:val="20"/>
              </w:rPr>
            </w:pPr>
            <w:r w:rsidRPr="005B6DDC">
              <w:rPr>
                <w:rFonts w:ascii="Calibri" w:hAnsi="Calibri" w:cs="Calibri"/>
                <w:b/>
                <w:sz w:val="20"/>
                <w:szCs w:val="20"/>
              </w:rPr>
              <w:t>Londinium</w:t>
            </w:r>
          </w:p>
          <w:p w:rsidR="00286E0B" w:rsidRPr="005B6DDC" w:rsidRDefault="00286E0B" w:rsidP="00286E0B">
            <w:pPr>
              <w:pStyle w:val="ListParagraph"/>
              <w:numPr>
                <w:ilvl w:val="0"/>
                <w:numId w:val="43"/>
              </w:numPr>
              <w:rPr>
                <w:rFonts w:ascii="Calibri" w:hAnsi="Calibri" w:cs="Calibri"/>
                <w:b/>
                <w:sz w:val="20"/>
                <w:szCs w:val="20"/>
              </w:rPr>
            </w:pPr>
            <w:r w:rsidRPr="005B6DDC">
              <w:rPr>
                <w:rFonts w:ascii="Calibri" w:hAnsi="Calibri" w:cs="Calibri"/>
                <w:b/>
                <w:sz w:val="20"/>
                <w:szCs w:val="20"/>
              </w:rPr>
              <w:t>Conquer</w:t>
            </w:r>
          </w:p>
          <w:p w:rsidR="00286E0B" w:rsidRPr="005B6DDC" w:rsidRDefault="00286E0B" w:rsidP="00286E0B">
            <w:pPr>
              <w:pStyle w:val="ListParagraph"/>
              <w:numPr>
                <w:ilvl w:val="0"/>
                <w:numId w:val="43"/>
              </w:numPr>
              <w:rPr>
                <w:rFonts w:ascii="Calibri" w:hAnsi="Calibri" w:cs="Calibri"/>
                <w:b/>
                <w:sz w:val="20"/>
                <w:szCs w:val="20"/>
              </w:rPr>
            </w:pPr>
            <w:r w:rsidRPr="005B6DDC">
              <w:rPr>
                <w:rFonts w:ascii="Calibri" w:hAnsi="Calibri" w:cs="Calibri"/>
                <w:b/>
                <w:sz w:val="20"/>
                <w:szCs w:val="20"/>
              </w:rPr>
              <w:t>Invasion</w:t>
            </w:r>
          </w:p>
          <w:p w:rsidR="00286E0B" w:rsidRPr="005B6DDC" w:rsidRDefault="00286E0B" w:rsidP="00286E0B">
            <w:pPr>
              <w:pStyle w:val="ListParagraph"/>
              <w:numPr>
                <w:ilvl w:val="0"/>
                <w:numId w:val="43"/>
              </w:numPr>
              <w:rPr>
                <w:rFonts w:ascii="Calibri" w:hAnsi="Calibri" w:cs="Calibri"/>
                <w:b/>
                <w:sz w:val="20"/>
                <w:szCs w:val="20"/>
              </w:rPr>
            </w:pPr>
            <w:r w:rsidRPr="005B6DDC">
              <w:rPr>
                <w:rFonts w:ascii="Calibri" w:hAnsi="Calibri" w:cs="Calibri"/>
                <w:b/>
                <w:sz w:val="20"/>
                <w:szCs w:val="20"/>
              </w:rPr>
              <w:t>Invader</w:t>
            </w:r>
          </w:p>
          <w:p w:rsidR="00286E0B" w:rsidRPr="005B6DDC" w:rsidRDefault="00286E0B" w:rsidP="00286E0B">
            <w:pPr>
              <w:pStyle w:val="ListParagraph"/>
              <w:numPr>
                <w:ilvl w:val="0"/>
                <w:numId w:val="43"/>
              </w:numPr>
              <w:rPr>
                <w:rFonts w:ascii="Calibri" w:hAnsi="Calibri" w:cs="Calibri"/>
                <w:b/>
                <w:sz w:val="20"/>
                <w:szCs w:val="20"/>
              </w:rPr>
            </w:pPr>
            <w:r w:rsidRPr="005B6DDC">
              <w:rPr>
                <w:rFonts w:ascii="Calibri" w:hAnsi="Calibri" w:cs="Calibri"/>
                <w:b/>
                <w:sz w:val="20"/>
                <w:szCs w:val="20"/>
              </w:rPr>
              <w:t>Romanisation</w:t>
            </w:r>
          </w:p>
          <w:p w:rsidR="00286E0B" w:rsidRPr="005B6DDC" w:rsidRDefault="00286E0B" w:rsidP="00286E0B">
            <w:pPr>
              <w:pStyle w:val="ListParagraph"/>
              <w:numPr>
                <w:ilvl w:val="0"/>
                <w:numId w:val="43"/>
              </w:numPr>
              <w:rPr>
                <w:rFonts w:ascii="Calibri" w:hAnsi="Calibri" w:cs="Calibri"/>
                <w:b/>
                <w:sz w:val="20"/>
                <w:szCs w:val="20"/>
              </w:rPr>
            </w:pPr>
            <w:r w:rsidRPr="005B6DDC">
              <w:rPr>
                <w:rFonts w:ascii="Calibri" w:hAnsi="Calibri" w:cs="Calibri"/>
                <w:b/>
                <w:sz w:val="20"/>
                <w:szCs w:val="20"/>
              </w:rPr>
              <w:t>Roman Baths</w:t>
            </w:r>
          </w:p>
          <w:p w:rsidR="00286E0B" w:rsidRPr="005B6DDC" w:rsidRDefault="00286E0B" w:rsidP="00286E0B">
            <w:pPr>
              <w:jc w:val="center"/>
              <w:rPr>
                <w:rFonts w:ascii="Calibri" w:hAnsi="Calibri" w:cs="Calibri"/>
                <w:b/>
                <w:sz w:val="20"/>
                <w:szCs w:val="20"/>
              </w:rPr>
            </w:pPr>
          </w:p>
        </w:tc>
        <w:tc>
          <w:tcPr>
            <w:tcW w:w="4111" w:type="dxa"/>
          </w:tcPr>
          <w:p w:rsidR="00286E0B" w:rsidRPr="00286E0B" w:rsidRDefault="00286E0B" w:rsidP="00286E0B">
            <w:pPr>
              <w:spacing w:after="160" w:line="259" w:lineRule="auto"/>
              <w:jc w:val="center"/>
              <w:rPr>
                <w:rFonts w:ascii="Calibri" w:hAnsi="Calibri" w:cs="Calibri"/>
                <w:b/>
                <w:sz w:val="20"/>
                <w:szCs w:val="20"/>
              </w:rPr>
            </w:pPr>
            <w:r w:rsidRPr="00286E0B">
              <w:rPr>
                <w:rFonts w:ascii="Calibri" w:hAnsi="Calibri" w:cs="Calibri"/>
                <w:b/>
                <w:sz w:val="20"/>
                <w:szCs w:val="20"/>
                <w:highlight w:val="yellow"/>
              </w:rPr>
              <w:t>Key Vocabulary</w:t>
            </w:r>
          </w:p>
          <w:p w:rsidR="00286E0B" w:rsidRPr="00286E0B" w:rsidRDefault="00286E0B" w:rsidP="00286E0B">
            <w:pPr>
              <w:numPr>
                <w:ilvl w:val="0"/>
                <w:numId w:val="44"/>
              </w:numPr>
              <w:spacing w:after="160" w:line="259" w:lineRule="auto"/>
              <w:contextualSpacing/>
              <w:rPr>
                <w:rFonts w:ascii="Calibri" w:hAnsi="Calibri" w:cs="Calibri"/>
                <w:b/>
                <w:sz w:val="20"/>
                <w:szCs w:val="20"/>
              </w:rPr>
            </w:pPr>
            <w:r w:rsidRPr="00286E0B">
              <w:rPr>
                <w:rFonts w:ascii="Calibri" w:hAnsi="Calibri" w:cs="Calibri"/>
                <w:b/>
                <w:sz w:val="20"/>
                <w:szCs w:val="20"/>
              </w:rPr>
              <w:t>Ancient</w:t>
            </w:r>
          </w:p>
          <w:p w:rsidR="00286E0B" w:rsidRPr="00286E0B" w:rsidRDefault="00286E0B" w:rsidP="00286E0B">
            <w:pPr>
              <w:numPr>
                <w:ilvl w:val="0"/>
                <w:numId w:val="44"/>
              </w:numPr>
              <w:spacing w:after="160" w:line="259" w:lineRule="auto"/>
              <w:contextualSpacing/>
              <w:rPr>
                <w:rFonts w:ascii="Calibri" w:hAnsi="Calibri" w:cs="Calibri"/>
                <w:b/>
                <w:sz w:val="20"/>
                <w:szCs w:val="20"/>
              </w:rPr>
            </w:pPr>
            <w:r w:rsidRPr="00286E0B">
              <w:rPr>
                <w:rFonts w:ascii="Calibri" w:hAnsi="Calibri" w:cs="Calibri"/>
                <w:b/>
                <w:sz w:val="20"/>
                <w:szCs w:val="20"/>
              </w:rPr>
              <w:t>Civilisation</w:t>
            </w:r>
          </w:p>
          <w:p w:rsidR="00286E0B" w:rsidRPr="00286E0B" w:rsidRDefault="00286E0B" w:rsidP="00286E0B">
            <w:pPr>
              <w:numPr>
                <w:ilvl w:val="0"/>
                <w:numId w:val="44"/>
              </w:numPr>
              <w:spacing w:after="160" w:line="259" w:lineRule="auto"/>
              <w:contextualSpacing/>
              <w:rPr>
                <w:rFonts w:ascii="Calibri" w:hAnsi="Calibri" w:cs="Calibri"/>
                <w:b/>
                <w:sz w:val="20"/>
                <w:szCs w:val="20"/>
              </w:rPr>
            </w:pPr>
            <w:r w:rsidRPr="00286E0B">
              <w:rPr>
                <w:rFonts w:ascii="Calibri" w:hAnsi="Calibri" w:cs="Calibri"/>
                <w:b/>
                <w:sz w:val="20"/>
                <w:szCs w:val="20"/>
              </w:rPr>
              <w:t>Sarcophagus</w:t>
            </w:r>
          </w:p>
          <w:p w:rsidR="00286E0B" w:rsidRPr="00286E0B" w:rsidRDefault="00286E0B" w:rsidP="00286E0B">
            <w:pPr>
              <w:numPr>
                <w:ilvl w:val="0"/>
                <w:numId w:val="44"/>
              </w:numPr>
              <w:spacing w:after="160" w:line="259" w:lineRule="auto"/>
              <w:contextualSpacing/>
              <w:rPr>
                <w:rFonts w:ascii="Calibri" w:hAnsi="Calibri" w:cs="Calibri"/>
                <w:b/>
                <w:sz w:val="20"/>
                <w:szCs w:val="20"/>
              </w:rPr>
            </w:pPr>
            <w:r w:rsidRPr="00286E0B">
              <w:rPr>
                <w:rFonts w:ascii="Calibri" w:hAnsi="Calibri" w:cs="Calibri"/>
                <w:b/>
                <w:sz w:val="20"/>
                <w:szCs w:val="20"/>
              </w:rPr>
              <w:t>Mummification</w:t>
            </w:r>
          </w:p>
          <w:p w:rsidR="00286E0B" w:rsidRPr="00286E0B" w:rsidRDefault="00286E0B" w:rsidP="00286E0B">
            <w:pPr>
              <w:numPr>
                <w:ilvl w:val="0"/>
                <w:numId w:val="44"/>
              </w:numPr>
              <w:spacing w:after="160" w:line="259" w:lineRule="auto"/>
              <w:contextualSpacing/>
              <w:rPr>
                <w:rFonts w:ascii="Calibri" w:hAnsi="Calibri" w:cs="Calibri"/>
                <w:b/>
                <w:sz w:val="20"/>
                <w:szCs w:val="20"/>
              </w:rPr>
            </w:pPr>
            <w:r w:rsidRPr="00286E0B">
              <w:rPr>
                <w:rFonts w:ascii="Calibri" w:hAnsi="Calibri" w:cs="Calibri"/>
                <w:b/>
                <w:sz w:val="20"/>
                <w:szCs w:val="20"/>
              </w:rPr>
              <w:t>Papyrus</w:t>
            </w:r>
          </w:p>
          <w:p w:rsidR="00286E0B" w:rsidRPr="00286E0B" w:rsidRDefault="00286E0B" w:rsidP="00286E0B">
            <w:pPr>
              <w:numPr>
                <w:ilvl w:val="0"/>
                <w:numId w:val="44"/>
              </w:numPr>
              <w:spacing w:after="160" w:line="259" w:lineRule="auto"/>
              <w:contextualSpacing/>
              <w:rPr>
                <w:rFonts w:ascii="Calibri" w:hAnsi="Calibri" w:cs="Calibri"/>
                <w:b/>
                <w:sz w:val="20"/>
                <w:szCs w:val="20"/>
              </w:rPr>
            </w:pPr>
            <w:r w:rsidRPr="00286E0B">
              <w:rPr>
                <w:rFonts w:ascii="Calibri" w:hAnsi="Calibri" w:cs="Calibri"/>
                <w:b/>
                <w:sz w:val="20"/>
                <w:szCs w:val="20"/>
              </w:rPr>
              <w:t>Hieroglyphs</w:t>
            </w:r>
          </w:p>
          <w:p w:rsidR="00286E0B" w:rsidRPr="00286E0B" w:rsidRDefault="00286E0B" w:rsidP="00286E0B">
            <w:pPr>
              <w:numPr>
                <w:ilvl w:val="0"/>
                <w:numId w:val="44"/>
              </w:numPr>
              <w:spacing w:after="160" w:line="259" w:lineRule="auto"/>
              <w:contextualSpacing/>
              <w:rPr>
                <w:rFonts w:ascii="Calibri" w:hAnsi="Calibri" w:cs="Calibri"/>
                <w:b/>
                <w:sz w:val="20"/>
                <w:szCs w:val="20"/>
              </w:rPr>
            </w:pPr>
            <w:r w:rsidRPr="00286E0B">
              <w:rPr>
                <w:rFonts w:ascii="Calibri" w:hAnsi="Calibri" w:cs="Calibri"/>
                <w:b/>
                <w:sz w:val="20"/>
                <w:szCs w:val="20"/>
              </w:rPr>
              <w:t>Pyramid</w:t>
            </w:r>
          </w:p>
          <w:p w:rsidR="00286E0B" w:rsidRPr="00286E0B" w:rsidRDefault="00286E0B" w:rsidP="00286E0B">
            <w:pPr>
              <w:numPr>
                <w:ilvl w:val="0"/>
                <w:numId w:val="44"/>
              </w:numPr>
              <w:spacing w:after="160" w:line="259" w:lineRule="auto"/>
              <w:contextualSpacing/>
              <w:rPr>
                <w:rFonts w:ascii="Calibri" w:hAnsi="Calibri" w:cs="Calibri"/>
                <w:b/>
                <w:sz w:val="20"/>
                <w:szCs w:val="20"/>
              </w:rPr>
            </w:pPr>
            <w:r w:rsidRPr="00286E0B">
              <w:rPr>
                <w:rFonts w:ascii="Calibri" w:hAnsi="Calibri" w:cs="Calibri"/>
                <w:b/>
                <w:sz w:val="20"/>
                <w:szCs w:val="20"/>
              </w:rPr>
              <w:t>Pharaoh</w:t>
            </w:r>
          </w:p>
          <w:p w:rsidR="00286E0B" w:rsidRPr="00286E0B" w:rsidRDefault="00286E0B" w:rsidP="00286E0B">
            <w:pPr>
              <w:numPr>
                <w:ilvl w:val="0"/>
                <w:numId w:val="44"/>
              </w:numPr>
              <w:spacing w:after="160" w:line="259" w:lineRule="auto"/>
              <w:contextualSpacing/>
              <w:rPr>
                <w:rFonts w:ascii="Calibri" w:hAnsi="Calibri" w:cs="Calibri"/>
                <w:b/>
                <w:sz w:val="20"/>
                <w:szCs w:val="20"/>
              </w:rPr>
            </w:pPr>
            <w:r w:rsidRPr="00286E0B">
              <w:rPr>
                <w:rFonts w:ascii="Calibri" w:hAnsi="Calibri" w:cs="Calibri"/>
                <w:b/>
                <w:sz w:val="20"/>
                <w:szCs w:val="20"/>
              </w:rPr>
              <w:t xml:space="preserve">Archaeology  </w:t>
            </w:r>
          </w:p>
          <w:p w:rsidR="00286E0B" w:rsidRPr="005B6DDC" w:rsidRDefault="00286E0B" w:rsidP="00286E0B">
            <w:pPr>
              <w:contextualSpacing/>
              <w:jc w:val="center"/>
              <w:rPr>
                <w:rFonts w:ascii="Calibri" w:hAnsi="Calibri" w:cs="Calibri"/>
                <w:b/>
                <w:sz w:val="20"/>
                <w:szCs w:val="20"/>
              </w:rPr>
            </w:pPr>
          </w:p>
        </w:tc>
      </w:tr>
    </w:tbl>
    <w:p w:rsidR="00D25244" w:rsidRDefault="00D25244" w:rsidP="00F05776">
      <w:pPr>
        <w:jc w:val="both"/>
        <w:rPr>
          <w:rFonts w:ascii="Calibri" w:hAnsi="Calibri" w:cs="Calibri"/>
          <w:sz w:val="24"/>
        </w:rPr>
      </w:pPr>
    </w:p>
    <w:p w:rsidR="005B6DDC" w:rsidRDefault="005B6DDC" w:rsidP="00F05776">
      <w:pPr>
        <w:jc w:val="both"/>
        <w:rPr>
          <w:rFonts w:ascii="Calibri" w:hAnsi="Calibri" w:cs="Calibri"/>
          <w:sz w:val="24"/>
        </w:rPr>
      </w:pPr>
    </w:p>
    <w:p w:rsidR="005B6DDC" w:rsidRDefault="005B6DDC" w:rsidP="00F05776">
      <w:pPr>
        <w:jc w:val="both"/>
        <w:rPr>
          <w:rFonts w:ascii="Calibri" w:hAnsi="Calibri" w:cs="Calibri"/>
          <w:sz w:val="24"/>
        </w:rPr>
      </w:pPr>
    </w:p>
    <w:p w:rsidR="005B6DDC" w:rsidRDefault="005B6DDC" w:rsidP="00F05776">
      <w:pPr>
        <w:jc w:val="both"/>
        <w:rPr>
          <w:rFonts w:ascii="Calibri" w:hAnsi="Calibri" w:cs="Calibri"/>
          <w:sz w:val="24"/>
        </w:rPr>
      </w:pPr>
    </w:p>
    <w:p w:rsidR="005B6DDC" w:rsidRDefault="005B6DDC" w:rsidP="00F05776">
      <w:pPr>
        <w:jc w:val="both"/>
        <w:rPr>
          <w:rFonts w:ascii="Calibri" w:hAnsi="Calibri" w:cs="Calibri"/>
          <w:sz w:val="24"/>
        </w:rPr>
      </w:pPr>
    </w:p>
    <w:p w:rsidR="005B6DDC" w:rsidRDefault="005B6DDC" w:rsidP="00F05776">
      <w:pPr>
        <w:jc w:val="both"/>
        <w:rPr>
          <w:rFonts w:ascii="Calibri" w:hAnsi="Calibri" w:cs="Calibri"/>
          <w:sz w:val="24"/>
        </w:rPr>
      </w:pPr>
    </w:p>
    <w:p w:rsidR="005B6DDC" w:rsidRDefault="005B6DDC" w:rsidP="00F05776">
      <w:pPr>
        <w:jc w:val="both"/>
        <w:rPr>
          <w:rFonts w:ascii="Calibri" w:hAnsi="Calibri" w:cs="Calibri"/>
          <w:sz w:val="24"/>
        </w:rPr>
      </w:pPr>
    </w:p>
    <w:p w:rsidR="005B6DDC" w:rsidRDefault="005B6DDC" w:rsidP="00F05776">
      <w:pPr>
        <w:jc w:val="both"/>
        <w:rPr>
          <w:rFonts w:ascii="Calibri" w:hAnsi="Calibri" w:cs="Calibri"/>
          <w:sz w:val="24"/>
        </w:rPr>
      </w:pPr>
    </w:p>
    <w:p w:rsidR="00D25244" w:rsidRPr="00F05776" w:rsidRDefault="00D25244" w:rsidP="00D25244">
      <w:pPr>
        <w:shd w:val="clear" w:color="auto" w:fill="7030A0"/>
        <w:rPr>
          <w:rFonts w:ascii="Calibri" w:hAnsi="Calibri" w:cs="Calibri"/>
          <w:b/>
          <w:color w:val="FFFFFF" w:themeColor="background1"/>
          <w:sz w:val="32"/>
        </w:rPr>
      </w:pPr>
      <w:r w:rsidRPr="00F05776">
        <w:rPr>
          <w:rFonts w:ascii="Calibri" w:hAnsi="Calibri" w:cs="Calibri"/>
          <w:b/>
          <w:color w:val="FFFFFF" w:themeColor="background1"/>
          <w:sz w:val="32"/>
        </w:rPr>
        <w:lastRenderedPageBreak/>
        <w:t xml:space="preserve">History </w:t>
      </w:r>
      <w:r>
        <w:rPr>
          <w:rFonts w:ascii="Calibri" w:hAnsi="Calibri" w:cs="Calibri"/>
          <w:b/>
          <w:color w:val="FFFFFF" w:themeColor="background1"/>
          <w:sz w:val="32"/>
        </w:rPr>
        <w:t>Curriculum Overview: Years 5 &amp; 6</w:t>
      </w:r>
    </w:p>
    <w:p w:rsidR="00D25244" w:rsidRDefault="00D25244" w:rsidP="00D25244">
      <w:pPr>
        <w:pStyle w:val="Default"/>
        <w:spacing w:after="120"/>
        <w:rPr>
          <w:rFonts w:ascii="Calibri" w:hAnsi="Calibri" w:cs="Calibri"/>
          <w:szCs w:val="23"/>
        </w:rPr>
      </w:pPr>
      <w:r w:rsidRPr="00F05776">
        <w:rPr>
          <w:rFonts w:ascii="Calibri" w:hAnsi="Calibri" w:cs="Calibri"/>
          <w:szCs w:val="23"/>
        </w:rPr>
        <w:t>In</w:t>
      </w:r>
      <w:r>
        <w:rPr>
          <w:rFonts w:ascii="Calibri" w:hAnsi="Calibri" w:cs="Calibri"/>
          <w:szCs w:val="23"/>
        </w:rPr>
        <w:t xml:space="preserve"> KS2, pupils should continue to develop chronologically secure knowledge and understanding of British, local and world history, establishing clear narratives within and across the periods of study. They should note connections, contrasts and trends over time and develop the appropriate use of historical terms. They should regularly address and sometimes devise historically valid questions about change, cause, similarity and difference, and significance. They should construct informed responses that involve thoughtful selection and organisation of relevant historical information. They should understand how our knowledge of the past is constructed from a range of sources. </w:t>
      </w:r>
    </w:p>
    <w:p w:rsidR="00D25244" w:rsidRPr="00343ED8" w:rsidRDefault="00D25244" w:rsidP="00D25244">
      <w:pPr>
        <w:pStyle w:val="Default"/>
        <w:shd w:val="clear" w:color="auto" w:fill="7030A0"/>
        <w:spacing w:after="120"/>
        <w:rPr>
          <w:rFonts w:ascii="Calibri" w:hAnsi="Calibri" w:cs="Calibri"/>
          <w:b/>
          <w:color w:val="FFFFFF" w:themeColor="background1"/>
          <w:sz w:val="32"/>
          <w:szCs w:val="23"/>
        </w:rPr>
      </w:pPr>
      <w:r w:rsidRPr="00343ED8">
        <w:rPr>
          <w:rFonts w:ascii="Calibri" w:hAnsi="Calibri" w:cs="Calibri"/>
          <w:b/>
          <w:color w:val="FFFFFF" w:themeColor="background1"/>
          <w:sz w:val="32"/>
          <w:szCs w:val="23"/>
        </w:rPr>
        <w:t>Historical Skill Progression</w:t>
      </w:r>
    </w:p>
    <w:tbl>
      <w:tblPr>
        <w:tblStyle w:val="TableGrid"/>
        <w:tblW w:w="13898" w:type="dxa"/>
        <w:tblBorders>
          <w:top w:val="single" w:sz="24" w:space="0" w:color="7030A0"/>
          <w:left w:val="single" w:sz="24" w:space="0" w:color="7030A0"/>
          <w:bottom w:val="single" w:sz="24" w:space="0" w:color="7030A0"/>
          <w:right w:val="single" w:sz="24" w:space="0" w:color="7030A0"/>
          <w:insideH w:val="single" w:sz="24" w:space="0" w:color="7030A0"/>
          <w:insideV w:val="single" w:sz="24" w:space="0" w:color="7030A0"/>
        </w:tblBorders>
        <w:tblLook w:val="04A0" w:firstRow="1" w:lastRow="0" w:firstColumn="1" w:lastColumn="0" w:noHBand="0" w:noVBand="1"/>
      </w:tblPr>
      <w:tblGrid>
        <w:gridCol w:w="3474"/>
        <w:gridCol w:w="3474"/>
        <w:gridCol w:w="3475"/>
        <w:gridCol w:w="3475"/>
      </w:tblGrid>
      <w:tr w:rsidR="00D25244" w:rsidTr="00E10B14">
        <w:tc>
          <w:tcPr>
            <w:tcW w:w="3474" w:type="dxa"/>
          </w:tcPr>
          <w:p w:rsidR="00D25244" w:rsidRPr="00343ED8" w:rsidRDefault="00D25244" w:rsidP="00443573">
            <w:pPr>
              <w:pStyle w:val="Default"/>
              <w:spacing w:after="120"/>
              <w:jc w:val="center"/>
              <w:rPr>
                <w:rFonts w:asciiTheme="minorHAnsi" w:hAnsiTheme="minorHAnsi" w:cstheme="minorHAnsi"/>
                <w:b/>
                <w:szCs w:val="23"/>
              </w:rPr>
            </w:pPr>
            <w:r w:rsidRPr="00343ED8">
              <w:rPr>
                <w:rFonts w:asciiTheme="minorHAnsi" w:hAnsiTheme="minorHAnsi" w:cstheme="minorHAnsi"/>
                <w:b/>
                <w:szCs w:val="23"/>
              </w:rPr>
              <w:t>Chronology</w:t>
            </w:r>
          </w:p>
        </w:tc>
        <w:tc>
          <w:tcPr>
            <w:tcW w:w="3474" w:type="dxa"/>
          </w:tcPr>
          <w:p w:rsidR="00D25244" w:rsidRPr="00343ED8" w:rsidRDefault="00D25244" w:rsidP="00443573">
            <w:pPr>
              <w:pStyle w:val="Default"/>
              <w:spacing w:after="120"/>
              <w:jc w:val="center"/>
              <w:rPr>
                <w:rFonts w:asciiTheme="minorHAnsi" w:hAnsiTheme="minorHAnsi" w:cstheme="minorHAnsi"/>
                <w:b/>
                <w:szCs w:val="23"/>
              </w:rPr>
            </w:pPr>
            <w:r w:rsidRPr="00343ED8">
              <w:rPr>
                <w:rFonts w:asciiTheme="minorHAnsi" w:hAnsiTheme="minorHAnsi" w:cstheme="minorHAnsi"/>
                <w:b/>
                <w:szCs w:val="23"/>
              </w:rPr>
              <w:t>Events, people and changes</w:t>
            </w:r>
          </w:p>
        </w:tc>
        <w:tc>
          <w:tcPr>
            <w:tcW w:w="3475" w:type="dxa"/>
          </w:tcPr>
          <w:p w:rsidR="00D25244" w:rsidRPr="00343ED8" w:rsidRDefault="00D25244" w:rsidP="00443573">
            <w:pPr>
              <w:pStyle w:val="Default"/>
              <w:spacing w:after="120"/>
              <w:jc w:val="center"/>
              <w:rPr>
                <w:rFonts w:asciiTheme="minorHAnsi" w:hAnsiTheme="minorHAnsi" w:cstheme="minorHAnsi"/>
                <w:b/>
                <w:szCs w:val="23"/>
              </w:rPr>
            </w:pPr>
            <w:r w:rsidRPr="00343ED8">
              <w:rPr>
                <w:rFonts w:asciiTheme="minorHAnsi" w:hAnsiTheme="minorHAnsi" w:cstheme="minorHAnsi"/>
                <w:b/>
                <w:szCs w:val="23"/>
              </w:rPr>
              <w:t>Interpretation, enquiry and using sources</w:t>
            </w:r>
          </w:p>
        </w:tc>
        <w:tc>
          <w:tcPr>
            <w:tcW w:w="3475" w:type="dxa"/>
          </w:tcPr>
          <w:p w:rsidR="00D25244" w:rsidRPr="00343ED8" w:rsidRDefault="00D25244" w:rsidP="00443573">
            <w:pPr>
              <w:pStyle w:val="Default"/>
              <w:spacing w:after="120"/>
              <w:jc w:val="center"/>
              <w:rPr>
                <w:rFonts w:asciiTheme="minorHAnsi" w:hAnsiTheme="minorHAnsi" w:cstheme="minorHAnsi"/>
                <w:b/>
                <w:szCs w:val="23"/>
              </w:rPr>
            </w:pPr>
            <w:r w:rsidRPr="00343ED8">
              <w:rPr>
                <w:rFonts w:asciiTheme="minorHAnsi" w:hAnsiTheme="minorHAnsi" w:cstheme="minorHAnsi"/>
                <w:b/>
                <w:szCs w:val="23"/>
              </w:rPr>
              <w:t>Communication</w:t>
            </w:r>
          </w:p>
        </w:tc>
      </w:tr>
      <w:tr w:rsidR="00D25244" w:rsidTr="00E10B14">
        <w:trPr>
          <w:trHeight w:val="6745"/>
        </w:trPr>
        <w:tc>
          <w:tcPr>
            <w:tcW w:w="3474" w:type="dxa"/>
          </w:tcPr>
          <w:p w:rsidR="00D25244" w:rsidRPr="00C01F2C" w:rsidRDefault="00D25244" w:rsidP="00443573">
            <w:pPr>
              <w:autoSpaceDE w:val="0"/>
              <w:autoSpaceDN w:val="0"/>
              <w:adjustRightInd w:val="0"/>
              <w:rPr>
                <w:rFonts w:ascii="Calibri" w:hAnsi="Calibri" w:cs="Calibri"/>
                <w:b/>
                <w:color w:val="231F20"/>
                <w:sz w:val="20"/>
                <w:szCs w:val="17"/>
                <w:u w:val="single"/>
              </w:rPr>
            </w:pPr>
            <w:r w:rsidRPr="00C01F2C">
              <w:rPr>
                <w:rFonts w:ascii="Calibri" w:hAnsi="Calibri" w:cs="Calibri"/>
                <w:b/>
                <w:color w:val="231F20"/>
                <w:sz w:val="20"/>
                <w:szCs w:val="17"/>
                <w:u w:val="single"/>
              </w:rPr>
              <w:t>Year 5</w:t>
            </w:r>
          </w:p>
          <w:p w:rsidR="00D25244" w:rsidRPr="00C01F2C" w:rsidRDefault="00D25244" w:rsidP="00F03E0D">
            <w:pPr>
              <w:pStyle w:val="ListParagraph"/>
              <w:numPr>
                <w:ilvl w:val="0"/>
                <w:numId w:val="19"/>
              </w:numPr>
              <w:autoSpaceDE w:val="0"/>
              <w:autoSpaceDN w:val="0"/>
              <w:adjustRightInd w:val="0"/>
              <w:rPr>
                <w:rFonts w:ascii="Calibri" w:hAnsi="Calibri" w:cs="Calibri"/>
                <w:color w:val="231F20"/>
                <w:sz w:val="20"/>
                <w:szCs w:val="17"/>
              </w:rPr>
            </w:pPr>
            <w:r w:rsidRPr="00C01F2C">
              <w:rPr>
                <w:rFonts w:ascii="Calibri" w:hAnsi="Calibri" w:cs="Calibri"/>
                <w:color w:val="231F20"/>
                <w:sz w:val="20"/>
                <w:szCs w:val="17"/>
              </w:rPr>
              <w:t>Use dates and appropriate historical terms</w:t>
            </w:r>
            <w:r>
              <w:rPr>
                <w:rFonts w:ascii="Calibri" w:hAnsi="Calibri" w:cs="Calibri"/>
                <w:color w:val="231F20"/>
                <w:sz w:val="20"/>
                <w:szCs w:val="17"/>
              </w:rPr>
              <w:t xml:space="preserve"> </w:t>
            </w:r>
            <w:r w:rsidRPr="00C01F2C">
              <w:rPr>
                <w:rFonts w:ascii="Calibri" w:hAnsi="Calibri" w:cs="Calibri"/>
                <w:color w:val="231F20"/>
                <w:sz w:val="20"/>
                <w:szCs w:val="17"/>
              </w:rPr>
              <w:t>to sequence events and periods of time.</w:t>
            </w:r>
          </w:p>
          <w:p w:rsidR="00D25244" w:rsidRPr="00C01F2C" w:rsidRDefault="00D25244" w:rsidP="00F03E0D">
            <w:pPr>
              <w:pStyle w:val="ListParagraph"/>
              <w:numPr>
                <w:ilvl w:val="0"/>
                <w:numId w:val="19"/>
              </w:numPr>
              <w:autoSpaceDE w:val="0"/>
              <w:autoSpaceDN w:val="0"/>
              <w:adjustRightInd w:val="0"/>
              <w:rPr>
                <w:rFonts w:ascii="Calibri" w:hAnsi="Calibri" w:cs="Calibri"/>
                <w:color w:val="231F20"/>
                <w:sz w:val="20"/>
                <w:szCs w:val="17"/>
              </w:rPr>
            </w:pPr>
            <w:r w:rsidRPr="00C01F2C">
              <w:rPr>
                <w:rFonts w:ascii="Calibri" w:hAnsi="Calibri" w:cs="Calibri"/>
                <w:color w:val="231F20"/>
                <w:sz w:val="20"/>
                <w:szCs w:val="17"/>
              </w:rPr>
              <w:t>Identify where people, places and periods</w:t>
            </w:r>
            <w:r>
              <w:rPr>
                <w:rFonts w:ascii="Calibri" w:hAnsi="Calibri" w:cs="Calibri"/>
                <w:color w:val="231F20"/>
                <w:sz w:val="20"/>
                <w:szCs w:val="17"/>
              </w:rPr>
              <w:t xml:space="preserve"> </w:t>
            </w:r>
            <w:r w:rsidRPr="00C01F2C">
              <w:rPr>
                <w:rFonts w:ascii="Calibri" w:hAnsi="Calibri" w:cs="Calibri"/>
                <w:color w:val="231F20"/>
                <w:sz w:val="20"/>
                <w:szCs w:val="17"/>
              </w:rPr>
              <w:t>of time fit into a chronological framework.</w:t>
            </w:r>
          </w:p>
          <w:p w:rsidR="00D25244" w:rsidRDefault="00D25244" w:rsidP="00F03E0D">
            <w:pPr>
              <w:pStyle w:val="ListParagraph"/>
              <w:numPr>
                <w:ilvl w:val="0"/>
                <w:numId w:val="19"/>
              </w:numPr>
              <w:autoSpaceDE w:val="0"/>
              <w:autoSpaceDN w:val="0"/>
              <w:adjustRightInd w:val="0"/>
              <w:rPr>
                <w:rFonts w:ascii="Calibri" w:hAnsi="Calibri" w:cs="Calibri"/>
                <w:color w:val="231F20"/>
                <w:sz w:val="20"/>
                <w:szCs w:val="17"/>
              </w:rPr>
            </w:pPr>
            <w:r w:rsidRPr="00C01F2C">
              <w:rPr>
                <w:rFonts w:ascii="Calibri" w:hAnsi="Calibri" w:cs="Calibri"/>
                <w:color w:val="231F20"/>
                <w:sz w:val="20"/>
                <w:szCs w:val="17"/>
              </w:rPr>
              <w:t>Describe links and contrasts within and</w:t>
            </w:r>
            <w:r>
              <w:rPr>
                <w:rFonts w:ascii="Calibri" w:hAnsi="Calibri" w:cs="Calibri"/>
                <w:color w:val="231F20"/>
                <w:sz w:val="20"/>
                <w:szCs w:val="17"/>
              </w:rPr>
              <w:t xml:space="preserve"> </w:t>
            </w:r>
            <w:r w:rsidRPr="00C01F2C">
              <w:rPr>
                <w:rFonts w:ascii="Calibri" w:hAnsi="Calibri" w:cs="Calibri"/>
                <w:color w:val="231F20"/>
                <w:sz w:val="20"/>
                <w:szCs w:val="17"/>
              </w:rPr>
              <w:t>across different periods of time including</w:t>
            </w:r>
            <w:r>
              <w:rPr>
                <w:rFonts w:ascii="Calibri" w:hAnsi="Calibri" w:cs="Calibri"/>
                <w:color w:val="231F20"/>
                <w:sz w:val="20"/>
                <w:szCs w:val="17"/>
              </w:rPr>
              <w:t xml:space="preserve"> </w:t>
            </w:r>
            <w:r w:rsidRPr="00C01F2C">
              <w:rPr>
                <w:rFonts w:ascii="Calibri" w:hAnsi="Calibri" w:cs="Calibri"/>
                <w:color w:val="231F20"/>
                <w:sz w:val="20"/>
                <w:szCs w:val="17"/>
              </w:rPr>
              <w:t>short-term and long-term time scales.</w:t>
            </w:r>
          </w:p>
          <w:p w:rsidR="00D25244" w:rsidRDefault="00D25244" w:rsidP="00443573">
            <w:pPr>
              <w:pStyle w:val="ListParagraph"/>
              <w:autoSpaceDE w:val="0"/>
              <w:autoSpaceDN w:val="0"/>
              <w:adjustRightInd w:val="0"/>
              <w:ind w:left="360"/>
              <w:rPr>
                <w:rFonts w:ascii="Calibri" w:hAnsi="Calibri" w:cs="Calibri"/>
                <w:color w:val="231F20"/>
                <w:sz w:val="20"/>
                <w:szCs w:val="17"/>
              </w:rPr>
            </w:pPr>
          </w:p>
          <w:p w:rsidR="00D25244" w:rsidRPr="00C01F2C" w:rsidRDefault="00D25244" w:rsidP="00443573">
            <w:pPr>
              <w:autoSpaceDE w:val="0"/>
              <w:autoSpaceDN w:val="0"/>
              <w:adjustRightInd w:val="0"/>
              <w:rPr>
                <w:rFonts w:ascii="Calibri" w:hAnsi="Calibri" w:cs="Calibri"/>
                <w:b/>
                <w:color w:val="231F20"/>
                <w:sz w:val="20"/>
                <w:szCs w:val="17"/>
                <w:u w:val="single"/>
              </w:rPr>
            </w:pPr>
            <w:r w:rsidRPr="00C01F2C">
              <w:rPr>
                <w:rFonts w:ascii="Calibri" w:hAnsi="Calibri" w:cs="Calibri"/>
                <w:b/>
                <w:color w:val="231F20"/>
                <w:sz w:val="20"/>
                <w:szCs w:val="17"/>
                <w:u w:val="single"/>
              </w:rPr>
              <w:t>Year 6</w:t>
            </w:r>
          </w:p>
          <w:p w:rsidR="00D25244" w:rsidRPr="00C01F2C" w:rsidRDefault="00D25244" w:rsidP="00F03E0D">
            <w:pPr>
              <w:pStyle w:val="ListParagraph"/>
              <w:numPr>
                <w:ilvl w:val="0"/>
                <w:numId w:val="19"/>
              </w:numPr>
              <w:autoSpaceDE w:val="0"/>
              <w:autoSpaceDN w:val="0"/>
              <w:adjustRightInd w:val="0"/>
              <w:rPr>
                <w:rFonts w:ascii="Calibri" w:hAnsi="Calibri" w:cs="Calibri"/>
                <w:color w:val="231F20"/>
                <w:sz w:val="20"/>
                <w:szCs w:val="17"/>
              </w:rPr>
            </w:pPr>
            <w:r w:rsidRPr="00C01F2C">
              <w:rPr>
                <w:rFonts w:ascii="Calibri" w:hAnsi="Calibri" w:cs="Calibri"/>
                <w:color w:val="231F20"/>
                <w:sz w:val="20"/>
                <w:szCs w:val="17"/>
              </w:rPr>
              <w:t>Use dates and a wide range of historical</w:t>
            </w:r>
            <w:r>
              <w:rPr>
                <w:rFonts w:ascii="Calibri" w:hAnsi="Calibri" w:cs="Calibri"/>
                <w:color w:val="231F20"/>
                <w:sz w:val="20"/>
                <w:szCs w:val="17"/>
              </w:rPr>
              <w:t xml:space="preserve"> </w:t>
            </w:r>
            <w:r w:rsidRPr="00C01F2C">
              <w:rPr>
                <w:rFonts w:ascii="Calibri" w:hAnsi="Calibri" w:cs="Calibri"/>
                <w:color w:val="231F20"/>
                <w:sz w:val="20"/>
                <w:szCs w:val="17"/>
              </w:rPr>
              <w:t>terms when sequencing events and</w:t>
            </w:r>
            <w:r>
              <w:rPr>
                <w:rFonts w:ascii="Calibri" w:hAnsi="Calibri" w:cs="Calibri"/>
                <w:color w:val="231F20"/>
                <w:sz w:val="20"/>
                <w:szCs w:val="17"/>
              </w:rPr>
              <w:t xml:space="preserve"> </w:t>
            </w:r>
            <w:r w:rsidRPr="00C01F2C">
              <w:rPr>
                <w:rFonts w:ascii="Calibri" w:hAnsi="Calibri" w:cs="Calibri"/>
                <w:color w:val="231F20"/>
                <w:sz w:val="20"/>
                <w:szCs w:val="17"/>
              </w:rPr>
              <w:t>periods of time.</w:t>
            </w:r>
          </w:p>
          <w:p w:rsidR="00D25244" w:rsidRPr="00C01F2C" w:rsidRDefault="00D25244" w:rsidP="00F03E0D">
            <w:pPr>
              <w:pStyle w:val="ListParagraph"/>
              <w:numPr>
                <w:ilvl w:val="0"/>
                <w:numId w:val="19"/>
              </w:numPr>
              <w:autoSpaceDE w:val="0"/>
              <w:autoSpaceDN w:val="0"/>
              <w:adjustRightInd w:val="0"/>
              <w:rPr>
                <w:rFonts w:ascii="Calibri" w:hAnsi="Calibri" w:cs="Calibri"/>
                <w:color w:val="231F20"/>
                <w:sz w:val="20"/>
                <w:szCs w:val="17"/>
              </w:rPr>
            </w:pPr>
            <w:r w:rsidRPr="00C01F2C">
              <w:rPr>
                <w:rFonts w:ascii="Calibri" w:hAnsi="Calibri" w:cs="Calibri"/>
                <w:color w:val="231F20"/>
                <w:sz w:val="20"/>
                <w:szCs w:val="17"/>
              </w:rPr>
              <w:t>Develop chronologically secure knowledge</w:t>
            </w:r>
            <w:r>
              <w:rPr>
                <w:rFonts w:ascii="Calibri" w:hAnsi="Calibri" w:cs="Calibri"/>
                <w:color w:val="231F20"/>
                <w:sz w:val="20"/>
                <w:szCs w:val="17"/>
              </w:rPr>
              <w:t xml:space="preserve"> </w:t>
            </w:r>
            <w:r w:rsidRPr="00C01F2C">
              <w:rPr>
                <w:rFonts w:ascii="Calibri" w:hAnsi="Calibri" w:cs="Calibri"/>
                <w:color w:val="231F20"/>
                <w:sz w:val="20"/>
                <w:szCs w:val="17"/>
              </w:rPr>
              <w:t>of the events and periods of time studied.</w:t>
            </w:r>
          </w:p>
          <w:p w:rsidR="00D25244" w:rsidRPr="00C01F2C" w:rsidRDefault="00D25244" w:rsidP="00F03E0D">
            <w:pPr>
              <w:pStyle w:val="ListParagraph"/>
              <w:numPr>
                <w:ilvl w:val="0"/>
                <w:numId w:val="19"/>
              </w:numPr>
              <w:autoSpaceDE w:val="0"/>
              <w:autoSpaceDN w:val="0"/>
              <w:adjustRightInd w:val="0"/>
              <w:rPr>
                <w:rFonts w:ascii="Calibri" w:hAnsi="Calibri" w:cs="Calibri"/>
                <w:color w:val="231F20"/>
                <w:sz w:val="20"/>
                <w:szCs w:val="17"/>
              </w:rPr>
            </w:pPr>
            <w:r w:rsidRPr="00C01F2C">
              <w:rPr>
                <w:rFonts w:ascii="Calibri" w:hAnsi="Calibri" w:cs="Calibri"/>
                <w:color w:val="231F20"/>
                <w:sz w:val="20"/>
                <w:szCs w:val="17"/>
              </w:rPr>
              <w:t>Analyse links and contrasts within and</w:t>
            </w:r>
            <w:r>
              <w:rPr>
                <w:rFonts w:ascii="Calibri" w:hAnsi="Calibri" w:cs="Calibri"/>
                <w:color w:val="231F20"/>
                <w:sz w:val="20"/>
                <w:szCs w:val="17"/>
              </w:rPr>
              <w:t xml:space="preserve"> </w:t>
            </w:r>
            <w:r w:rsidRPr="00C01F2C">
              <w:rPr>
                <w:rFonts w:ascii="Calibri" w:hAnsi="Calibri" w:cs="Calibri"/>
                <w:color w:val="231F20"/>
                <w:sz w:val="20"/>
                <w:szCs w:val="17"/>
              </w:rPr>
              <w:t>across different periods of time including</w:t>
            </w:r>
            <w:r>
              <w:rPr>
                <w:rFonts w:ascii="Calibri" w:hAnsi="Calibri" w:cs="Calibri"/>
                <w:color w:val="231F20"/>
                <w:sz w:val="20"/>
                <w:szCs w:val="17"/>
              </w:rPr>
              <w:t xml:space="preserve"> </w:t>
            </w:r>
            <w:r w:rsidRPr="00C01F2C">
              <w:rPr>
                <w:rFonts w:ascii="Calibri" w:hAnsi="Calibri" w:cs="Calibri"/>
                <w:color w:val="231F20"/>
                <w:sz w:val="20"/>
                <w:szCs w:val="17"/>
              </w:rPr>
              <w:t>short-term and long-term time scales</w:t>
            </w:r>
            <w:r w:rsidRPr="00C01F2C">
              <w:rPr>
                <w:rFonts w:ascii="SegoeUI" w:hAnsi="SegoeUI" w:cs="SegoeUI"/>
                <w:color w:val="231F20"/>
                <w:sz w:val="17"/>
                <w:szCs w:val="17"/>
              </w:rPr>
              <w:t>.</w:t>
            </w:r>
          </w:p>
        </w:tc>
        <w:tc>
          <w:tcPr>
            <w:tcW w:w="3474" w:type="dxa"/>
          </w:tcPr>
          <w:p w:rsidR="00D25244" w:rsidRPr="00182A15" w:rsidRDefault="00D25244" w:rsidP="00443573">
            <w:pPr>
              <w:autoSpaceDE w:val="0"/>
              <w:autoSpaceDN w:val="0"/>
              <w:adjustRightInd w:val="0"/>
              <w:rPr>
                <w:rFonts w:ascii="Calibri" w:hAnsi="Calibri" w:cs="Calibri"/>
                <w:b/>
                <w:color w:val="231F20"/>
                <w:sz w:val="20"/>
                <w:szCs w:val="20"/>
                <w:u w:val="single"/>
              </w:rPr>
            </w:pPr>
          </w:p>
          <w:p w:rsidR="00D25244" w:rsidRPr="00784370" w:rsidRDefault="00D25244" w:rsidP="00F03E0D">
            <w:pPr>
              <w:pStyle w:val="ListParagraph"/>
              <w:numPr>
                <w:ilvl w:val="0"/>
                <w:numId w:val="20"/>
              </w:numPr>
              <w:autoSpaceDE w:val="0"/>
              <w:autoSpaceDN w:val="0"/>
              <w:adjustRightInd w:val="0"/>
              <w:rPr>
                <w:rFonts w:ascii="Calibri" w:hAnsi="Calibri" w:cs="Calibri"/>
                <w:color w:val="231F20"/>
                <w:sz w:val="20"/>
                <w:szCs w:val="20"/>
              </w:rPr>
            </w:pPr>
            <w:r w:rsidRPr="00182A15">
              <w:rPr>
                <w:rFonts w:ascii="Calibri" w:hAnsi="Calibri" w:cs="Calibri"/>
                <w:color w:val="231F20"/>
                <w:sz w:val="20"/>
                <w:szCs w:val="20"/>
              </w:rPr>
              <w:t>Describe key aspects of a non-European</w:t>
            </w:r>
            <w:r>
              <w:rPr>
                <w:rFonts w:ascii="Calibri" w:hAnsi="Calibri" w:cs="Calibri"/>
                <w:color w:val="231F20"/>
                <w:sz w:val="20"/>
                <w:szCs w:val="20"/>
              </w:rPr>
              <w:t xml:space="preserve"> </w:t>
            </w:r>
            <w:r w:rsidR="002568FD">
              <w:rPr>
                <w:rFonts w:ascii="Calibri" w:hAnsi="Calibri" w:cs="Calibri"/>
                <w:color w:val="231F20"/>
                <w:sz w:val="20"/>
                <w:szCs w:val="20"/>
              </w:rPr>
              <w:t xml:space="preserve">society such as the Benin Kingdom. </w:t>
            </w:r>
            <w:r w:rsidR="00784370">
              <w:rPr>
                <w:rFonts w:ascii="Calibri" w:hAnsi="Calibri" w:cs="Calibri"/>
                <w:color w:val="231F20"/>
                <w:sz w:val="20"/>
                <w:szCs w:val="20"/>
              </w:rPr>
              <w:t xml:space="preserve">Within this unit explore Black history – The Atlantic Slave Trade. </w:t>
            </w:r>
          </w:p>
          <w:p w:rsidR="00D25244" w:rsidRDefault="00D25244" w:rsidP="00F03E0D">
            <w:pPr>
              <w:pStyle w:val="ListParagraph"/>
              <w:numPr>
                <w:ilvl w:val="0"/>
                <w:numId w:val="20"/>
              </w:numPr>
              <w:autoSpaceDE w:val="0"/>
              <w:autoSpaceDN w:val="0"/>
              <w:adjustRightInd w:val="0"/>
              <w:rPr>
                <w:rFonts w:ascii="Calibri" w:hAnsi="Calibri" w:cs="Calibri"/>
                <w:color w:val="231F20"/>
                <w:sz w:val="20"/>
                <w:szCs w:val="20"/>
              </w:rPr>
            </w:pPr>
            <w:r w:rsidRPr="00182A15">
              <w:rPr>
                <w:rFonts w:ascii="Calibri" w:hAnsi="Calibri" w:cs="Calibri"/>
                <w:color w:val="231F20"/>
                <w:sz w:val="20"/>
                <w:szCs w:val="20"/>
              </w:rPr>
              <w:t>Describe aspects of the Viking and Anglo-</w:t>
            </w:r>
            <w:r>
              <w:rPr>
                <w:rFonts w:ascii="Calibri" w:hAnsi="Calibri" w:cs="Calibri"/>
                <w:color w:val="231F20"/>
                <w:sz w:val="20"/>
                <w:szCs w:val="20"/>
              </w:rPr>
              <w:t xml:space="preserve"> </w:t>
            </w:r>
            <w:r w:rsidRPr="00182A15">
              <w:rPr>
                <w:rFonts w:ascii="Calibri" w:hAnsi="Calibri" w:cs="Calibri"/>
                <w:color w:val="231F20"/>
                <w:sz w:val="20"/>
                <w:szCs w:val="20"/>
              </w:rPr>
              <w:t>Saxon struggle for the Kingdom of England</w:t>
            </w:r>
            <w:r>
              <w:rPr>
                <w:rFonts w:ascii="Calibri" w:hAnsi="Calibri" w:cs="Calibri"/>
                <w:color w:val="231F20"/>
                <w:sz w:val="20"/>
                <w:szCs w:val="20"/>
              </w:rPr>
              <w:t xml:space="preserve"> </w:t>
            </w:r>
            <w:r w:rsidRPr="00182A15">
              <w:rPr>
                <w:rFonts w:ascii="Calibri" w:hAnsi="Calibri" w:cs="Calibri"/>
                <w:color w:val="231F20"/>
                <w:sz w:val="20"/>
                <w:szCs w:val="20"/>
              </w:rPr>
              <w:t>in the time of Edward the Confessor.</w:t>
            </w:r>
          </w:p>
          <w:p w:rsidR="00784370" w:rsidRPr="003456C5" w:rsidRDefault="00D25244" w:rsidP="00F03E0D">
            <w:pPr>
              <w:pStyle w:val="ListParagraph"/>
              <w:numPr>
                <w:ilvl w:val="0"/>
                <w:numId w:val="18"/>
              </w:numPr>
              <w:autoSpaceDE w:val="0"/>
              <w:autoSpaceDN w:val="0"/>
              <w:adjustRightInd w:val="0"/>
              <w:rPr>
                <w:rFonts w:ascii="Calibri" w:hAnsi="Calibri" w:cs="Calibri"/>
                <w:color w:val="231F20"/>
                <w:sz w:val="20"/>
                <w:szCs w:val="20"/>
              </w:rPr>
            </w:pPr>
            <w:r w:rsidRPr="00182A15">
              <w:rPr>
                <w:rFonts w:ascii="Calibri" w:hAnsi="Calibri" w:cs="Calibri"/>
                <w:color w:val="8265A4"/>
                <w:sz w:val="20"/>
                <w:szCs w:val="20"/>
              </w:rPr>
              <w:t xml:space="preserve"> </w:t>
            </w:r>
            <w:r w:rsidRPr="00182A15">
              <w:rPr>
                <w:rFonts w:ascii="Calibri" w:hAnsi="Calibri" w:cs="Calibri"/>
                <w:color w:val="231F20"/>
                <w:sz w:val="20"/>
                <w:szCs w:val="20"/>
              </w:rPr>
              <w:t>Demonstrate knowledge of an aspect or</w:t>
            </w:r>
            <w:r>
              <w:rPr>
                <w:rFonts w:ascii="Calibri" w:hAnsi="Calibri" w:cs="Calibri"/>
                <w:color w:val="231F20"/>
                <w:sz w:val="20"/>
                <w:szCs w:val="20"/>
              </w:rPr>
              <w:t xml:space="preserve"> </w:t>
            </w:r>
            <w:r w:rsidRPr="00182A15">
              <w:rPr>
                <w:rFonts w:ascii="Calibri" w:hAnsi="Calibri" w:cs="Calibri"/>
                <w:color w:val="231F20"/>
                <w:sz w:val="20"/>
                <w:szCs w:val="20"/>
              </w:rPr>
              <w:t>theme in British history that extends their</w:t>
            </w:r>
            <w:r>
              <w:rPr>
                <w:rFonts w:ascii="Calibri" w:hAnsi="Calibri" w:cs="Calibri"/>
                <w:color w:val="231F20"/>
                <w:sz w:val="20"/>
                <w:szCs w:val="20"/>
              </w:rPr>
              <w:t xml:space="preserve"> </w:t>
            </w:r>
            <w:r w:rsidRPr="00182A15">
              <w:rPr>
                <w:rFonts w:ascii="Calibri" w:hAnsi="Calibri" w:cs="Calibri"/>
                <w:color w:val="231F20"/>
                <w:sz w:val="20"/>
                <w:szCs w:val="20"/>
              </w:rPr>
              <w:t>chronological knowledge beyond 1066</w:t>
            </w:r>
            <w:r w:rsidRPr="00182A15">
              <w:rPr>
                <w:rFonts w:ascii="SegoeUI" w:hAnsi="SegoeUI" w:cs="SegoeUI"/>
                <w:color w:val="231F20"/>
                <w:sz w:val="17"/>
                <w:szCs w:val="17"/>
              </w:rPr>
              <w:t>.</w:t>
            </w:r>
            <w:r w:rsidR="00784370" w:rsidRPr="003456C5">
              <w:rPr>
                <w:rFonts w:ascii="Calibri" w:hAnsi="Calibri" w:cs="Calibri"/>
                <w:color w:val="231F20"/>
                <w:sz w:val="20"/>
                <w:szCs w:val="20"/>
              </w:rPr>
              <w:t xml:space="preserve"> </w:t>
            </w:r>
            <w:r w:rsidR="00784370">
              <w:rPr>
                <w:rFonts w:ascii="Calibri" w:hAnsi="Calibri" w:cs="Calibri"/>
                <w:color w:val="231F20"/>
                <w:sz w:val="20"/>
                <w:szCs w:val="20"/>
              </w:rPr>
              <w:t>( WW1 &amp; WW2)</w:t>
            </w:r>
          </w:p>
          <w:p w:rsidR="00D25244" w:rsidRPr="00784370" w:rsidRDefault="00784370" w:rsidP="00F03E0D">
            <w:pPr>
              <w:pStyle w:val="ListParagraph"/>
              <w:numPr>
                <w:ilvl w:val="0"/>
                <w:numId w:val="18"/>
              </w:numPr>
              <w:autoSpaceDE w:val="0"/>
              <w:autoSpaceDN w:val="0"/>
              <w:adjustRightInd w:val="0"/>
              <w:rPr>
                <w:rFonts w:ascii="Calibri" w:hAnsi="Calibri" w:cs="Calibri"/>
                <w:color w:val="231F20"/>
                <w:sz w:val="20"/>
                <w:szCs w:val="20"/>
              </w:rPr>
            </w:pPr>
            <w:r w:rsidRPr="003456C5">
              <w:rPr>
                <w:rFonts w:ascii="Calibri" w:hAnsi="Calibri" w:cs="Calibri"/>
                <w:color w:val="231F20"/>
                <w:sz w:val="20"/>
                <w:szCs w:val="20"/>
              </w:rPr>
              <w:t>Demonstrate knowledge of aspects of</w:t>
            </w:r>
            <w:r>
              <w:rPr>
                <w:rFonts w:ascii="Calibri" w:hAnsi="Calibri" w:cs="Calibri"/>
                <w:color w:val="231F20"/>
                <w:sz w:val="20"/>
                <w:szCs w:val="20"/>
              </w:rPr>
              <w:t xml:space="preserve"> </w:t>
            </w:r>
            <w:r w:rsidRPr="003456C5">
              <w:rPr>
                <w:rFonts w:ascii="Calibri" w:hAnsi="Calibri" w:cs="Calibri"/>
                <w:color w:val="231F20"/>
                <w:sz w:val="20"/>
                <w:szCs w:val="20"/>
              </w:rPr>
              <w:t>histor</w:t>
            </w:r>
            <w:r>
              <w:rPr>
                <w:rFonts w:ascii="Calibri" w:hAnsi="Calibri" w:cs="Calibri"/>
                <w:color w:val="231F20"/>
                <w:sz w:val="20"/>
                <w:szCs w:val="20"/>
              </w:rPr>
              <w:t>y significant in their locality – Victorian Preston</w:t>
            </w:r>
          </w:p>
          <w:p w:rsidR="00D25244" w:rsidRDefault="00D25244" w:rsidP="00443573">
            <w:pPr>
              <w:autoSpaceDE w:val="0"/>
              <w:autoSpaceDN w:val="0"/>
              <w:adjustRightInd w:val="0"/>
              <w:rPr>
                <w:rFonts w:ascii="Calibri" w:hAnsi="Calibri" w:cs="Calibri"/>
                <w:color w:val="231F20"/>
                <w:sz w:val="20"/>
                <w:szCs w:val="20"/>
              </w:rPr>
            </w:pPr>
          </w:p>
          <w:p w:rsidR="00D25244" w:rsidRPr="00C01F2C" w:rsidRDefault="00D25244" w:rsidP="00443573">
            <w:pPr>
              <w:autoSpaceDE w:val="0"/>
              <w:autoSpaceDN w:val="0"/>
              <w:adjustRightInd w:val="0"/>
              <w:rPr>
                <w:rFonts w:ascii="Calibri" w:hAnsi="Calibri" w:cs="Calibri"/>
                <w:color w:val="231F20"/>
                <w:sz w:val="20"/>
                <w:szCs w:val="20"/>
              </w:rPr>
            </w:pPr>
          </w:p>
        </w:tc>
        <w:tc>
          <w:tcPr>
            <w:tcW w:w="3475" w:type="dxa"/>
          </w:tcPr>
          <w:p w:rsidR="00D25244" w:rsidRPr="00182A15" w:rsidRDefault="00D25244" w:rsidP="00443573">
            <w:pPr>
              <w:autoSpaceDE w:val="0"/>
              <w:autoSpaceDN w:val="0"/>
              <w:adjustRightInd w:val="0"/>
              <w:rPr>
                <w:rFonts w:ascii="Calibri" w:hAnsi="Calibri" w:cs="Calibri"/>
                <w:b/>
                <w:color w:val="231F20"/>
                <w:sz w:val="20"/>
                <w:szCs w:val="17"/>
                <w:u w:val="single"/>
              </w:rPr>
            </w:pPr>
            <w:r w:rsidRPr="00182A15">
              <w:rPr>
                <w:rFonts w:ascii="Calibri" w:hAnsi="Calibri" w:cs="Calibri"/>
                <w:b/>
                <w:color w:val="231F20"/>
                <w:sz w:val="20"/>
                <w:szCs w:val="17"/>
                <w:u w:val="single"/>
              </w:rPr>
              <w:t>Year 5</w:t>
            </w:r>
          </w:p>
          <w:p w:rsidR="00D25244" w:rsidRPr="00182A15" w:rsidRDefault="00D25244" w:rsidP="00F03E0D">
            <w:pPr>
              <w:pStyle w:val="ListParagraph"/>
              <w:numPr>
                <w:ilvl w:val="0"/>
                <w:numId w:val="21"/>
              </w:numPr>
              <w:autoSpaceDE w:val="0"/>
              <w:autoSpaceDN w:val="0"/>
              <w:adjustRightInd w:val="0"/>
              <w:rPr>
                <w:rFonts w:ascii="Calibri" w:hAnsi="Calibri" w:cs="Calibri"/>
                <w:color w:val="231F20"/>
                <w:sz w:val="20"/>
                <w:szCs w:val="17"/>
              </w:rPr>
            </w:pPr>
            <w:r w:rsidRPr="00182A15">
              <w:rPr>
                <w:rFonts w:ascii="Calibri" w:hAnsi="Calibri" w:cs="Calibri"/>
                <w:color w:val="231F20"/>
                <w:sz w:val="20"/>
                <w:szCs w:val="17"/>
              </w:rPr>
              <w:t>Use a wider range of sources as a basis for</w:t>
            </w:r>
            <w:r>
              <w:rPr>
                <w:rFonts w:ascii="Calibri" w:hAnsi="Calibri" w:cs="Calibri"/>
                <w:color w:val="231F20"/>
                <w:sz w:val="20"/>
                <w:szCs w:val="17"/>
              </w:rPr>
              <w:t xml:space="preserve"> </w:t>
            </w:r>
            <w:r w:rsidRPr="00182A15">
              <w:rPr>
                <w:rFonts w:ascii="Calibri" w:hAnsi="Calibri" w:cs="Calibri"/>
                <w:color w:val="231F20"/>
                <w:sz w:val="20"/>
                <w:szCs w:val="17"/>
              </w:rPr>
              <w:t>research to answer questions and to test</w:t>
            </w:r>
            <w:r>
              <w:rPr>
                <w:rFonts w:ascii="Calibri" w:hAnsi="Calibri" w:cs="Calibri"/>
                <w:color w:val="231F20"/>
                <w:sz w:val="20"/>
                <w:szCs w:val="17"/>
              </w:rPr>
              <w:t xml:space="preserve"> </w:t>
            </w:r>
            <w:r w:rsidRPr="00182A15">
              <w:rPr>
                <w:rFonts w:ascii="Calibri" w:hAnsi="Calibri" w:cs="Calibri"/>
                <w:color w:val="231F20"/>
                <w:sz w:val="20"/>
                <w:szCs w:val="17"/>
              </w:rPr>
              <w:t>hypotheses.</w:t>
            </w:r>
          </w:p>
          <w:p w:rsidR="00D25244" w:rsidRPr="00182A15" w:rsidRDefault="00D25244" w:rsidP="00F03E0D">
            <w:pPr>
              <w:pStyle w:val="ListParagraph"/>
              <w:numPr>
                <w:ilvl w:val="0"/>
                <w:numId w:val="21"/>
              </w:numPr>
              <w:autoSpaceDE w:val="0"/>
              <w:autoSpaceDN w:val="0"/>
              <w:adjustRightInd w:val="0"/>
              <w:rPr>
                <w:rFonts w:ascii="Calibri" w:hAnsi="Calibri" w:cs="Calibri"/>
                <w:color w:val="231F20"/>
                <w:sz w:val="20"/>
                <w:szCs w:val="17"/>
              </w:rPr>
            </w:pPr>
            <w:r w:rsidRPr="00182A15">
              <w:rPr>
                <w:rFonts w:ascii="Calibri" w:hAnsi="Calibri" w:cs="Calibri"/>
                <w:color w:val="231F20"/>
                <w:sz w:val="20"/>
                <w:szCs w:val="17"/>
              </w:rPr>
              <w:t>Recognise how our knowledge of the past</w:t>
            </w:r>
            <w:r>
              <w:rPr>
                <w:rFonts w:ascii="Calibri" w:hAnsi="Calibri" w:cs="Calibri"/>
                <w:color w:val="231F20"/>
                <w:sz w:val="20"/>
                <w:szCs w:val="17"/>
              </w:rPr>
              <w:t xml:space="preserve"> </w:t>
            </w:r>
            <w:r w:rsidRPr="00182A15">
              <w:rPr>
                <w:rFonts w:ascii="Calibri" w:hAnsi="Calibri" w:cs="Calibri"/>
                <w:color w:val="231F20"/>
                <w:sz w:val="20"/>
                <w:szCs w:val="17"/>
              </w:rPr>
              <w:t>is constructed from a range of sources.</w:t>
            </w:r>
          </w:p>
          <w:p w:rsidR="00D25244" w:rsidRDefault="00D25244" w:rsidP="00F03E0D">
            <w:pPr>
              <w:pStyle w:val="ListParagraph"/>
              <w:numPr>
                <w:ilvl w:val="0"/>
                <w:numId w:val="21"/>
              </w:numPr>
              <w:autoSpaceDE w:val="0"/>
              <w:autoSpaceDN w:val="0"/>
              <w:adjustRightInd w:val="0"/>
              <w:rPr>
                <w:rFonts w:ascii="Calibri" w:hAnsi="Calibri" w:cs="Calibri"/>
                <w:color w:val="231F20"/>
                <w:sz w:val="20"/>
                <w:szCs w:val="17"/>
              </w:rPr>
            </w:pPr>
            <w:r w:rsidRPr="00182A15">
              <w:rPr>
                <w:rFonts w:ascii="Calibri" w:hAnsi="Calibri" w:cs="Calibri"/>
                <w:color w:val="231F20"/>
                <w:sz w:val="20"/>
                <w:szCs w:val="17"/>
              </w:rPr>
              <w:t>Evaluate sources and make simple</w:t>
            </w:r>
            <w:r>
              <w:rPr>
                <w:rFonts w:ascii="Calibri" w:hAnsi="Calibri" w:cs="Calibri"/>
                <w:color w:val="231F20"/>
                <w:sz w:val="20"/>
                <w:szCs w:val="17"/>
              </w:rPr>
              <w:t xml:space="preserve"> </w:t>
            </w:r>
            <w:r w:rsidRPr="00182A15">
              <w:rPr>
                <w:rFonts w:ascii="Calibri" w:hAnsi="Calibri" w:cs="Calibri"/>
                <w:color w:val="231F20"/>
                <w:sz w:val="20"/>
                <w:szCs w:val="17"/>
              </w:rPr>
              <w:t>inferences.</w:t>
            </w:r>
          </w:p>
          <w:p w:rsidR="00D25244" w:rsidRDefault="00D25244" w:rsidP="00F03E0D">
            <w:pPr>
              <w:pStyle w:val="ListParagraph"/>
              <w:numPr>
                <w:ilvl w:val="0"/>
                <w:numId w:val="21"/>
              </w:numPr>
              <w:autoSpaceDE w:val="0"/>
              <w:autoSpaceDN w:val="0"/>
              <w:adjustRightInd w:val="0"/>
              <w:rPr>
                <w:rFonts w:ascii="Calibri" w:hAnsi="Calibri" w:cs="Calibri"/>
                <w:color w:val="231F20"/>
                <w:sz w:val="20"/>
                <w:szCs w:val="17"/>
              </w:rPr>
            </w:pPr>
            <w:r w:rsidRPr="00182A15">
              <w:rPr>
                <w:rFonts w:ascii="Calibri" w:hAnsi="Calibri" w:cs="Calibri"/>
                <w:color w:val="8265A4"/>
                <w:sz w:val="20"/>
                <w:szCs w:val="17"/>
              </w:rPr>
              <w:t xml:space="preserve"> </w:t>
            </w:r>
            <w:r w:rsidRPr="00182A15">
              <w:rPr>
                <w:rFonts w:ascii="Calibri" w:hAnsi="Calibri" w:cs="Calibri"/>
                <w:color w:val="231F20"/>
                <w:sz w:val="20"/>
                <w:szCs w:val="17"/>
              </w:rPr>
              <w:t>Choose relevant sources of evidence to</w:t>
            </w:r>
          </w:p>
          <w:p w:rsidR="00D25244" w:rsidRPr="00182A15" w:rsidRDefault="00D25244" w:rsidP="00F03E0D">
            <w:pPr>
              <w:pStyle w:val="ListParagraph"/>
              <w:numPr>
                <w:ilvl w:val="0"/>
                <w:numId w:val="21"/>
              </w:numPr>
              <w:autoSpaceDE w:val="0"/>
              <w:autoSpaceDN w:val="0"/>
              <w:adjustRightInd w:val="0"/>
              <w:rPr>
                <w:rFonts w:ascii="Calibri" w:hAnsi="Calibri" w:cs="Calibri"/>
                <w:color w:val="231F20"/>
                <w:sz w:val="20"/>
                <w:szCs w:val="17"/>
              </w:rPr>
            </w:pPr>
            <w:r w:rsidRPr="00182A15">
              <w:rPr>
                <w:rFonts w:ascii="Calibri" w:hAnsi="Calibri" w:cs="Calibri"/>
                <w:color w:val="231F20"/>
                <w:sz w:val="20"/>
                <w:szCs w:val="17"/>
              </w:rPr>
              <w:t>Support particular lines of enquiry.</w:t>
            </w:r>
          </w:p>
          <w:p w:rsidR="00D25244" w:rsidRPr="00182A15" w:rsidRDefault="00D25244" w:rsidP="00443573">
            <w:pPr>
              <w:autoSpaceDE w:val="0"/>
              <w:autoSpaceDN w:val="0"/>
              <w:adjustRightInd w:val="0"/>
              <w:rPr>
                <w:rFonts w:ascii="Calibri" w:hAnsi="Calibri" w:cs="Calibri"/>
                <w:color w:val="231F20"/>
                <w:sz w:val="20"/>
                <w:szCs w:val="17"/>
              </w:rPr>
            </w:pPr>
          </w:p>
          <w:p w:rsidR="00D25244" w:rsidRPr="00182A15" w:rsidRDefault="00D25244" w:rsidP="00443573">
            <w:pPr>
              <w:autoSpaceDE w:val="0"/>
              <w:autoSpaceDN w:val="0"/>
              <w:adjustRightInd w:val="0"/>
              <w:rPr>
                <w:rFonts w:ascii="Calibri" w:hAnsi="Calibri" w:cs="Calibri"/>
                <w:b/>
                <w:color w:val="231F20"/>
                <w:sz w:val="20"/>
                <w:szCs w:val="17"/>
                <w:u w:val="single"/>
              </w:rPr>
            </w:pPr>
            <w:r w:rsidRPr="00182A15">
              <w:rPr>
                <w:rFonts w:ascii="Calibri" w:hAnsi="Calibri" w:cs="Calibri"/>
                <w:b/>
                <w:color w:val="231F20"/>
                <w:sz w:val="20"/>
                <w:szCs w:val="17"/>
                <w:u w:val="single"/>
              </w:rPr>
              <w:t>Year 6</w:t>
            </w:r>
          </w:p>
          <w:p w:rsidR="00D25244" w:rsidRPr="00182A15" w:rsidRDefault="00D25244" w:rsidP="00F03E0D">
            <w:pPr>
              <w:pStyle w:val="ListParagraph"/>
              <w:numPr>
                <w:ilvl w:val="0"/>
                <w:numId w:val="21"/>
              </w:numPr>
              <w:autoSpaceDE w:val="0"/>
              <w:autoSpaceDN w:val="0"/>
              <w:adjustRightInd w:val="0"/>
              <w:rPr>
                <w:rFonts w:ascii="Calibri" w:hAnsi="Calibri" w:cs="Calibri"/>
                <w:color w:val="231F20"/>
                <w:sz w:val="20"/>
                <w:szCs w:val="17"/>
              </w:rPr>
            </w:pPr>
            <w:r w:rsidRPr="00182A15">
              <w:rPr>
                <w:rFonts w:ascii="Calibri" w:hAnsi="Calibri" w:cs="Calibri"/>
                <w:color w:val="231F20"/>
                <w:sz w:val="20"/>
                <w:szCs w:val="17"/>
              </w:rPr>
              <w:t>Regularly address and sometimes devise</w:t>
            </w:r>
            <w:r>
              <w:rPr>
                <w:rFonts w:ascii="Calibri" w:hAnsi="Calibri" w:cs="Calibri"/>
                <w:color w:val="231F20"/>
                <w:sz w:val="20"/>
                <w:szCs w:val="17"/>
              </w:rPr>
              <w:t xml:space="preserve"> </w:t>
            </w:r>
            <w:r w:rsidRPr="00182A15">
              <w:rPr>
                <w:rFonts w:ascii="Calibri" w:hAnsi="Calibri" w:cs="Calibri"/>
                <w:color w:val="231F20"/>
                <w:sz w:val="20"/>
                <w:szCs w:val="17"/>
              </w:rPr>
              <w:t>historically valid questions and hypotheses.</w:t>
            </w:r>
          </w:p>
          <w:p w:rsidR="00D25244" w:rsidRPr="00182A15" w:rsidRDefault="00D25244" w:rsidP="00F03E0D">
            <w:pPr>
              <w:pStyle w:val="ListParagraph"/>
              <w:numPr>
                <w:ilvl w:val="0"/>
                <w:numId w:val="21"/>
              </w:numPr>
              <w:autoSpaceDE w:val="0"/>
              <w:autoSpaceDN w:val="0"/>
              <w:adjustRightInd w:val="0"/>
              <w:rPr>
                <w:rFonts w:ascii="Calibri" w:hAnsi="Calibri" w:cs="Calibri"/>
                <w:color w:val="231F20"/>
                <w:sz w:val="20"/>
                <w:szCs w:val="17"/>
              </w:rPr>
            </w:pPr>
            <w:r w:rsidRPr="00182A15">
              <w:rPr>
                <w:rFonts w:ascii="Calibri" w:hAnsi="Calibri" w:cs="Calibri"/>
                <w:color w:val="231F20"/>
                <w:sz w:val="20"/>
                <w:szCs w:val="17"/>
              </w:rPr>
              <w:t>Give some reasons for contrasting</w:t>
            </w:r>
            <w:r>
              <w:rPr>
                <w:rFonts w:ascii="Calibri" w:hAnsi="Calibri" w:cs="Calibri"/>
                <w:color w:val="231F20"/>
                <w:sz w:val="20"/>
                <w:szCs w:val="17"/>
              </w:rPr>
              <w:t xml:space="preserve"> </w:t>
            </w:r>
            <w:r w:rsidRPr="00182A15">
              <w:rPr>
                <w:rFonts w:ascii="Calibri" w:hAnsi="Calibri" w:cs="Calibri"/>
                <w:color w:val="231F20"/>
                <w:sz w:val="20"/>
                <w:szCs w:val="17"/>
              </w:rPr>
              <w:t>arguments and interpretations of the past.</w:t>
            </w:r>
          </w:p>
          <w:p w:rsidR="00D25244" w:rsidRPr="00182A15" w:rsidRDefault="00D25244" w:rsidP="00F03E0D">
            <w:pPr>
              <w:pStyle w:val="ListParagraph"/>
              <w:numPr>
                <w:ilvl w:val="0"/>
                <w:numId w:val="21"/>
              </w:numPr>
              <w:autoSpaceDE w:val="0"/>
              <w:autoSpaceDN w:val="0"/>
              <w:adjustRightInd w:val="0"/>
              <w:rPr>
                <w:rFonts w:ascii="Calibri" w:hAnsi="Calibri" w:cs="Calibri"/>
                <w:color w:val="231F20"/>
                <w:sz w:val="20"/>
                <w:szCs w:val="17"/>
              </w:rPr>
            </w:pPr>
            <w:r w:rsidRPr="00182A15">
              <w:rPr>
                <w:rFonts w:ascii="Calibri" w:hAnsi="Calibri" w:cs="Calibri"/>
                <w:color w:val="231F20"/>
                <w:sz w:val="20"/>
                <w:szCs w:val="17"/>
              </w:rPr>
              <w:t>Describe the impact of historical events</w:t>
            </w:r>
            <w:r>
              <w:rPr>
                <w:rFonts w:ascii="Calibri" w:hAnsi="Calibri" w:cs="Calibri"/>
                <w:color w:val="231F20"/>
                <w:sz w:val="20"/>
                <w:szCs w:val="17"/>
              </w:rPr>
              <w:t xml:space="preserve"> </w:t>
            </w:r>
            <w:r w:rsidRPr="00182A15">
              <w:rPr>
                <w:rFonts w:ascii="Calibri" w:hAnsi="Calibri" w:cs="Calibri"/>
                <w:color w:val="231F20"/>
                <w:sz w:val="20"/>
                <w:szCs w:val="17"/>
              </w:rPr>
              <w:t>and changes.</w:t>
            </w:r>
          </w:p>
          <w:p w:rsidR="00D25244" w:rsidRPr="00182A15" w:rsidRDefault="00D25244" w:rsidP="00F03E0D">
            <w:pPr>
              <w:pStyle w:val="ListParagraph"/>
              <w:numPr>
                <w:ilvl w:val="0"/>
                <w:numId w:val="21"/>
              </w:numPr>
              <w:autoSpaceDE w:val="0"/>
              <w:autoSpaceDN w:val="0"/>
              <w:adjustRightInd w:val="0"/>
              <w:rPr>
                <w:rFonts w:ascii="Calibri" w:hAnsi="Calibri" w:cs="Calibri"/>
                <w:color w:val="231F20"/>
                <w:sz w:val="20"/>
                <w:szCs w:val="17"/>
              </w:rPr>
            </w:pPr>
            <w:r w:rsidRPr="00182A15">
              <w:rPr>
                <w:rFonts w:ascii="Calibri" w:hAnsi="Calibri" w:cs="Calibri"/>
                <w:color w:val="231F20"/>
                <w:sz w:val="20"/>
                <w:szCs w:val="17"/>
              </w:rPr>
              <w:t>Recognise that some events, people and</w:t>
            </w:r>
            <w:r>
              <w:rPr>
                <w:rFonts w:ascii="Calibri" w:hAnsi="Calibri" w:cs="Calibri"/>
                <w:color w:val="231F20"/>
                <w:sz w:val="20"/>
                <w:szCs w:val="17"/>
              </w:rPr>
              <w:t xml:space="preserve"> </w:t>
            </w:r>
            <w:r w:rsidRPr="00182A15">
              <w:rPr>
                <w:rFonts w:ascii="Calibri" w:hAnsi="Calibri" w:cs="Calibri"/>
                <w:color w:val="231F20"/>
                <w:sz w:val="20"/>
                <w:szCs w:val="17"/>
              </w:rPr>
              <w:t>changes are judged as more significant</w:t>
            </w:r>
            <w:r>
              <w:rPr>
                <w:rFonts w:ascii="Calibri" w:hAnsi="Calibri" w:cs="Calibri"/>
                <w:color w:val="231F20"/>
                <w:sz w:val="20"/>
                <w:szCs w:val="17"/>
              </w:rPr>
              <w:t xml:space="preserve"> </w:t>
            </w:r>
            <w:r w:rsidRPr="00182A15">
              <w:rPr>
                <w:rFonts w:ascii="Calibri" w:hAnsi="Calibri" w:cs="Calibri"/>
                <w:color w:val="231F20"/>
                <w:sz w:val="20"/>
                <w:szCs w:val="17"/>
              </w:rPr>
              <w:t>than others</w:t>
            </w:r>
            <w:r w:rsidRPr="00182A15">
              <w:rPr>
                <w:rFonts w:ascii="SegoeUI" w:hAnsi="SegoeUI" w:cs="SegoeUI"/>
                <w:color w:val="231F20"/>
                <w:sz w:val="17"/>
                <w:szCs w:val="17"/>
              </w:rPr>
              <w:t>.</w:t>
            </w:r>
          </w:p>
        </w:tc>
        <w:tc>
          <w:tcPr>
            <w:tcW w:w="3475" w:type="dxa"/>
          </w:tcPr>
          <w:p w:rsidR="00D25244" w:rsidRPr="00182A15" w:rsidRDefault="00D25244" w:rsidP="00443573">
            <w:pPr>
              <w:autoSpaceDE w:val="0"/>
              <w:autoSpaceDN w:val="0"/>
              <w:adjustRightInd w:val="0"/>
              <w:rPr>
                <w:rFonts w:ascii="Calibri" w:hAnsi="Calibri" w:cs="Calibri"/>
                <w:b/>
                <w:color w:val="231F20"/>
                <w:sz w:val="20"/>
                <w:szCs w:val="20"/>
                <w:u w:val="single"/>
              </w:rPr>
            </w:pPr>
            <w:r w:rsidRPr="00182A15">
              <w:rPr>
                <w:rFonts w:ascii="Calibri" w:hAnsi="Calibri" w:cs="Calibri"/>
                <w:b/>
                <w:color w:val="231F20"/>
                <w:sz w:val="20"/>
                <w:szCs w:val="20"/>
                <w:u w:val="single"/>
              </w:rPr>
              <w:t>Year 5</w:t>
            </w:r>
          </w:p>
          <w:p w:rsidR="00D25244" w:rsidRPr="00182A15" w:rsidRDefault="00D25244" w:rsidP="00F03E0D">
            <w:pPr>
              <w:pStyle w:val="ListParagraph"/>
              <w:numPr>
                <w:ilvl w:val="0"/>
                <w:numId w:val="22"/>
              </w:numPr>
              <w:autoSpaceDE w:val="0"/>
              <w:autoSpaceDN w:val="0"/>
              <w:adjustRightInd w:val="0"/>
              <w:rPr>
                <w:rFonts w:ascii="Calibri" w:hAnsi="Calibri" w:cs="Calibri"/>
                <w:color w:val="231F20"/>
                <w:sz w:val="20"/>
                <w:szCs w:val="17"/>
              </w:rPr>
            </w:pPr>
            <w:r w:rsidRPr="00182A15">
              <w:rPr>
                <w:rFonts w:ascii="Calibri" w:hAnsi="Calibri" w:cs="Calibri"/>
                <w:color w:val="231F20"/>
                <w:sz w:val="20"/>
                <w:szCs w:val="17"/>
              </w:rPr>
              <w:t>Discuss and debate historical issues.</w:t>
            </w:r>
          </w:p>
          <w:p w:rsidR="00D25244" w:rsidRPr="00182A15" w:rsidRDefault="00D25244" w:rsidP="00F03E0D">
            <w:pPr>
              <w:pStyle w:val="ListParagraph"/>
              <w:numPr>
                <w:ilvl w:val="0"/>
                <w:numId w:val="22"/>
              </w:numPr>
              <w:autoSpaceDE w:val="0"/>
              <w:autoSpaceDN w:val="0"/>
              <w:adjustRightInd w:val="0"/>
              <w:rPr>
                <w:rFonts w:ascii="Calibri" w:hAnsi="Calibri" w:cs="Calibri"/>
                <w:color w:val="231F20"/>
                <w:sz w:val="20"/>
                <w:szCs w:val="17"/>
              </w:rPr>
            </w:pPr>
            <w:r w:rsidRPr="00182A15">
              <w:rPr>
                <w:rFonts w:ascii="Calibri" w:hAnsi="Calibri" w:cs="Calibri"/>
                <w:color w:val="231F20"/>
                <w:sz w:val="20"/>
                <w:szCs w:val="17"/>
              </w:rPr>
              <w:t>Use appropriate vocabulary when</w:t>
            </w:r>
            <w:r>
              <w:rPr>
                <w:rFonts w:ascii="Calibri" w:hAnsi="Calibri" w:cs="Calibri"/>
                <w:color w:val="231F20"/>
                <w:sz w:val="20"/>
                <w:szCs w:val="17"/>
              </w:rPr>
              <w:t xml:space="preserve"> </w:t>
            </w:r>
            <w:r w:rsidRPr="00182A15">
              <w:rPr>
                <w:rFonts w:ascii="Calibri" w:hAnsi="Calibri" w:cs="Calibri"/>
                <w:color w:val="231F20"/>
                <w:sz w:val="20"/>
                <w:szCs w:val="17"/>
              </w:rPr>
              <w:t>discussing and describing historical events.</w:t>
            </w:r>
          </w:p>
          <w:p w:rsidR="00D25244" w:rsidRPr="00182A15" w:rsidRDefault="00D25244" w:rsidP="00F03E0D">
            <w:pPr>
              <w:pStyle w:val="ListParagraph"/>
              <w:numPr>
                <w:ilvl w:val="0"/>
                <w:numId w:val="22"/>
              </w:numPr>
              <w:autoSpaceDE w:val="0"/>
              <w:autoSpaceDN w:val="0"/>
              <w:adjustRightInd w:val="0"/>
              <w:rPr>
                <w:rFonts w:ascii="Calibri" w:hAnsi="Calibri" w:cs="Calibri"/>
                <w:color w:val="231F20"/>
                <w:sz w:val="20"/>
                <w:szCs w:val="17"/>
              </w:rPr>
            </w:pPr>
            <w:r w:rsidRPr="00182A15">
              <w:rPr>
                <w:rFonts w:ascii="Calibri" w:hAnsi="Calibri" w:cs="Calibri"/>
                <w:color w:val="231F20"/>
                <w:sz w:val="20"/>
                <w:szCs w:val="17"/>
              </w:rPr>
              <w:t>Construct responses to historical questions</w:t>
            </w:r>
            <w:r>
              <w:rPr>
                <w:rFonts w:ascii="Calibri" w:hAnsi="Calibri" w:cs="Calibri"/>
                <w:color w:val="231F20"/>
                <w:sz w:val="20"/>
                <w:szCs w:val="17"/>
              </w:rPr>
              <w:t xml:space="preserve"> </w:t>
            </w:r>
            <w:r w:rsidRPr="00182A15">
              <w:rPr>
                <w:rFonts w:ascii="Calibri" w:hAnsi="Calibri" w:cs="Calibri"/>
                <w:color w:val="231F20"/>
                <w:sz w:val="20"/>
                <w:szCs w:val="17"/>
              </w:rPr>
              <w:t>and hypotheses that involve selection and</w:t>
            </w:r>
            <w:r>
              <w:rPr>
                <w:rFonts w:ascii="Calibri" w:hAnsi="Calibri" w:cs="Calibri"/>
                <w:color w:val="231F20"/>
                <w:sz w:val="20"/>
                <w:szCs w:val="17"/>
              </w:rPr>
              <w:t xml:space="preserve"> </w:t>
            </w:r>
            <w:r w:rsidRPr="00182A15">
              <w:rPr>
                <w:rFonts w:ascii="Calibri" w:hAnsi="Calibri" w:cs="Calibri"/>
                <w:color w:val="231F20"/>
                <w:sz w:val="20"/>
                <w:szCs w:val="17"/>
              </w:rPr>
              <w:t>organisation of relevant historical</w:t>
            </w:r>
            <w:r>
              <w:rPr>
                <w:rFonts w:ascii="Calibri" w:hAnsi="Calibri" w:cs="Calibri"/>
                <w:color w:val="231F20"/>
                <w:sz w:val="20"/>
                <w:szCs w:val="17"/>
              </w:rPr>
              <w:t xml:space="preserve"> </w:t>
            </w:r>
            <w:r w:rsidRPr="00182A15">
              <w:rPr>
                <w:rFonts w:ascii="Calibri" w:hAnsi="Calibri" w:cs="Calibri"/>
                <w:color w:val="231F20"/>
                <w:sz w:val="20"/>
                <w:szCs w:val="17"/>
              </w:rPr>
              <w:t>information including dates and terms.</w:t>
            </w:r>
          </w:p>
          <w:p w:rsidR="00D25244" w:rsidRPr="00182A15" w:rsidRDefault="00D25244" w:rsidP="00F03E0D">
            <w:pPr>
              <w:pStyle w:val="ListParagraph"/>
              <w:numPr>
                <w:ilvl w:val="0"/>
                <w:numId w:val="22"/>
              </w:numPr>
              <w:autoSpaceDE w:val="0"/>
              <w:autoSpaceDN w:val="0"/>
              <w:adjustRightInd w:val="0"/>
              <w:rPr>
                <w:rFonts w:ascii="Calibri" w:hAnsi="Calibri" w:cs="Calibri"/>
                <w:color w:val="231F20"/>
                <w:sz w:val="20"/>
                <w:szCs w:val="17"/>
              </w:rPr>
            </w:pPr>
            <w:r w:rsidRPr="00182A15">
              <w:rPr>
                <w:rFonts w:ascii="Calibri" w:hAnsi="Calibri" w:cs="Calibri"/>
                <w:color w:val="231F20"/>
                <w:sz w:val="20"/>
                <w:szCs w:val="17"/>
              </w:rPr>
              <w:t>Choose relevant ways to communicate</w:t>
            </w:r>
            <w:r>
              <w:rPr>
                <w:rFonts w:ascii="Calibri" w:hAnsi="Calibri" w:cs="Calibri"/>
                <w:color w:val="231F20"/>
                <w:sz w:val="20"/>
                <w:szCs w:val="17"/>
              </w:rPr>
              <w:t xml:space="preserve"> </w:t>
            </w:r>
            <w:r w:rsidRPr="00182A15">
              <w:rPr>
                <w:rFonts w:ascii="Calibri" w:hAnsi="Calibri" w:cs="Calibri"/>
                <w:color w:val="231F20"/>
                <w:sz w:val="20"/>
                <w:szCs w:val="17"/>
              </w:rPr>
              <w:t>historical findings.</w:t>
            </w:r>
          </w:p>
        </w:tc>
      </w:tr>
    </w:tbl>
    <w:p w:rsidR="00E10B14" w:rsidRDefault="00E10B14" w:rsidP="00D25244">
      <w:pPr>
        <w:jc w:val="both"/>
        <w:rPr>
          <w:rFonts w:ascii="Calibri" w:hAnsi="Calibri" w:cs="Calibri"/>
          <w:sz w:val="24"/>
        </w:rPr>
      </w:pPr>
    </w:p>
    <w:tbl>
      <w:tblPr>
        <w:tblStyle w:val="TableGrid"/>
        <w:tblW w:w="15285" w:type="dxa"/>
        <w:tblInd w:w="-714" w:type="dxa"/>
        <w:tblBorders>
          <w:top w:val="single" w:sz="24" w:space="0" w:color="7030A0"/>
          <w:left w:val="single" w:sz="24" w:space="0" w:color="7030A0"/>
          <w:bottom w:val="single" w:sz="24" w:space="0" w:color="7030A0"/>
          <w:right w:val="single" w:sz="24" w:space="0" w:color="7030A0"/>
          <w:insideH w:val="single" w:sz="24" w:space="0" w:color="7030A0"/>
          <w:insideV w:val="single" w:sz="24" w:space="0" w:color="7030A0"/>
        </w:tblBorders>
        <w:tblLook w:val="04A0" w:firstRow="1" w:lastRow="0" w:firstColumn="1" w:lastColumn="0" w:noHBand="0" w:noVBand="1"/>
      </w:tblPr>
      <w:tblGrid>
        <w:gridCol w:w="2969"/>
        <w:gridCol w:w="3952"/>
        <w:gridCol w:w="4253"/>
        <w:gridCol w:w="4111"/>
      </w:tblGrid>
      <w:tr w:rsidR="00E10B14" w:rsidTr="00443573">
        <w:tc>
          <w:tcPr>
            <w:tcW w:w="15285" w:type="dxa"/>
            <w:gridSpan w:val="4"/>
          </w:tcPr>
          <w:p w:rsidR="00E10B14" w:rsidRDefault="00B4769B" w:rsidP="00443573">
            <w:pPr>
              <w:pStyle w:val="Default"/>
              <w:spacing w:after="120"/>
              <w:jc w:val="center"/>
              <w:rPr>
                <w:b/>
                <w:sz w:val="23"/>
                <w:szCs w:val="23"/>
                <w:u w:val="single"/>
              </w:rPr>
            </w:pPr>
            <w:r>
              <w:rPr>
                <w:rFonts w:asciiTheme="minorHAnsi" w:hAnsiTheme="minorHAnsi" w:cstheme="minorHAnsi"/>
                <w:b/>
                <w:color w:val="auto"/>
                <w:sz w:val="28"/>
                <w:szCs w:val="22"/>
              </w:rPr>
              <w:lastRenderedPageBreak/>
              <w:t xml:space="preserve">Year 5 &amp; 6 </w:t>
            </w:r>
            <w:r w:rsidR="00E10B14">
              <w:rPr>
                <w:rFonts w:asciiTheme="minorHAnsi" w:hAnsiTheme="minorHAnsi" w:cstheme="minorHAnsi"/>
                <w:b/>
                <w:color w:val="auto"/>
                <w:sz w:val="28"/>
                <w:szCs w:val="22"/>
              </w:rPr>
              <w:t>History</w:t>
            </w:r>
            <w:r w:rsidR="00E10B14" w:rsidRPr="00794107">
              <w:rPr>
                <w:rFonts w:asciiTheme="minorHAnsi" w:hAnsiTheme="minorHAnsi" w:cstheme="minorHAnsi"/>
                <w:b/>
                <w:color w:val="auto"/>
                <w:sz w:val="28"/>
                <w:szCs w:val="22"/>
              </w:rPr>
              <w:t xml:space="preserve"> Curriculum Map: </w:t>
            </w:r>
            <w:r w:rsidR="00E10B14" w:rsidRPr="00625D47">
              <w:rPr>
                <w:rFonts w:asciiTheme="minorHAnsi" w:hAnsiTheme="minorHAnsi" w:cstheme="minorHAnsi"/>
                <w:b/>
                <w:color w:val="auto"/>
                <w:sz w:val="28"/>
                <w:szCs w:val="22"/>
                <w:highlight w:val="yellow"/>
              </w:rPr>
              <w:t>Cycle A</w:t>
            </w:r>
          </w:p>
        </w:tc>
      </w:tr>
      <w:tr w:rsidR="002568FD" w:rsidRPr="00DA36A5" w:rsidTr="00EA3E2E">
        <w:tc>
          <w:tcPr>
            <w:tcW w:w="2969" w:type="dxa"/>
          </w:tcPr>
          <w:p w:rsidR="002568FD" w:rsidRPr="00DA36A5" w:rsidRDefault="002568FD" w:rsidP="002568FD">
            <w:pPr>
              <w:pStyle w:val="Default"/>
              <w:spacing w:after="120"/>
              <w:rPr>
                <w:rFonts w:ascii="Calibri" w:hAnsi="Calibri" w:cs="Calibri"/>
                <w:i/>
                <w:sz w:val="18"/>
                <w:szCs w:val="20"/>
              </w:rPr>
            </w:pPr>
            <w:r w:rsidRPr="00DA36A5">
              <w:rPr>
                <w:rFonts w:ascii="Calibri" w:hAnsi="Calibri" w:cs="Calibri"/>
                <w:i/>
                <w:sz w:val="18"/>
                <w:szCs w:val="20"/>
              </w:rPr>
              <w:t>National Curriculum</w:t>
            </w:r>
          </w:p>
          <w:p w:rsidR="002568FD" w:rsidRPr="00DA36A5" w:rsidRDefault="002568FD" w:rsidP="002568FD">
            <w:pPr>
              <w:pStyle w:val="Default"/>
              <w:spacing w:after="120"/>
              <w:rPr>
                <w:rFonts w:ascii="Calibri" w:hAnsi="Calibri" w:cs="Calibri"/>
                <w:i/>
                <w:sz w:val="18"/>
                <w:szCs w:val="20"/>
              </w:rPr>
            </w:pPr>
            <w:r w:rsidRPr="00DA36A5">
              <w:rPr>
                <w:rFonts w:ascii="Calibri" w:hAnsi="Calibri" w:cs="Calibri"/>
                <w:i/>
                <w:sz w:val="18"/>
                <w:szCs w:val="20"/>
              </w:rPr>
              <w:t>Pupils should be taught:</w:t>
            </w:r>
          </w:p>
        </w:tc>
        <w:tc>
          <w:tcPr>
            <w:tcW w:w="3952" w:type="dxa"/>
          </w:tcPr>
          <w:p w:rsidR="002568FD" w:rsidRPr="00C01F2C" w:rsidRDefault="002568FD" w:rsidP="002568FD">
            <w:pPr>
              <w:pStyle w:val="Default"/>
              <w:spacing w:after="120"/>
              <w:rPr>
                <w:rFonts w:ascii="Calibri" w:hAnsi="Calibri" w:cs="Calibri"/>
                <w:i/>
                <w:sz w:val="18"/>
                <w:szCs w:val="20"/>
              </w:rPr>
            </w:pPr>
            <w:r>
              <w:rPr>
                <w:rFonts w:ascii="Calibri" w:hAnsi="Calibri" w:cs="Calibri"/>
                <w:i/>
                <w:sz w:val="18"/>
                <w:szCs w:val="20"/>
              </w:rPr>
              <w:t xml:space="preserve">A study of an aspect or theme in British history that extends pupil’s chronological knowledge beyond 1066. </w:t>
            </w:r>
          </w:p>
        </w:tc>
        <w:tc>
          <w:tcPr>
            <w:tcW w:w="4253" w:type="dxa"/>
          </w:tcPr>
          <w:p w:rsidR="002568FD" w:rsidRPr="00DA36A5" w:rsidRDefault="002568FD" w:rsidP="002568FD">
            <w:pPr>
              <w:pStyle w:val="Default"/>
              <w:spacing w:after="120"/>
              <w:rPr>
                <w:rFonts w:ascii="Calibri" w:hAnsi="Calibri" w:cs="Calibri"/>
                <w:i/>
                <w:sz w:val="18"/>
                <w:szCs w:val="20"/>
              </w:rPr>
            </w:pPr>
            <w:r>
              <w:rPr>
                <w:rFonts w:ascii="Calibri" w:hAnsi="Calibri" w:cs="Calibri"/>
                <w:i/>
                <w:sz w:val="18"/>
                <w:szCs w:val="20"/>
              </w:rPr>
              <w:t>The Viking and Anglo-Saxon struggle for the Kingdom of England to the time of Edward the Confessor</w:t>
            </w:r>
          </w:p>
        </w:tc>
        <w:tc>
          <w:tcPr>
            <w:tcW w:w="4111" w:type="dxa"/>
          </w:tcPr>
          <w:p w:rsidR="002568FD" w:rsidRPr="00DA36A5" w:rsidRDefault="002568FD" w:rsidP="002568FD">
            <w:pPr>
              <w:pStyle w:val="Default"/>
              <w:spacing w:after="120"/>
              <w:rPr>
                <w:rFonts w:ascii="Calibri" w:hAnsi="Calibri" w:cs="Calibri"/>
                <w:i/>
                <w:sz w:val="18"/>
                <w:szCs w:val="23"/>
              </w:rPr>
            </w:pPr>
            <w:r>
              <w:rPr>
                <w:rFonts w:ascii="Calibri" w:hAnsi="Calibri" w:cs="Calibri"/>
                <w:i/>
                <w:sz w:val="18"/>
                <w:szCs w:val="23"/>
              </w:rPr>
              <w:t>A non-European society that provided contrasts with British history</w:t>
            </w:r>
          </w:p>
        </w:tc>
      </w:tr>
      <w:tr w:rsidR="002568FD" w:rsidTr="00B4769B">
        <w:trPr>
          <w:trHeight w:val="3128"/>
        </w:trPr>
        <w:tc>
          <w:tcPr>
            <w:tcW w:w="2969" w:type="dxa"/>
          </w:tcPr>
          <w:p w:rsidR="002568FD" w:rsidRPr="00C50133" w:rsidRDefault="002568FD" w:rsidP="002568FD">
            <w:pPr>
              <w:pStyle w:val="Default"/>
              <w:spacing w:after="120"/>
              <w:rPr>
                <w:b/>
                <w:szCs w:val="23"/>
                <w:u w:val="single"/>
              </w:rPr>
            </w:pPr>
          </w:p>
          <w:p w:rsidR="00EC6486" w:rsidRPr="00C50133" w:rsidRDefault="00EC6486" w:rsidP="00EC6486">
            <w:pPr>
              <w:pStyle w:val="Default"/>
              <w:spacing w:after="120"/>
              <w:rPr>
                <w:rFonts w:ascii="Calibri" w:hAnsi="Calibri" w:cs="Calibri"/>
                <w:b/>
                <w:i/>
                <w:szCs w:val="23"/>
              </w:rPr>
            </w:pPr>
          </w:p>
          <w:p w:rsidR="00EC6486" w:rsidRPr="00C50133" w:rsidRDefault="00EC6486" w:rsidP="00EC6486">
            <w:pPr>
              <w:pStyle w:val="Default"/>
              <w:spacing w:after="120"/>
              <w:rPr>
                <w:rFonts w:ascii="Calibri" w:hAnsi="Calibri" w:cs="Calibri"/>
                <w:b/>
                <w:i/>
                <w:szCs w:val="23"/>
              </w:rPr>
            </w:pPr>
          </w:p>
          <w:p w:rsidR="00EC6486" w:rsidRPr="00C50133" w:rsidRDefault="00EC6486" w:rsidP="00495D51">
            <w:pPr>
              <w:pStyle w:val="Default"/>
              <w:spacing w:after="120"/>
              <w:jc w:val="center"/>
              <w:rPr>
                <w:rFonts w:ascii="Calibri" w:hAnsi="Calibri" w:cs="Calibri"/>
                <w:b/>
                <w:i/>
                <w:szCs w:val="23"/>
              </w:rPr>
            </w:pPr>
            <w:r w:rsidRPr="00C50133">
              <w:rPr>
                <w:rFonts w:ascii="Calibri" w:hAnsi="Calibri" w:cs="Calibri"/>
                <w:b/>
                <w:i/>
                <w:szCs w:val="23"/>
              </w:rPr>
              <w:t>Historical enquiries and investigations</w:t>
            </w:r>
          </w:p>
          <w:p w:rsidR="002568FD" w:rsidRPr="00C50133" w:rsidRDefault="002568FD" w:rsidP="002568FD">
            <w:pPr>
              <w:pStyle w:val="Default"/>
              <w:spacing w:after="120"/>
              <w:rPr>
                <w:b/>
                <w:szCs w:val="23"/>
                <w:u w:val="single"/>
              </w:rPr>
            </w:pPr>
          </w:p>
        </w:tc>
        <w:tc>
          <w:tcPr>
            <w:tcW w:w="3952" w:type="dxa"/>
          </w:tcPr>
          <w:p w:rsidR="00EC6486" w:rsidRPr="00DD5875" w:rsidRDefault="00EC6486" w:rsidP="00B4769B">
            <w:pPr>
              <w:ind w:left="501"/>
              <w:contextualSpacing/>
              <w:rPr>
                <w:rFonts w:ascii="Calibri" w:hAnsi="Calibri" w:cs="Calibri"/>
                <w:b/>
                <w:sz w:val="20"/>
                <w:szCs w:val="20"/>
              </w:rPr>
            </w:pPr>
            <w:r w:rsidRPr="00DD5875">
              <w:rPr>
                <w:rFonts w:ascii="Calibri" w:hAnsi="Calibri" w:cs="Calibri"/>
                <w:b/>
                <w:sz w:val="20"/>
                <w:szCs w:val="20"/>
              </w:rPr>
              <w:t xml:space="preserve">      </w:t>
            </w:r>
            <w:r w:rsidRPr="00DD5875">
              <w:rPr>
                <w:rFonts w:ascii="Calibri" w:hAnsi="Calibri" w:cs="Calibri"/>
                <w:b/>
                <w:sz w:val="28"/>
                <w:szCs w:val="20"/>
              </w:rPr>
              <w:t>British History: WW1</w:t>
            </w:r>
          </w:p>
          <w:p w:rsidR="00EC6486" w:rsidRPr="00DD5875" w:rsidRDefault="00EC6486" w:rsidP="00B4769B">
            <w:pPr>
              <w:ind w:left="501"/>
              <w:contextualSpacing/>
              <w:rPr>
                <w:rFonts w:ascii="Calibri" w:hAnsi="Calibri" w:cs="Calibri"/>
                <w:b/>
                <w:sz w:val="20"/>
                <w:szCs w:val="20"/>
              </w:rPr>
            </w:pPr>
          </w:p>
          <w:p w:rsidR="00EC6486" w:rsidRPr="00DD5875" w:rsidRDefault="00EC6486" w:rsidP="00F03E0D">
            <w:pPr>
              <w:numPr>
                <w:ilvl w:val="0"/>
                <w:numId w:val="2"/>
              </w:numPr>
              <w:contextualSpacing/>
              <w:rPr>
                <w:rFonts w:ascii="Calibri" w:hAnsi="Calibri" w:cs="Calibri"/>
                <w:sz w:val="20"/>
                <w:szCs w:val="20"/>
              </w:rPr>
            </w:pPr>
            <w:r w:rsidRPr="00DD5875">
              <w:rPr>
                <w:rFonts w:ascii="Calibri" w:hAnsi="Calibri" w:cs="Calibri"/>
                <w:sz w:val="20"/>
                <w:szCs w:val="20"/>
              </w:rPr>
              <w:t>The causes of World War 1</w:t>
            </w:r>
          </w:p>
          <w:p w:rsidR="00EC6486" w:rsidRPr="00DD5875" w:rsidRDefault="00EC6486" w:rsidP="00F03E0D">
            <w:pPr>
              <w:numPr>
                <w:ilvl w:val="0"/>
                <w:numId w:val="2"/>
              </w:numPr>
              <w:contextualSpacing/>
              <w:rPr>
                <w:rFonts w:ascii="Calibri" w:hAnsi="Calibri" w:cs="Calibri"/>
                <w:sz w:val="20"/>
                <w:szCs w:val="20"/>
              </w:rPr>
            </w:pPr>
            <w:r w:rsidRPr="00DD5875">
              <w:rPr>
                <w:rFonts w:ascii="Calibri" w:hAnsi="Calibri" w:cs="Calibri"/>
                <w:sz w:val="20"/>
                <w:szCs w:val="20"/>
              </w:rPr>
              <w:t>War on land, at sea and in the air.</w:t>
            </w:r>
          </w:p>
          <w:p w:rsidR="00EC6486" w:rsidRPr="00DD5875" w:rsidRDefault="00EC6486" w:rsidP="00F03E0D">
            <w:pPr>
              <w:numPr>
                <w:ilvl w:val="0"/>
                <w:numId w:val="2"/>
              </w:numPr>
              <w:contextualSpacing/>
              <w:rPr>
                <w:rFonts w:ascii="Calibri" w:hAnsi="Calibri" w:cs="Calibri"/>
                <w:sz w:val="20"/>
                <w:szCs w:val="20"/>
              </w:rPr>
            </w:pPr>
            <w:r w:rsidRPr="00DD5875">
              <w:rPr>
                <w:rFonts w:ascii="Calibri" w:hAnsi="Calibri" w:cs="Calibri"/>
                <w:sz w:val="20"/>
                <w:szCs w:val="20"/>
              </w:rPr>
              <w:t>Life on the Western Front</w:t>
            </w:r>
          </w:p>
          <w:p w:rsidR="00EC6486" w:rsidRPr="00DD5875" w:rsidRDefault="00EC6486" w:rsidP="00F03E0D">
            <w:pPr>
              <w:numPr>
                <w:ilvl w:val="0"/>
                <w:numId w:val="2"/>
              </w:numPr>
              <w:contextualSpacing/>
              <w:rPr>
                <w:rFonts w:ascii="Calibri" w:hAnsi="Calibri" w:cs="Calibri"/>
                <w:sz w:val="20"/>
                <w:szCs w:val="20"/>
              </w:rPr>
            </w:pPr>
            <w:r w:rsidRPr="00DD5875">
              <w:rPr>
                <w:rFonts w:ascii="Calibri" w:hAnsi="Calibri" w:cs="Calibri"/>
                <w:sz w:val="20"/>
                <w:szCs w:val="20"/>
              </w:rPr>
              <w:t>Life as a soldier; Trench warfare</w:t>
            </w:r>
          </w:p>
          <w:p w:rsidR="00EC6486" w:rsidRPr="00DD5875" w:rsidRDefault="00EC6486" w:rsidP="00F03E0D">
            <w:pPr>
              <w:numPr>
                <w:ilvl w:val="0"/>
                <w:numId w:val="2"/>
              </w:numPr>
              <w:contextualSpacing/>
              <w:rPr>
                <w:rFonts w:ascii="Calibri" w:hAnsi="Calibri" w:cs="Calibri"/>
                <w:sz w:val="20"/>
                <w:szCs w:val="20"/>
              </w:rPr>
            </w:pPr>
            <w:r w:rsidRPr="00DD5875">
              <w:rPr>
                <w:rFonts w:ascii="Calibri" w:hAnsi="Calibri" w:cs="Calibri"/>
                <w:sz w:val="20"/>
                <w:szCs w:val="20"/>
              </w:rPr>
              <w:t>The Home Front</w:t>
            </w:r>
          </w:p>
          <w:p w:rsidR="004A783E" w:rsidRPr="00DD5875" w:rsidRDefault="00EC6486" w:rsidP="00F03E0D">
            <w:pPr>
              <w:numPr>
                <w:ilvl w:val="0"/>
                <w:numId w:val="2"/>
              </w:numPr>
              <w:contextualSpacing/>
              <w:rPr>
                <w:rFonts w:ascii="Calibri" w:hAnsi="Calibri" w:cs="Calibri"/>
                <w:sz w:val="20"/>
                <w:szCs w:val="20"/>
              </w:rPr>
            </w:pPr>
            <w:r w:rsidRPr="00DD5875">
              <w:rPr>
                <w:rFonts w:ascii="Calibri" w:hAnsi="Calibri" w:cs="Calibri"/>
                <w:sz w:val="20"/>
                <w:szCs w:val="20"/>
              </w:rPr>
              <w:t>The consequences of the war</w:t>
            </w:r>
          </w:p>
          <w:p w:rsidR="004A783E" w:rsidRPr="00DD5875" w:rsidRDefault="004A783E" w:rsidP="00F03E0D">
            <w:pPr>
              <w:numPr>
                <w:ilvl w:val="0"/>
                <w:numId w:val="2"/>
              </w:numPr>
              <w:contextualSpacing/>
              <w:rPr>
                <w:rFonts w:ascii="Calibri" w:hAnsi="Calibri" w:cs="Calibri"/>
                <w:sz w:val="20"/>
                <w:szCs w:val="20"/>
              </w:rPr>
            </w:pPr>
            <w:r w:rsidRPr="00DD5875">
              <w:rPr>
                <w:rFonts w:ascii="Calibri" w:hAnsi="Calibri" w:cs="Calibri"/>
                <w:sz w:val="20"/>
                <w:szCs w:val="20"/>
              </w:rPr>
              <w:t>The Armistice and the treaty of Versailles</w:t>
            </w:r>
          </w:p>
          <w:p w:rsidR="00EC6486" w:rsidRPr="00DD5875" w:rsidRDefault="00EC6486" w:rsidP="00F03E0D">
            <w:pPr>
              <w:numPr>
                <w:ilvl w:val="0"/>
                <w:numId w:val="2"/>
              </w:numPr>
              <w:contextualSpacing/>
              <w:rPr>
                <w:rFonts w:ascii="Calibri" w:hAnsi="Calibri" w:cs="Calibri"/>
                <w:sz w:val="20"/>
                <w:szCs w:val="20"/>
              </w:rPr>
            </w:pPr>
            <w:r w:rsidRPr="00DD5875">
              <w:rPr>
                <w:rFonts w:ascii="Calibri" w:hAnsi="Calibri" w:cs="Calibri"/>
                <w:sz w:val="20"/>
                <w:szCs w:val="20"/>
              </w:rPr>
              <w:t>Remembrance Day</w:t>
            </w:r>
          </w:p>
        </w:tc>
        <w:tc>
          <w:tcPr>
            <w:tcW w:w="4253" w:type="dxa"/>
          </w:tcPr>
          <w:p w:rsidR="002568FD" w:rsidRPr="00DD5875" w:rsidRDefault="002568FD" w:rsidP="00B4769B">
            <w:pPr>
              <w:autoSpaceDE w:val="0"/>
              <w:autoSpaceDN w:val="0"/>
              <w:adjustRightInd w:val="0"/>
              <w:jc w:val="center"/>
              <w:rPr>
                <w:rFonts w:ascii="Calibri" w:hAnsi="Calibri" w:cs="Calibri"/>
                <w:b/>
                <w:i/>
                <w:color w:val="000000"/>
                <w:sz w:val="28"/>
                <w:szCs w:val="20"/>
              </w:rPr>
            </w:pPr>
            <w:r w:rsidRPr="00DD5875">
              <w:rPr>
                <w:rFonts w:ascii="Calibri" w:hAnsi="Calibri" w:cs="Calibri"/>
                <w:b/>
                <w:i/>
                <w:color w:val="000000"/>
                <w:sz w:val="28"/>
                <w:szCs w:val="20"/>
              </w:rPr>
              <w:t>The Vikings and Anglo-Saxon struggle</w:t>
            </w:r>
          </w:p>
          <w:p w:rsidR="002568FD" w:rsidRPr="00DD5875" w:rsidRDefault="002568FD" w:rsidP="00F03E0D">
            <w:pPr>
              <w:numPr>
                <w:ilvl w:val="0"/>
                <w:numId w:val="9"/>
              </w:numPr>
              <w:autoSpaceDE w:val="0"/>
              <w:autoSpaceDN w:val="0"/>
              <w:adjustRightInd w:val="0"/>
              <w:ind w:left="315" w:firstLine="42"/>
              <w:contextualSpacing/>
              <w:rPr>
                <w:rFonts w:ascii="Calibri" w:hAnsi="Calibri" w:cs="Calibri"/>
                <w:color w:val="000000"/>
                <w:sz w:val="20"/>
                <w:szCs w:val="20"/>
              </w:rPr>
            </w:pPr>
            <w:r w:rsidRPr="00DD5875">
              <w:rPr>
                <w:rFonts w:ascii="Calibri" w:hAnsi="Calibri" w:cs="Calibri"/>
                <w:color w:val="000000"/>
                <w:sz w:val="20"/>
                <w:szCs w:val="20"/>
              </w:rPr>
              <w:t xml:space="preserve">Who were the Vikings? </w:t>
            </w:r>
          </w:p>
          <w:p w:rsidR="002568FD" w:rsidRPr="00DD5875" w:rsidRDefault="002568FD" w:rsidP="00F03E0D">
            <w:pPr>
              <w:numPr>
                <w:ilvl w:val="0"/>
                <w:numId w:val="9"/>
              </w:numPr>
              <w:autoSpaceDE w:val="0"/>
              <w:autoSpaceDN w:val="0"/>
              <w:adjustRightInd w:val="0"/>
              <w:ind w:left="714" w:hanging="357"/>
              <w:contextualSpacing/>
              <w:rPr>
                <w:rFonts w:ascii="Calibri" w:hAnsi="Calibri" w:cs="Calibri"/>
                <w:color w:val="000000"/>
                <w:sz w:val="20"/>
                <w:szCs w:val="20"/>
              </w:rPr>
            </w:pPr>
            <w:r w:rsidRPr="00DD5875">
              <w:rPr>
                <w:rFonts w:ascii="Calibri" w:hAnsi="Calibri" w:cs="Calibri"/>
                <w:sz w:val="20"/>
                <w:szCs w:val="20"/>
                <w:lang w:val="en-US"/>
              </w:rPr>
              <w:t>Viking raids and invasion</w:t>
            </w:r>
          </w:p>
          <w:p w:rsidR="002568FD" w:rsidRPr="00DD5875" w:rsidRDefault="002568FD" w:rsidP="00F03E0D">
            <w:pPr>
              <w:numPr>
                <w:ilvl w:val="0"/>
                <w:numId w:val="9"/>
              </w:numPr>
              <w:autoSpaceDE w:val="0"/>
              <w:autoSpaceDN w:val="0"/>
              <w:adjustRightInd w:val="0"/>
              <w:ind w:left="714" w:hanging="357"/>
              <w:contextualSpacing/>
              <w:rPr>
                <w:rFonts w:ascii="Calibri" w:hAnsi="Calibri" w:cs="Calibri"/>
                <w:color w:val="000000"/>
                <w:sz w:val="20"/>
                <w:szCs w:val="20"/>
              </w:rPr>
            </w:pPr>
            <w:r w:rsidRPr="00DD5875">
              <w:rPr>
                <w:rFonts w:ascii="Calibri" w:hAnsi="Calibri" w:cs="Calibri"/>
                <w:sz w:val="20"/>
                <w:szCs w:val="20"/>
                <w:lang w:val="en-US"/>
              </w:rPr>
              <w:t>Resistance by Alfred the Great and Athelstan, the first King of England.</w:t>
            </w:r>
          </w:p>
          <w:p w:rsidR="002568FD" w:rsidRPr="00DD5875" w:rsidRDefault="002568FD" w:rsidP="00F03E0D">
            <w:pPr>
              <w:numPr>
                <w:ilvl w:val="0"/>
                <w:numId w:val="9"/>
              </w:numPr>
              <w:autoSpaceDE w:val="0"/>
              <w:autoSpaceDN w:val="0"/>
              <w:adjustRightInd w:val="0"/>
              <w:ind w:left="714" w:hanging="357"/>
              <w:contextualSpacing/>
              <w:rPr>
                <w:rFonts w:ascii="Calibri" w:hAnsi="Calibri" w:cs="Calibri"/>
                <w:color w:val="000000"/>
                <w:sz w:val="20"/>
                <w:szCs w:val="20"/>
              </w:rPr>
            </w:pPr>
            <w:r w:rsidRPr="00DD5875">
              <w:rPr>
                <w:rFonts w:ascii="Calibri" w:hAnsi="Calibri" w:cs="Calibri"/>
                <w:sz w:val="20"/>
                <w:szCs w:val="20"/>
                <w:lang w:val="en-US"/>
              </w:rPr>
              <w:t>Further Viking invasions and Danegeld</w:t>
            </w:r>
          </w:p>
          <w:p w:rsidR="002568FD" w:rsidRPr="00DD5875" w:rsidRDefault="002568FD" w:rsidP="00F03E0D">
            <w:pPr>
              <w:numPr>
                <w:ilvl w:val="0"/>
                <w:numId w:val="9"/>
              </w:numPr>
              <w:autoSpaceDE w:val="0"/>
              <w:autoSpaceDN w:val="0"/>
              <w:adjustRightInd w:val="0"/>
              <w:ind w:left="714" w:hanging="357"/>
              <w:contextualSpacing/>
              <w:rPr>
                <w:rFonts w:ascii="Calibri" w:hAnsi="Calibri" w:cs="Calibri"/>
                <w:color w:val="000000"/>
                <w:sz w:val="20"/>
                <w:szCs w:val="20"/>
              </w:rPr>
            </w:pPr>
            <w:r w:rsidRPr="00DD5875">
              <w:rPr>
                <w:rFonts w:ascii="Calibri" w:hAnsi="Calibri" w:cs="Calibri"/>
                <w:sz w:val="20"/>
                <w:szCs w:val="20"/>
                <w:lang w:val="en-US"/>
              </w:rPr>
              <w:t>Anglo-Saxon laws and justice; settlements and Danelaw</w:t>
            </w:r>
          </w:p>
          <w:p w:rsidR="002568FD" w:rsidRPr="00DD5875" w:rsidRDefault="002568FD" w:rsidP="00F03E0D">
            <w:pPr>
              <w:numPr>
                <w:ilvl w:val="0"/>
                <w:numId w:val="9"/>
              </w:numPr>
              <w:autoSpaceDE w:val="0"/>
              <w:autoSpaceDN w:val="0"/>
              <w:adjustRightInd w:val="0"/>
              <w:ind w:left="714" w:hanging="357"/>
              <w:contextualSpacing/>
              <w:rPr>
                <w:rFonts w:ascii="Calibri" w:hAnsi="Calibri" w:cs="Calibri"/>
                <w:color w:val="000000"/>
                <w:sz w:val="20"/>
                <w:szCs w:val="20"/>
              </w:rPr>
            </w:pPr>
            <w:r w:rsidRPr="00DD5875">
              <w:rPr>
                <w:rFonts w:ascii="Calibri" w:hAnsi="Calibri" w:cs="Calibri"/>
                <w:sz w:val="20"/>
                <w:szCs w:val="20"/>
                <w:lang w:val="en-US"/>
              </w:rPr>
              <w:t>Viking religion and culture</w:t>
            </w:r>
          </w:p>
          <w:p w:rsidR="002568FD" w:rsidRPr="00DD5875" w:rsidRDefault="002568FD" w:rsidP="00F03E0D">
            <w:pPr>
              <w:numPr>
                <w:ilvl w:val="0"/>
                <w:numId w:val="9"/>
              </w:numPr>
              <w:autoSpaceDE w:val="0"/>
              <w:autoSpaceDN w:val="0"/>
              <w:adjustRightInd w:val="0"/>
              <w:ind w:left="714" w:hanging="357"/>
              <w:contextualSpacing/>
              <w:rPr>
                <w:rFonts w:ascii="Calibri" w:hAnsi="Calibri" w:cs="Calibri"/>
                <w:color w:val="000000"/>
                <w:sz w:val="20"/>
                <w:szCs w:val="20"/>
              </w:rPr>
            </w:pPr>
            <w:r w:rsidRPr="00DD5875">
              <w:rPr>
                <w:rFonts w:ascii="Calibri" w:hAnsi="Calibri" w:cs="Calibri"/>
                <w:sz w:val="20"/>
                <w:szCs w:val="20"/>
                <w:lang w:val="en-US"/>
              </w:rPr>
              <w:t>Edward the confessor and his death in 106</w:t>
            </w:r>
          </w:p>
          <w:p w:rsidR="002568FD" w:rsidRPr="00DD5875" w:rsidRDefault="002568FD" w:rsidP="00F03E0D">
            <w:pPr>
              <w:numPr>
                <w:ilvl w:val="0"/>
                <w:numId w:val="9"/>
              </w:numPr>
              <w:autoSpaceDE w:val="0"/>
              <w:autoSpaceDN w:val="0"/>
              <w:adjustRightInd w:val="0"/>
              <w:ind w:left="714" w:hanging="357"/>
              <w:contextualSpacing/>
              <w:rPr>
                <w:rFonts w:ascii="Calibri" w:hAnsi="Calibri" w:cs="Calibri"/>
                <w:color w:val="000000"/>
                <w:sz w:val="20"/>
                <w:szCs w:val="20"/>
              </w:rPr>
            </w:pPr>
            <w:r w:rsidRPr="00DD5875">
              <w:rPr>
                <w:rFonts w:ascii="Calibri" w:hAnsi="Calibri" w:cs="Calibri"/>
                <w:sz w:val="20"/>
                <w:szCs w:val="20"/>
                <w:lang w:val="en-US"/>
              </w:rPr>
              <w:t>The Norman invasion: Battle of Hastings 1066</w:t>
            </w:r>
          </w:p>
        </w:tc>
        <w:tc>
          <w:tcPr>
            <w:tcW w:w="4111" w:type="dxa"/>
          </w:tcPr>
          <w:p w:rsidR="00EA3E2E" w:rsidRPr="00DD5875" w:rsidRDefault="00EA3E2E" w:rsidP="00B4769B">
            <w:pPr>
              <w:jc w:val="center"/>
              <w:rPr>
                <w:rFonts w:ascii="Calibri" w:hAnsi="Calibri" w:cs="Calibri"/>
                <w:b/>
                <w:sz w:val="28"/>
                <w:szCs w:val="20"/>
              </w:rPr>
            </w:pPr>
            <w:r w:rsidRPr="00DD5875">
              <w:rPr>
                <w:rFonts w:ascii="Calibri" w:hAnsi="Calibri" w:cs="Calibri"/>
                <w:b/>
                <w:sz w:val="28"/>
                <w:szCs w:val="20"/>
              </w:rPr>
              <w:t>Atlantic Slave Trade</w:t>
            </w:r>
          </w:p>
          <w:p w:rsidR="00EA3E2E" w:rsidRPr="00DD5875" w:rsidRDefault="00EA3E2E" w:rsidP="00F03E0D">
            <w:pPr>
              <w:pStyle w:val="ListParagraph"/>
              <w:numPr>
                <w:ilvl w:val="0"/>
                <w:numId w:val="1"/>
              </w:numPr>
              <w:rPr>
                <w:rFonts w:ascii="Calibri" w:hAnsi="Calibri" w:cs="Calibri"/>
                <w:sz w:val="20"/>
                <w:szCs w:val="20"/>
              </w:rPr>
            </w:pPr>
            <w:r w:rsidRPr="00DD5875">
              <w:rPr>
                <w:rFonts w:ascii="Calibri" w:hAnsi="Calibri" w:cs="Calibri"/>
                <w:sz w:val="20"/>
                <w:szCs w:val="20"/>
              </w:rPr>
              <w:t>The origins of the Transatlantic Slave Trade</w:t>
            </w:r>
          </w:p>
          <w:p w:rsidR="00EA3E2E" w:rsidRPr="00DD5875" w:rsidRDefault="00EA3E2E" w:rsidP="00F03E0D">
            <w:pPr>
              <w:pStyle w:val="ListParagraph"/>
              <w:numPr>
                <w:ilvl w:val="0"/>
                <w:numId w:val="1"/>
              </w:numPr>
              <w:rPr>
                <w:rFonts w:ascii="Calibri" w:hAnsi="Calibri" w:cs="Calibri"/>
                <w:sz w:val="20"/>
                <w:szCs w:val="20"/>
              </w:rPr>
            </w:pPr>
            <w:r w:rsidRPr="00DD5875">
              <w:rPr>
                <w:rFonts w:ascii="Calibri" w:hAnsi="Calibri" w:cs="Calibri"/>
                <w:sz w:val="20"/>
                <w:szCs w:val="20"/>
              </w:rPr>
              <w:t>The Atlantic Passage</w:t>
            </w:r>
          </w:p>
          <w:p w:rsidR="00EA3E2E" w:rsidRPr="00DD5875" w:rsidRDefault="00EA3E2E" w:rsidP="00F03E0D">
            <w:pPr>
              <w:pStyle w:val="ListParagraph"/>
              <w:numPr>
                <w:ilvl w:val="0"/>
                <w:numId w:val="1"/>
              </w:numPr>
              <w:rPr>
                <w:rFonts w:ascii="Calibri" w:hAnsi="Calibri" w:cs="Calibri"/>
                <w:sz w:val="20"/>
                <w:szCs w:val="20"/>
              </w:rPr>
            </w:pPr>
            <w:r w:rsidRPr="00DD5875">
              <w:rPr>
                <w:rFonts w:ascii="Calibri" w:hAnsi="Calibri" w:cs="Calibri"/>
                <w:sz w:val="20"/>
                <w:szCs w:val="20"/>
              </w:rPr>
              <w:t>Enslaved Africans: Treatment and Resistance</w:t>
            </w:r>
          </w:p>
          <w:p w:rsidR="00EA3E2E" w:rsidRPr="00DD5875" w:rsidRDefault="00EA3E2E" w:rsidP="00F03E0D">
            <w:pPr>
              <w:pStyle w:val="ListParagraph"/>
              <w:numPr>
                <w:ilvl w:val="0"/>
                <w:numId w:val="1"/>
              </w:numPr>
              <w:rPr>
                <w:rFonts w:ascii="Calibri" w:hAnsi="Calibri" w:cs="Calibri"/>
                <w:sz w:val="20"/>
                <w:szCs w:val="20"/>
              </w:rPr>
            </w:pPr>
            <w:r w:rsidRPr="00DD5875">
              <w:rPr>
                <w:rFonts w:ascii="Calibri" w:hAnsi="Calibri" w:cs="Calibri"/>
                <w:sz w:val="20"/>
                <w:szCs w:val="20"/>
              </w:rPr>
              <w:t>The Abolition of Slavery</w:t>
            </w:r>
          </w:p>
          <w:p w:rsidR="00EA3E2E" w:rsidRPr="00DD5875" w:rsidRDefault="00EA3E2E" w:rsidP="00F03E0D">
            <w:pPr>
              <w:pStyle w:val="ListParagraph"/>
              <w:numPr>
                <w:ilvl w:val="0"/>
                <w:numId w:val="1"/>
              </w:numPr>
              <w:rPr>
                <w:rFonts w:ascii="Calibri" w:hAnsi="Calibri" w:cs="Calibri"/>
                <w:sz w:val="20"/>
                <w:szCs w:val="20"/>
              </w:rPr>
            </w:pPr>
            <w:r w:rsidRPr="00DD5875">
              <w:rPr>
                <w:rFonts w:ascii="Calibri" w:hAnsi="Calibri" w:cs="Calibri"/>
                <w:sz w:val="20"/>
                <w:szCs w:val="20"/>
              </w:rPr>
              <w:t>The Abolitionists: Clarkson, Wilberforce and Equiano</w:t>
            </w:r>
          </w:p>
          <w:p w:rsidR="00EA3E2E" w:rsidRPr="00DD5875" w:rsidRDefault="00EA3E2E" w:rsidP="00F03E0D">
            <w:pPr>
              <w:pStyle w:val="ListParagraph"/>
              <w:numPr>
                <w:ilvl w:val="0"/>
                <w:numId w:val="1"/>
              </w:numPr>
              <w:rPr>
                <w:rFonts w:ascii="Calibri" w:hAnsi="Calibri" w:cs="Calibri"/>
                <w:sz w:val="20"/>
                <w:szCs w:val="20"/>
              </w:rPr>
            </w:pPr>
            <w:r w:rsidRPr="00DD5875">
              <w:rPr>
                <w:rFonts w:ascii="Calibri" w:hAnsi="Calibri" w:cs="Calibri"/>
                <w:sz w:val="20"/>
                <w:szCs w:val="20"/>
              </w:rPr>
              <w:t xml:space="preserve">Life of Harriet Tubman and her effort to free slaves. </w:t>
            </w:r>
          </w:p>
          <w:p w:rsidR="00EA3E2E" w:rsidRPr="00DD5875" w:rsidRDefault="00EA3E2E" w:rsidP="00F03E0D">
            <w:pPr>
              <w:pStyle w:val="ListParagraph"/>
              <w:numPr>
                <w:ilvl w:val="0"/>
                <w:numId w:val="1"/>
              </w:numPr>
              <w:rPr>
                <w:rFonts w:ascii="Calibri" w:hAnsi="Calibri" w:cs="Calibri"/>
                <w:sz w:val="20"/>
                <w:szCs w:val="20"/>
              </w:rPr>
            </w:pPr>
            <w:r w:rsidRPr="00DD5875">
              <w:rPr>
                <w:rFonts w:ascii="Calibri" w:hAnsi="Calibri" w:cs="Calibri"/>
                <w:sz w:val="20"/>
                <w:szCs w:val="20"/>
              </w:rPr>
              <w:t>Black History: Powerful Voices: Rosa Parks and Martin Luther King</w:t>
            </w:r>
          </w:p>
          <w:p w:rsidR="002568FD" w:rsidRPr="00DD5875" w:rsidRDefault="00EA3E2E" w:rsidP="00F03E0D">
            <w:pPr>
              <w:pStyle w:val="ListParagraph"/>
              <w:numPr>
                <w:ilvl w:val="0"/>
                <w:numId w:val="1"/>
              </w:numPr>
              <w:rPr>
                <w:rFonts w:ascii="Calibri" w:hAnsi="Calibri" w:cs="Calibri"/>
                <w:sz w:val="20"/>
                <w:szCs w:val="20"/>
              </w:rPr>
            </w:pPr>
            <w:r w:rsidRPr="00DD5875">
              <w:rPr>
                <w:rFonts w:ascii="Calibri" w:hAnsi="Calibri" w:cs="Calibri"/>
                <w:sz w:val="20"/>
                <w:szCs w:val="20"/>
              </w:rPr>
              <w:t>Contrast historical slavery to modern day slavery</w:t>
            </w:r>
          </w:p>
        </w:tc>
      </w:tr>
      <w:tr w:rsidR="00DD5875" w:rsidTr="00B4769B">
        <w:trPr>
          <w:trHeight w:val="3128"/>
        </w:trPr>
        <w:tc>
          <w:tcPr>
            <w:tcW w:w="2969" w:type="dxa"/>
          </w:tcPr>
          <w:p w:rsidR="008942BA" w:rsidRPr="00C50133" w:rsidRDefault="008942BA" w:rsidP="008942BA">
            <w:pPr>
              <w:pStyle w:val="Default"/>
              <w:spacing w:after="120"/>
              <w:jc w:val="center"/>
              <w:rPr>
                <w:rFonts w:ascii="Calibri" w:hAnsi="Calibri" w:cs="Calibri"/>
                <w:b/>
                <w:i/>
              </w:rPr>
            </w:pPr>
          </w:p>
          <w:p w:rsidR="008942BA" w:rsidRPr="00C50133" w:rsidRDefault="008942BA" w:rsidP="008942BA">
            <w:pPr>
              <w:pStyle w:val="Default"/>
              <w:spacing w:after="120"/>
              <w:jc w:val="center"/>
              <w:rPr>
                <w:rFonts w:ascii="Calibri" w:hAnsi="Calibri" w:cs="Calibri"/>
                <w:b/>
                <w:i/>
              </w:rPr>
            </w:pPr>
          </w:p>
          <w:p w:rsidR="008942BA" w:rsidRPr="00C50133" w:rsidRDefault="008942BA" w:rsidP="008942BA">
            <w:pPr>
              <w:pStyle w:val="Default"/>
              <w:spacing w:after="120"/>
              <w:jc w:val="center"/>
              <w:rPr>
                <w:rFonts w:ascii="Calibri" w:hAnsi="Calibri" w:cs="Calibri"/>
                <w:b/>
                <w:i/>
              </w:rPr>
            </w:pPr>
          </w:p>
          <w:p w:rsidR="008942BA" w:rsidRPr="00C50133" w:rsidRDefault="008942BA" w:rsidP="008942BA">
            <w:pPr>
              <w:pStyle w:val="Default"/>
              <w:spacing w:after="120"/>
              <w:jc w:val="center"/>
              <w:rPr>
                <w:rFonts w:ascii="Calibri" w:hAnsi="Calibri" w:cs="Calibri"/>
                <w:b/>
                <w:i/>
              </w:rPr>
            </w:pPr>
          </w:p>
          <w:p w:rsidR="008942BA" w:rsidRPr="00C50133" w:rsidRDefault="008942BA" w:rsidP="008942BA">
            <w:pPr>
              <w:pStyle w:val="Default"/>
              <w:spacing w:after="120"/>
              <w:jc w:val="center"/>
              <w:rPr>
                <w:rFonts w:ascii="Calibri" w:hAnsi="Calibri" w:cs="Calibri"/>
                <w:b/>
                <w:i/>
              </w:rPr>
            </w:pPr>
          </w:p>
          <w:p w:rsidR="008942BA" w:rsidRPr="00C50133" w:rsidRDefault="008942BA" w:rsidP="008942BA">
            <w:pPr>
              <w:pStyle w:val="Default"/>
              <w:spacing w:after="120"/>
              <w:jc w:val="center"/>
              <w:rPr>
                <w:rFonts w:ascii="Calibri" w:hAnsi="Calibri" w:cs="Calibri"/>
                <w:b/>
                <w:i/>
              </w:rPr>
            </w:pPr>
          </w:p>
          <w:p w:rsidR="008942BA" w:rsidRPr="00C50133" w:rsidRDefault="008942BA" w:rsidP="008942BA">
            <w:pPr>
              <w:pStyle w:val="Default"/>
              <w:spacing w:after="120"/>
              <w:jc w:val="center"/>
              <w:rPr>
                <w:rFonts w:ascii="Calibri" w:hAnsi="Calibri" w:cs="Calibri"/>
                <w:b/>
                <w:i/>
              </w:rPr>
            </w:pPr>
            <w:r w:rsidRPr="00C50133">
              <w:rPr>
                <w:rFonts w:ascii="Calibri" w:hAnsi="Calibri" w:cs="Calibri"/>
                <w:b/>
                <w:i/>
              </w:rPr>
              <w:t>Substantive Knowledge</w:t>
            </w:r>
          </w:p>
          <w:p w:rsidR="00DD5875" w:rsidRPr="00C50133" w:rsidRDefault="008942BA" w:rsidP="008942BA">
            <w:pPr>
              <w:pStyle w:val="Default"/>
              <w:spacing w:after="120"/>
              <w:jc w:val="center"/>
              <w:rPr>
                <w:b/>
                <w:szCs w:val="23"/>
                <w:u w:val="single"/>
              </w:rPr>
            </w:pPr>
            <w:r w:rsidRPr="00C50133">
              <w:rPr>
                <w:rFonts w:ascii="Calibri" w:hAnsi="Calibri" w:cs="Calibri"/>
                <w:b/>
                <w:i/>
              </w:rPr>
              <w:t>(Sticky Knowledge)</w:t>
            </w:r>
          </w:p>
        </w:tc>
        <w:tc>
          <w:tcPr>
            <w:tcW w:w="3952" w:type="dxa"/>
          </w:tcPr>
          <w:p w:rsidR="00DD5875" w:rsidRPr="00DD5875" w:rsidRDefault="00DD5875" w:rsidP="00D776D7">
            <w:pPr>
              <w:pStyle w:val="ListParagraph"/>
              <w:numPr>
                <w:ilvl w:val="0"/>
                <w:numId w:val="50"/>
              </w:numPr>
              <w:rPr>
                <w:rFonts w:ascii="Calibri" w:hAnsi="Calibri" w:cs="Calibri"/>
                <w:sz w:val="20"/>
                <w:szCs w:val="20"/>
              </w:rPr>
            </w:pPr>
            <w:r w:rsidRPr="00DD5875">
              <w:rPr>
                <w:rFonts w:ascii="Calibri" w:hAnsi="Calibri" w:cs="Calibri"/>
                <w:sz w:val="20"/>
                <w:szCs w:val="20"/>
              </w:rPr>
              <w:t>Know the causes of World War 1.</w:t>
            </w:r>
          </w:p>
          <w:p w:rsidR="00DD5875" w:rsidRPr="00DD5875" w:rsidRDefault="00DD5875" w:rsidP="00D776D7">
            <w:pPr>
              <w:pStyle w:val="ListParagraph"/>
              <w:numPr>
                <w:ilvl w:val="0"/>
                <w:numId w:val="50"/>
              </w:numPr>
              <w:rPr>
                <w:rFonts w:ascii="Calibri" w:hAnsi="Calibri" w:cs="Calibri"/>
                <w:sz w:val="20"/>
                <w:szCs w:val="20"/>
              </w:rPr>
            </w:pPr>
            <w:r w:rsidRPr="00DD5875">
              <w:rPr>
                <w:rFonts w:ascii="Calibri" w:hAnsi="Calibri" w:cs="Calibri"/>
                <w:sz w:val="20"/>
                <w:szCs w:val="20"/>
              </w:rPr>
              <w:t>Know about life on the western front – discuss how soldiers were shell-shocked.</w:t>
            </w:r>
          </w:p>
          <w:p w:rsidR="00DD5875" w:rsidRPr="00DD5875" w:rsidRDefault="00DD5875" w:rsidP="00D776D7">
            <w:pPr>
              <w:pStyle w:val="ListParagraph"/>
              <w:numPr>
                <w:ilvl w:val="0"/>
                <w:numId w:val="50"/>
              </w:numPr>
              <w:rPr>
                <w:rFonts w:ascii="Calibri" w:hAnsi="Calibri" w:cs="Calibri"/>
                <w:sz w:val="20"/>
                <w:szCs w:val="20"/>
              </w:rPr>
            </w:pPr>
            <w:r w:rsidRPr="00DD5875">
              <w:rPr>
                <w:rFonts w:ascii="Calibri" w:hAnsi="Calibri" w:cs="Calibri"/>
                <w:sz w:val="20"/>
                <w:szCs w:val="20"/>
              </w:rPr>
              <w:t xml:space="preserve">Know what life was like as a soldier – Trench and Warfare. </w:t>
            </w:r>
          </w:p>
          <w:p w:rsidR="00DD5875" w:rsidRPr="00DD5875" w:rsidRDefault="00DD5875" w:rsidP="00D776D7">
            <w:pPr>
              <w:pStyle w:val="ListParagraph"/>
              <w:numPr>
                <w:ilvl w:val="0"/>
                <w:numId w:val="50"/>
              </w:numPr>
              <w:rPr>
                <w:rFonts w:ascii="Calibri" w:hAnsi="Calibri" w:cs="Calibri"/>
                <w:sz w:val="20"/>
                <w:szCs w:val="20"/>
              </w:rPr>
            </w:pPr>
            <w:r w:rsidRPr="00DD5875">
              <w:rPr>
                <w:rFonts w:ascii="Calibri" w:hAnsi="Calibri" w:cs="Calibri"/>
                <w:sz w:val="20"/>
                <w:szCs w:val="20"/>
              </w:rPr>
              <w:t>Know what consequences arose after the War.</w:t>
            </w:r>
          </w:p>
          <w:p w:rsidR="00DD5875" w:rsidRPr="00DD5875" w:rsidRDefault="00DD5875" w:rsidP="00D776D7">
            <w:pPr>
              <w:pStyle w:val="ListParagraph"/>
              <w:numPr>
                <w:ilvl w:val="0"/>
                <w:numId w:val="50"/>
              </w:numPr>
              <w:rPr>
                <w:rFonts w:ascii="Calibri" w:hAnsi="Calibri" w:cs="Calibri"/>
                <w:sz w:val="20"/>
                <w:szCs w:val="20"/>
              </w:rPr>
            </w:pPr>
            <w:r w:rsidRPr="00DD5875">
              <w:rPr>
                <w:rFonts w:ascii="Calibri" w:hAnsi="Calibri" w:cs="Calibri"/>
                <w:sz w:val="20"/>
                <w:szCs w:val="20"/>
              </w:rPr>
              <w:t xml:space="preserve">Know </w:t>
            </w:r>
            <w:r w:rsidRPr="00DD5875">
              <w:rPr>
                <w:rFonts w:ascii="Calibri" w:hAnsi="Calibri" w:cs="Calibri"/>
                <w:color w:val="202124"/>
                <w:sz w:val="20"/>
                <w:szCs w:val="20"/>
                <w:shd w:val="clear" w:color="auto" w:fill="FFFFFF"/>
              </w:rPr>
              <w:t>how warfare was conducted with the new technologies that made it possible: in trenches, by airplane, and by submarine.</w:t>
            </w:r>
          </w:p>
          <w:p w:rsidR="00DD5875" w:rsidRPr="00DD5875" w:rsidRDefault="00DD5875" w:rsidP="00D776D7">
            <w:pPr>
              <w:pStyle w:val="ListParagraph"/>
              <w:numPr>
                <w:ilvl w:val="0"/>
                <w:numId w:val="50"/>
              </w:numPr>
              <w:rPr>
                <w:rFonts w:ascii="Calibri" w:hAnsi="Calibri" w:cs="Calibri"/>
                <w:color w:val="202124"/>
                <w:sz w:val="20"/>
                <w:szCs w:val="20"/>
                <w:shd w:val="clear" w:color="auto" w:fill="FFFFFF"/>
              </w:rPr>
            </w:pPr>
            <w:r w:rsidRPr="00DD5875">
              <w:rPr>
                <w:rFonts w:ascii="Calibri" w:hAnsi="Calibri" w:cs="Calibri"/>
                <w:color w:val="202124"/>
                <w:sz w:val="20"/>
                <w:szCs w:val="20"/>
                <w:shd w:val="clear" w:color="auto" w:fill="FFFFFF"/>
              </w:rPr>
              <w:t>Know that Armistice did not end the First World War itself, but it was the agreement which stopped the fighting on the Western Front while the terms of the permanent peace were discussed. </w:t>
            </w:r>
          </w:p>
          <w:p w:rsidR="00DD5875" w:rsidRPr="00DD5875" w:rsidRDefault="00DD5875" w:rsidP="00D776D7">
            <w:pPr>
              <w:pStyle w:val="ListParagraph"/>
              <w:numPr>
                <w:ilvl w:val="0"/>
                <w:numId w:val="50"/>
              </w:numPr>
              <w:rPr>
                <w:rFonts w:ascii="Calibri" w:hAnsi="Calibri" w:cs="Calibri"/>
                <w:sz w:val="20"/>
                <w:szCs w:val="20"/>
              </w:rPr>
            </w:pPr>
            <w:r w:rsidRPr="00DD5875">
              <w:rPr>
                <w:rFonts w:ascii="Calibri" w:hAnsi="Calibri" w:cs="Calibri"/>
                <w:color w:val="202124"/>
                <w:sz w:val="20"/>
                <w:szCs w:val="20"/>
                <w:shd w:val="clear" w:color="auto" w:fill="FFFFFF"/>
              </w:rPr>
              <w:t>Know that the</w:t>
            </w:r>
            <w:r w:rsidRPr="00DD5875">
              <w:rPr>
                <w:rFonts w:ascii="Calibri" w:hAnsi="Calibri" w:cs="Calibri"/>
                <w:color w:val="040C28"/>
                <w:sz w:val="20"/>
                <w:szCs w:val="20"/>
              </w:rPr>
              <w:t xml:space="preserve"> Treaty of Versailles formally ended the war after more than half a year of negotiation.</w:t>
            </w:r>
          </w:p>
          <w:p w:rsidR="00DD5875" w:rsidRPr="00DD5875" w:rsidRDefault="00DD5875" w:rsidP="00DD5875">
            <w:pPr>
              <w:rPr>
                <w:rFonts w:ascii="Calibri" w:hAnsi="Calibri" w:cs="Calibri"/>
                <w:sz w:val="20"/>
                <w:szCs w:val="20"/>
              </w:rPr>
            </w:pPr>
          </w:p>
        </w:tc>
        <w:tc>
          <w:tcPr>
            <w:tcW w:w="4253" w:type="dxa"/>
          </w:tcPr>
          <w:p w:rsidR="00DD5875" w:rsidRPr="00DD5875" w:rsidRDefault="00DD5875" w:rsidP="00D776D7">
            <w:pPr>
              <w:pStyle w:val="ListParagraph"/>
              <w:numPr>
                <w:ilvl w:val="0"/>
                <w:numId w:val="50"/>
              </w:numPr>
              <w:rPr>
                <w:rFonts w:ascii="Calibri" w:hAnsi="Calibri" w:cs="Calibri"/>
                <w:color w:val="000000" w:themeColor="text1"/>
                <w:sz w:val="20"/>
                <w:szCs w:val="20"/>
              </w:rPr>
            </w:pPr>
            <w:r w:rsidRPr="00DD5875">
              <w:rPr>
                <w:rFonts w:ascii="Calibri" w:hAnsi="Calibri" w:cs="Calibri"/>
                <w:color w:val="000000" w:themeColor="text1"/>
                <w:sz w:val="20"/>
                <w:szCs w:val="20"/>
              </w:rPr>
              <w:t xml:space="preserve">Know who the Vikings were, where they came from and why they wanted to invade Britain. </w:t>
            </w:r>
          </w:p>
          <w:p w:rsidR="00DD5875" w:rsidRPr="00DD5875" w:rsidRDefault="00DD5875" w:rsidP="00D776D7">
            <w:pPr>
              <w:pStyle w:val="ListParagraph"/>
              <w:numPr>
                <w:ilvl w:val="0"/>
                <w:numId w:val="50"/>
              </w:numPr>
              <w:rPr>
                <w:rFonts w:ascii="Calibri" w:hAnsi="Calibri" w:cs="Calibri"/>
                <w:color w:val="000000" w:themeColor="text1"/>
                <w:sz w:val="20"/>
                <w:szCs w:val="20"/>
              </w:rPr>
            </w:pPr>
            <w:r w:rsidRPr="00DD5875">
              <w:rPr>
                <w:rFonts w:ascii="Calibri" w:hAnsi="Calibri" w:cs="Calibri"/>
                <w:color w:val="000000" w:themeColor="text1"/>
                <w:sz w:val="20"/>
                <w:szCs w:val="20"/>
              </w:rPr>
              <w:t>To know that the Anglo Saxons and the Vikings fought for parts of Britain for hundreds of years,</w:t>
            </w:r>
          </w:p>
          <w:p w:rsidR="00DD5875" w:rsidRPr="00DD5875" w:rsidRDefault="00DD5875" w:rsidP="00D776D7">
            <w:pPr>
              <w:pStyle w:val="ListParagraph"/>
              <w:numPr>
                <w:ilvl w:val="0"/>
                <w:numId w:val="50"/>
              </w:numPr>
              <w:rPr>
                <w:rFonts w:ascii="Calibri" w:hAnsi="Calibri" w:cs="Calibri"/>
                <w:color w:val="000000" w:themeColor="text1"/>
                <w:sz w:val="20"/>
                <w:szCs w:val="20"/>
              </w:rPr>
            </w:pPr>
            <w:r w:rsidRPr="00DD5875">
              <w:rPr>
                <w:rFonts w:ascii="Calibri" w:hAnsi="Calibri" w:cs="Calibri"/>
                <w:color w:val="000000" w:themeColor="text1"/>
                <w:sz w:val="20"/>
                <w:szCs w:val="20"/>
              </w:rPr>
              <w:t>Know about Lindisfarne raid, the first major raid on Britain.</w:t>
            </w:r>
          </w:p>
          <w:p w:rsidR="00DD5875" w:rsidRPr="00DD5875" w:rsidRDefault="00DD5875" w:rsidP="00D776D7">
            <w:pPr>
              <w:pStyle w:val="ListParagraph"/>
              <w:numPr>
                <w:ilvl w:val="0"/>
                <w:numId w:val="50"/>
              </w:numPr>
              <w:rPr>
                <w:rFonts w:ascii="Calibri" w:hAnsi="Calibri" w:cs="Calibri"/>
                <w:color w:val="000000" w:themeColor="text1"/>
                <w:sz w:val="20"/>
                <w:szCs w:val="20"/>
              </w:rPr>
            </w:pPr>
            <w:r w:rsidRPr="00DD5875">
              <w:rPr>
                <w:rFonts w:ascii="Calibri" w:hAnsi="Calibri" w:cs="Calibri"/>
                <w:color w:val="000000" w:themeColor="text1"/>
                <w:sz w:val="20"/>
                <w:szCs w:val="20"/>
              </w:rPr>
              <w:t>Know Vikings came to Britain on longships.</w:t>
            </w:r>
          </w:p>
          <w:p w:rsidR="00DD5875" w:rsidRPr="00DD5875" w:rsidRDefault="00DD5875" w:rsidP="00D776D7">
            <w:pPr>
              <w:pStyle w:val="ListParagraph"/>
              <w:numPr>
                <w:ilvl w:val="0"/>
                <w:numId w:val="50"/>
              </w:numPr>
              <w:rPr>
                <w:rFonts w:ascii="Calibri" w:hAnsi="Calibri" w:cs="Calibri"/>
                <w:color w:val="000000" w:themeColor="text1"/>
                <w:sz w:val="20"/>
                <w:szCs w:val="20"/>
              </w:rPr>
            </w:pPr>
            <w:r w:rsidRPr="00DD5875">
              <w:rPr>
                <w:rFonts w:ascii="Calibri" w:hAnsi="Calibri" w:cs="Calibri"/>
                <w:color w:val="000000" w:themeColor="text1"/>
                <w:sz w:val="20"/>
                <w:szCs w:val="20"/>
              </w:rPr>
              <w:t>Know about the achievements of King Alfred the Great.</w:t>
            </w:r>
          </w:p>
          <w:p w:rsidR="00DD5875" w:rsidRPr="00DD5875" w:rsidRDefault="00DD5875" w:rsidP="00D776D7">
            <w:pPr>
              <w:pStyle w:val="ListParagraph"/>
              <w:numPr>
                <w:ilvl w:val="0"/>
                <w:numId w:val="50"/>
              </w:numPr>
              <w:rPr>
                <w:rFonts w:ascii="Calibri" w:hAnsi="Calibri" w:cs="Calibri"/>
                <w:color w:val="000000" w:themeColor="text1"/>
                <w:sz w:val="20"/>
                <w:szCs w:val="20"/>
              </w:rPr>
            </w:pPr>
            <w:r w:rsidRPr="00DD5875">
              <w:rPr>
                <w:rFonts w:ascii="Calibri" w:hAnsi="Calibri" w:cs="Calibri"/>
                <w:color w:val="000000" w:themeColor="text1"/>
                <w:sz w:val="20"/>
                <w:szCs w:val="20"/>
              </w:rPr>
              <w:t>Know that King Alfred the Great created a system of rules and laws and translating books into English so more people could read them.</w:t>
            </w:r>
          </w:p>
          <w:p w:rsidR="00DD5875" w:rsidRPr="00DD5875" w:rsidRDefault="00DD5875" w:rsidP="00D776D7">
            <w:pPr>
              <w:pStyle w:val="ListParagraph"/>
              <w:numPr>
                <w:ilvl w:val="0"/>
                <w:numId w:val="50"/>
              </w:numPr>
              <w:rPr>
                <w:rFonts w:ascii="Calibri" w:hAnsi="Calibri" w:cs="Calibri"/>
                <w:color w:val="000000" w:themeColor="text1"/>
                <w:sz w:val="20"/>
                <w:szCs w:val="20"/>
              </w:rPr>
            </w:pPr>
            <w:r w:rsidRPr="00DD5875">
              <w:rPr>
                <w:rFonts w:ascii="Calibri" w:hAnsi="Calibri" w:cs="Calibri"/>
                <w:color w:val="000000" w:themeColor="text1"/>
                <w:sz w:val="20"/>
                <w:szCs w:val="20"/>
              </w:rPr>
              <w:t>Know that the last Anglo Saxon king was Edward the Confessor who was defeated by William of Normandy at the Battle of Hastings.</w:t>
            </w:r>
          </w:p>
        </w:tc>
        <w:tc>
          <w:tcPr>
            <w:tcW w:w="4111" w:type="dxa"/>
          </w:tcPr>
          <w:p w:rsidR="00DD5875" w:rsidRPr="00DD5875" w:rsidRDefault="00DD5875" w:rsidP="00D776D7">
            <w:pPr>
              <w:pStyle w:val="ListParagraph"/>
              <w:numPr>
                <w:ilvl w:val="0"/>
                <w:numId w:val="50"/>
              </w:numPr>
              <w:rPr>
                <w:rFonts w:ascii="Calibri" w:hAnsi="Calibri" w:cs="Calibri"/>
                <w:color w:val="000000" w:themeColor="text1"/>
                <w:sz w:val="20"/>
                <w:szCs w:val="20"/>
                <w:shd w:val="clear" w:color="auto" w:fill="FFFFFF"/>
              </w:rPr>
            </w:pPr>
            <w:r w:rsidRPr="00DD5875">
              <w:rPr>
                <w:rFonts w:ascii="Calibri" w:hAnsi="Calibri" w:cs="Calibri"/>
                <w:color w:val="000000" w:themeColor="text1"/>
                <w:sz w:val="20"/>
                <w:szCs w:val="20"/>
                <w:shd w:val="clear" w:color="auto" w:fill="FFFFFF"/>
              </w:rPr>
              <w:t>The Atlantic slave trading of Africans </w:t>
            </w:r>
            <w:r w:rsidRPr="00DD5875">
              <w:rPr>
                <w:rFonts w:ascii="Calibri" w:hAnsi="Calibri" w:cs="Calibri"/>
                <w:color w:val="000000" w:themeColor="text1"/>
                <w:sz w:val="20"/>
                <w:szCs w:val="20"/>
              </w:rPr>
              <w:t>began in 1441 with two Portuguese explorers, Nino Tristão and Antonio Goncalves</w:t>
            </w:r>
            <w:r w:rsidRPr="00DD5875">
              <w:rPr>
                <w:rFonts w:ascii="Calibri" w:hAnsi="Calibri" w:cs="Calibri"/>
                <w:color w:val="000000" w:themeColor="text1"/>
                <w:sz w:val="20"/>
                <w:szCs w:val="20"/>
                <w:shd w:val="clear" w:color="auto" w:fill="FFFFFF"/>
              </w:rPr>
              <w:t>.</w:t>
            </w:r>
          </w:p>
          <w:p w:rsidR="00DD5875" w:rsidRPr="00DD5875" w:rsidRDefault="00DD5875" w:rsidP="00D776D7">
            <w:pPr>
              <w:pStyle w:val="ListParagraph"/>
              <w:numPr>
                <w:ilvl w:val="0"/>
                <w:numId w:val="50"/>
              </w:numPr>
              <w:rPr>
                <w:rFonts w:ascii="Calibri" w:hAnsi="Calibri" w:cs="Calibri"/>
                <w:b/>
                <w:color w:val="000000" w:themeColor="text1"/>
                <w:sz w:val="20"/>
                <w:szCs w:val="20"/>
              </w:rPr>
            </w:pPr>
            <w:r w:rsidRPr="00DD5875">
              <w:rPr>
                <w:rFonts w:ascii="Calibri" w:hAnsi="Calibri" w:cs="Calibri"/>
                <w:color w:val="000000" w:themeColor="text1"/>
                <w:sz w:val="20"/>
                <w:szCs w:val="20"/>
                <w:shd w:val="clear" w:color="auto" w:fill="FFFFFF"/>
              </w:rPr>
              <w:t>Know who and what Tristão and Goncalves did.</w:t>
            </w:r>
          </w:p>
          <w:p w:rsidR="00DD5875" w:rsidRPr="00DD5875" w:rsidRDefault="00DD5875" w:rsidP="00D776D7">
            <w:pPr>
              <w:pStyle w:val="ListParagraph"/>
              <w:numPr>
                <w:ilvl w:val="0"/>
                <w:numId w:val="50"/>
              </w:numPr>
              <w:rPr>
                <w:rFonts w:ascii="Calibri" w:hAnsi="Calibri" w:cs="Calibri"/>
                <w:color w:val="000000" w:themeColor="text1"/>
                <w:sz w:val="20"/>
                <w:szCs w:val="20"/>
                <w:shd w:val="clear" w:color="auto" w:fill="FFFFFF"/>
              </w:rPr>
            </w:pPr>
            <w:r w:rsidRPr="00DD5875">
              <w:rPr>
                <w:rFonts w:ascii="Calibri" w:hAnsi="Calibri" w:cs="Calibri"/>
                <w:color w:val="000000" w:themeColor="text1"/>
                <w:sz w:val="20"/>
                <w:szCs w:val="20"/>
                <w:shd w:val="clear" w:color="auto" w:fill="FFFFFF"/>
              </w:rPr>
              <w:t xml:space="preserve">Know that the Atlantic passage (Middle passage) </w:t>
            </w:r>
            <w:r w:rsidRPr="00DD5875">
              <w:rPr>
                <w:rFonts w:ascii="Calibri" w:hAnsi="Calibri" w:cs="Calibri"/>
                <w:color w:val="000000" w:themeColor="text1"/>
                <w:sz w:val="20"/>
                <w:szCs w:val="20"/>
              </w:rPr>
              <w:t>usually to Brazil or an island in the Caribbean</w:t>
            </w:r>
            <w:r w:rsidRPr="00DD5875">
              <w:rPr>
                <w:rFonts w:ascii="Calibri" w:hAnsi="Calibri" w:cs="Calibri"/>
                <w:color w:val="000000" w:themeColor="text1"/>
                <w:sz w:val="20"/>
                <w:szCs w:val="20"/>
                <w:shd w:val="clear" w:color="auto" w:fill="FFFFFF"/>
              </w:rPr>
              <w:t>, was notorious for its brutality and for the overcrowded unsanitary conditions on slave ships.</w:t>
            </w:r>
          </w:p>
          <w:p w:rsidR="00DD5875" w:rsidRPr="00DD5875" w:rsidRDefault="00DD5875" w:rsidP="00D776D7">
            <w:pPr>
              <w:pStyle w:val="ListParagraph"/>
              <w:numPr>
                <w:ilvl w:val="0"/>
                <w:numId w:val="50"/>
              </w:numPr>
              <w:rPr>
                <w:rFonts w:ascii="Calibri" w:hAnsi="Calibri" w:cs="Calibri"/>
                <w:color w:val="000000" w:themeColor="text1"/>
                <w:sz w:val="20"/>
                <w:szCs w:val="20"/>
                <w:shd w:val="clear" w:color="auto" w:fill="FFFFFF"/>
              </w:rPr>
            </w:pPr>
            <w:r w:rsidRPr="00DD5875">
              <w:rPr>
                <w:rFonts w:ascii="Calibri" w:hAnsi="Calibri" w:cs="Calibri"/>
                <w:color w:val="000000" w:themeColor="text1"/>
                <w:sz w:val="20"/>
                <w:szCs w:val="20"/>
              </w:rPr>
              <w:t>Know that around 12 million Africans were enslaved in the course of the transatlantic slave trade</w:t>
            </w:r>
            <w:r w:rsidRPr="00DD5875">
              <w:rPr>
                <w:rFonts w:ascii="Calibri" w:hAnsi="Calibri" w:cs="Calibri"/>
                <w:color w:val="000000" w:themeColor="text1"/>
                <w:sz w:val="20"/>
                <w:szCs w:val="20"/>
                <w:shd w:val="clear" w:color="auto" w:fill="FFFFFF"/>
              </w:rPr>
              <w:t>.</w:t>
            </w:r>
          </w:p>
          <w:p w:rsidR="00DD5875" w:rsidRPr="00DD5875" w:rsidRDefault="00DD5875" w:rsidP="00D776D7">
            <w:pPr>
              <w:pStyle w:val="ListParagraph"/>
              <w:numPr>
                <w:ilvl w:val="0"/>
                <w:numId w:val="50"/>
              </w:numPr>
              <w:rPr>
                <w:rFonts w:ascii="Calibri" w:hAnsi="Calibri" w:cs="Calibri"/>
                <w:color w:val="000000" w:themeColor="text1"/>
                <w:sz w:val="20"/>
                <w:szCs w:val="20"/>
                <w:shd w:val="clear" w:color="auto" w:fill="FFFFFF"/>
              </w:rPr>
            </w:pPr>
            <w:r w:rsidRPr="00DD5875">
              <w:rPr>
                <w:rFonts w:ascii="Calibri" w:hAnsi="Calibri" w:cs="Calibri"/>
                <w:color w:val="000000" w:themeColor="text1"/>
                <w:sz w:val="20"/>
                <w:szCs w:val="20"/>
                <w:shd w:val="clear" w:color="auto" w:fill="FFFFFF"/>
              </w:rPr>
              <w:t>Know that between 1640 and 1807, British ships transported about 3.4 million Africans across the Atlantic.</w:t>
            </w:r>
          </w:p>
          <w:p w:rsidR="00DD5875" w:rsidRPr="00DD5875" w:rsidRDefault="00DD5875" w:rsidP="00D776D7">
            <w:pPr>
              <w:pStyle w:val="ListParagraph"/>
              <w:numPr>
                <w:ilvl w:val="0"/>
                <w:numId w:val="50"/>
              </w:numPr>
              <w:rPr>
                <w:rFonts w:ascii="Calibri" w:hAnsi="Calibri" w:cs="Calibri"/>
                <w:color w:val="000000" w:themeColor="text1"/>
                <w:sz w:val="20"/>
                <w:szCs w:val="20"/>
              </w:rPr>
            </w:pPr>
            <w:r w:rsidRPr="00DD5875">
              <w:rPr>
                <w:rFonts w:ascii="Calibri" w:hAnsi="Calibri" w:cs="Calibri"/>
                <w:color w:val="000000" w:themeColor="text1"/>
                <w:sz w:val="20"/>
                <w:szCs w:val="20"/>
                <w:shd w:val="clear" w:color="auto" w:fill="FFFFFF"/>
              </w:rPr>
              <w:t>Know that enslaved men and women were beaten and t</w:t>
            </w:r>
            <w:r w:rsidRPr="00DD5875">
              <w:rPr>
                <w:rFonts w:ascii="Calibri" w:hAnsi="Calibri" w:cs="Calibri"/>
                <w:color w:val="000000" w:themeColor="text1"/>
                <w:sz w:val="20"/>
                <w:szCs w:val="20"/>
              </w:rPr>
              <w:t>reated as property in the eyes of the law.</w:t>
            </w:r>
          </w:p>
          <w:p w:rsidR="00DD5875" w:rsidRPr="00DD5875" w:rsidRDefault="00DD5875" w:rsidP="00D776D7">
            <w:pPr>
              <w:pStyle w:val="ListParagraph"/>
              <w:numPr>
                <w:ilvl w:val="0"/>
                <w:numId w:val="50"/>
              </w:numPr>
              <w:rPr>
                <w:rFonts w:ascii="Calibri" w:hAnsi="Calibri" w:cs="Calibri"/>
                <w:color w:val="000000" w:themeColor="text1"/>
                <w:sz w:val="20"/>
                <w:szCs w:val="20"/>
              </w:rPr>
            </w:pPr>
            <w:r w:rsidRPr="00DD5875">
              <w:rPr>
                <w:rFonts w:ascii="Calibri" w:hAnsi="Calibri" w:cs="Calibri"/>
                <w:color w:val="000000" w:themeColor="text1"/>
                <w:sz w:val="20"/>
                <w:szCs w:val="20"/>
              </w:rPr>
              <w:t>Know that r</w:t>
            </w:r>
            <w:r w:rsidRPr="00DD5875">
              <w:rPr>
                <w:rFonts w:ascii="Calibri" w:hAnsi="Calibri" w:cs="Calibri"/>
                <w:color w:val="000000" w:themeColor="text1"/>
                <w:sz w:val="20"/>
                <w:szCs w:val="20"/>
                <w:shd w:val="clear" w:color="auto" w:fill="FFFFFF"/>
              </w:rPr>
              <w:t>esistance took many forms.</w:t>
            </w:r>
          </w:p>
          <w:p w:rsidR="00DD5875" w:rsidRPr="00DD5875" w:rsidRDefault="00DD5875" w:rsidP="00D776D7">
            <w:pPr>
              <w:pStyle w:val="ListParagraph"/>
              <w:numPr>
                <w:ilvl w:val="0"/>
                <w:numId w:val="50"/>
              </w:numPr>
              <w:rPr>
                <w:rFonts w:ascii="Calibri" w:hAnsi="Calibri" w:cs="Calibri"/>
                <w:color w:val="000000" w:themeColor="text1"/>
                <w:sz w:val="20"/>
                <w:szCs w:val="20"/>
              </w:rPr>
            </w:pPr>
            <w:r w:rsidRPr="00DD5875">
              <w:rPr>
                <w:rFonts w:ascii="Calibri" w:hAnsi="Calibri" w:cs="Calibri"/>
                <w:color w:val="000000" w:themeColor="text1"/>
                <w:sz w:val="20"/>
                <w:szCs w:val="20"/>
              </w:rPr>
              <w:t xml:space="preserve">Know about the </w:t>
            </w:r>
            <w:r w:rsidRPr="00DD5875">
              <w:rPr>
                <w:rFonts w:ascii="Calibri" w:hAnsi="Calibri" w:cs="Calibri"/>
                <w:color w:val="000000" w:themeColor="text1"/>
                <w:sz w:val="20"/>
                <w:szCs w:val="20"/>
                <w:shd w:val="clear" w:color="auto" w:fill="FFFFFF"/>
              </w:rPr>
              <w:t>slavery abolition act, (1833)</w:t>
            </w:r>
          </w:p>
          <w:p w:rsidR="00DD5875" w:rsidRPr="00DD5875" w:rsidRDefault="00DD5875" w:rsidP="00DD5875">
            <w:pPr>
              <w:rPr>
                <w:rFonts w:ascii="Calibri" w:hAnsi="Calibri" w:cs="Calibri"/>
                <w:color w:val="000000" w:themeColor="text1"/>
                <w:sz w:val="20"/>
                <w:szCs w:val="20"/>
              </w:rPr>
            </w:pPr>
          </w:p>
          <w:p w:rsidR="00DD5875" w:rsidRPr="00DD5875" w:rsidRDefault="00DD5875" w:rsidP="00D776D7">
            <w:pPr>
              <w:pStyle w:val="ListParagraph"/>
              <w:numPr>
                <w:ilvl w:val="0"/>
                <w:numId w:val="50"/>
              </w:numPr>
              <w:rPr>
                <w:rFonts w:ascii="Calibri" w:hAnsi="Calibri" w:cs="Calibri"/>
                <w:color w:val="000000" w:themeColor="text1"/>
                <w:sz w:val="20"/>
                <w:szCs w:val="20"/>
                <w:shd w:val="clear" w:color="auto" w:fill="FFFFFF"/>
              </w:rPr>
            </w:pPr>
            <w:r w:rsidRPr="00DD5875">
              <w:rPr>
                <w:rFonts w:ascii="Calibri" w:hAnsi="Calibri" w:cs="Calibri"/>
                <w:color w:val="000000" w:themeColor="text1"/>
                <w:sz w:val="20"/>
                <w:szCs w:val="20"/>
              </w:rPr>
              <w:t xml:space="preserve">Know who Abolitionists were and how Clarkson, Wilberforce and Equiano </w:t>
            </w:r>
            <w:r w:rsidRPr="00DD5875">
              <w:rPr>
                <w:rFonts w:ascii="Calibri" w:hAnsi="Calibri" w:cs="Calibri"/>
                <w:color w:val="000000" w:themeColor="text1"/>
                <w:sz w:val="20"/>
                <w:szCs w:val="20"/>
                <w:shd w:val="clear" w:color="auto" w:fill="FFFFFF"/>
              </w:rPr>
              <w:t>ended the slave trade in Britain.</w:t>
            </w:r>
          </w:p>
          <w:p w:rsidR="00DD5875" w:rsidRPr="00DD5875" w:rsidRDefault="00DD5875" w:rsidP="00D776D7">
            <w:pPr>
              <w:pStyle w:val="ListParagraph"/>
              <w:numPr>
                <w:ilvl w:val="0"/>
                <w:numId w:val="50"/>
              </w:numPr>
              <w:rPr>
                <w:rFonts w:ascii="Calibri" w:hAnsi="Calibri" w:cs="Calibri"/>
                <w:color w:val="000000" w:themeColor="text1"/>
                <w:sz w:val="20"/>
                <w:szCs w:val="20"/>
                <w:shd w:val="clear" w:color="auto" w:fill="FFFFFF"/>
              </w:rPr>
            </w:pPr>
            <w:r w:rsidRPr="00DD5875">
              <w:rPr>
                <w:rFonts w:ascii="Calibri" w:hAnsi="Calibri" w:cs="Calibri"/>
                <w:color w:val="000000" w:themeColor="text1"/>
                <w:sz w:val="20"/>
                <w:szCs w:val="20"/>
                <w:shd w:val="clear" w:color="auto" w:fill="FFFFFF"/>
              </w:rPr>
              <w:t>Know who Harriet Tubman was.</w:t>
            </w:r>
          </w:p>
          <w:p w:rsidR="00DD5875" w:rsidRPr="00DD5875" w:rsidRDefault="00DD5875" w:rsidP="00D776D7">
            <w:pPr>
              <w:pStyle w:val="ListParagraph"/>
              <w:numPr>
                <w:ilvl w:val="0"/>
                <w:numId w:val="50"/>
              </w:numPr>
              <w:rPr>
                <w:rFonts w:ascii="Calibri" w:hAnsi="Calibri" w:cs="Calibri"/>
                <w:color w:val="000000" w:themeColor="text1"/>
                <w:sz w:val="20"/>
                <w:szCs w:val="20"/>
                <w:shd w:val="clear" w:color="auto" w:fill="FFFFFF"/>
              </w:rPr>
            </w:pPr>
            <w:r w:rsidRPr="00DD5875">
              <w:rPr>
                <w:rFonts w:ascii="Calibri" w:hAnsi="Calibri" w:cs="Calibri"/>
                <w:color w:val="000000" w:themeColor="text1"/>
                <w:sz w:val="20"/>
                <w:szCs w:val="20"/>
                <w:shd w:val="clear" w:color="auto" w:fill="FFFFFF"/>
              </w:rPr>
              <w:t>How Harriet Tubmand</w:t>
            </w:r>
            <w:r w:rsidRPr="00DD5875">
              <w:rPr>
                <w:rFonts w:ascii="Calibri" w:hAnsi="Calibri" w:cs="Calibri"/>
                <w:color w:val="000000" w:themeColor="text1"/>
                <w:sz w:val="20"/>
                <w:szCs w:val="20"/>
              </w:rPr>
              <w:t>uring a ten-year span she made 19 trips into the South and escorted over 300 slaves to freedom</w:t>
            </w:r>
            <w:r w:rsidRPr="00DD5875">
              <w:rPr>
                <w:rFonts w:ascii="Calibri" w:hAnsi="Calibri" w:cs="Calibri"/>
                <w:color w:val="000000" w:themeColor="text1"/>
                <w:sz w:val="20"/>
                <w:szCs w:val="20"/>
                <w:shd w:val="clear" w:color="auto" w:fill="FFFFFF"/>
              </w:rPr>
              <w:t>.</w:t>
            </w:r>
          </w:p>
          <w:p w:rsidR="00DD5875" w:rsidRPr="00DD5875" w:rsidRDefault="00DD5875" w:rsidP="00D776D7">
            <w:pPr>
              <w:pStyle w:val="ListParagraph"/>
              <w:numPr>
                <w:ilvl w:val="0"/>
                <w:numId w:val="50"/>
              </w:numPr>
              <w:rPr>
                <w:rFonts w:ascii="Calibri" w:hAnsi="Calibri" w:cs="Calibri"/>
                <w:color w:val="000000" w:themeColor="text1"/>
                <w:sz w:val="20"/>
                <w:szCs w:val="20"/>
              </w:rPr>
            </w:pPr>
            <w:r w:rsidRPr="00DD5875">
              <w:rPr>
                <w:rFonts w:ascii="Calibri" w:hAnsi="Calibri" w:cs="Calibri"/>
                <w:color w:val="000000" w:themeColor="text1"/>
                <w:sz w:val="20"/>
                <w:szCs w:val="20"/>
              </w:rPr>
              <w:lastRenderedPageBreak/>
              <w:t>Know about Powerful Voices in History -  Rosa Parks and Martin Luther King.</w:t>
            </w:r>
          </w:p>
          <w:p w:rsidR="00DD5875" w:rsidRPr="00DD5875" w:rsidRDefault="00DD5875" w:rsidP="00D776D7">
            <w:pPr>
              <w:pStyle w:val="ListParagraph"/>
              <w:numPr>
                <w:ilvl w:val="0"/>
                <w:numId w:val="50"/>
              </w:numPr>
              <w:rPr>
                <w:rFonts w:ascii="Calibri" w:hAnsi="Calibri" w:cs="Calibri"/>
                <w:color w:val="000000" w:themeColor="text1"/>
                <w:sz w:val="20"/>
                <w:szCs w:val="20"/>
              </w:rPr>
            </w:pPr>
            <w:r w:rsidRPr="00DD5875">
              <w:rPr>
                <w:rFonts w:ascii="Calibri" w:hAnsi="Calibri" w:cs="Calibri"/>
                <w:color w:val="000000" w:themeColor="text1"/>
                <w:sz w:val="20"/>
                <w:szCs w:val="20"/>
              </w:rPr>
              <w:t xml:space="preserve">Know who Rosa Parks was. Know why she is an important figure in History. </w:t>
            </w:r>
          </w:p>
          <w:p w:rsidR="00DD5875" w:rsidRPr="00DD5875" w:rsidRDefault="00DD5875" w:rsidP="00D776D7">
            <w:pPr>
              <w:pStyle w:val="ListParagraph"/>
              <w:numPr>
                <w:ilvl w:val="0"/>
                <w:numId w:val="50"/>
              </w:numPr>
              <w:rPr>
                <w:rFonts w:ascii="Calibri" w:hAnsi="Calibri" w:cs="Calibri"/>
                <w:color w:val="000000" w:themeColor="text1"/>
                <w:sz w:val="20"/>
                <w:szCs w:val="20"/>
              </w:rPr>
            </w:pPr>
            <w:r w:rsidRPr="00DD5875">
              <w:rPr>
                <w:rFonts w:ascii="Calibri" w:hAnsi="Calibri" w:cs="Calibri"/>
                <w:color w:val="000000" w:themeColor="text1"/>
                <w:sz w:val="20"/>
                <w:szCs w:val="20"/>
              </w:rPr>
              <w:t xml:space="preserve">Know who Martin Luther King was. Know why he is an important figure in History. </w:t>
            </w:r>
          </w:p>
          <w:p w:rsidR="00DD5875" w:rsidRPr="00DD5875" w:rsidRDefault="00DD5875" w:rsidP="00D776D7">
            <w:pPr>
              <w:pStyle w:val="ListParagraph"/>
              <w:numPr>
                <w:ilvl w:val="0"/>
                <w:numId w:val="50"/>
              </w:numPr>
              <w:rPr>
                <w:rFonts w:ascii="Calibri" w:hAnsi="Calibri" w:cs="Calibri"/>
                <w:color w:val="000000" w:themeColor="text1"/>
                <w:sz w:val="20"/>
                <w:szCs w:val="20"/>
              </w:rPr>
            </w:pPr>
            <w:r w:rsidRPr="00DD5875">
              <w:rPr>
                <w:rFonts w:ascii="Calibri" w:hAnsi="Calibri" w:cs="Calibri"/>
                <w:color w:val="000000" w:themeColor="text1"/>
                <w:sz w:val="20"/>
                <w:szCs w:val="20"/>
              </w:rPr>
              <w:t>Contrast historical slavery to modern day slavery.</w:t>
            </w:r>
          </w:p>
          <w:p w:rsidR="00DD5875" w:rsidRPr="00DD5875" w:rsidRDefault="00DD5875" w:rsidP="00D776D7">
            <w:pPr>
              <w:pStyle w:val="ListParagraph"/>
              <w:numPr>
                <w:ilvl w:val="0"/>
                <w:numId w:val="50"/>
              </w:numPr>
              <w:rPr>
                <w:rFonts w:ascii="Calibri" w:hAnsi="Calibri" w:cs="Calibri"/>
                <w:color w:val="000000" w:themeColor="text1"/>
                <w:sz w:val="20"/>
                <w:szCs w:val="20"/>
              </w:rPr>
            </w:pPr>
            <w:r w:rsidRPr="00DD5875">
              <w:rPr>
                <w:rFonts w:ascii="Calibri" w:hAnsi="Calibri" w:cs="Calibri"/>
                <w:color w:val="000000" w:themeColor="text1"/>
                <w:sz w:val="20"/>
                <w:szCs w:val="20"/>
              </w:rPr>
              <w:t xml:space="preserve">Know that slavery still happens today. </w:t>
            </w:r>
          </w:p>
        </w:tc>
      </w:tr>
      <w:tr w:rsidR="00DD5875" w:rsidTr="00B4769B">
        <w:trPr>
          <w:trHeight w:val="3128"/>
        </w:trPr>
        <w:tc>
          <w:tcPr>
            <w:tcW w:w="2969" w:type="dxa"/>
          </w:tcPr>
          <w:p w:rsidR="00DD5875" w:rsidRDefault="00DD5875" w:rsidP="00DD5875">
            <w:pPr>
              <w:pStyle w:val="Default"/>
              <w:spacing w:after="120"/>
              <w:rPr>
                <w:b/>
                <w:sz w:val="23"/>
                <w:szCs w:val="23"/>
                <w:u w:val="single"/>
              </w:rPr>
            </w:pPr>
          </w:p>
          <w:p w:rsidR="008942BA" w:rsidRDefault="008942BA" w:rsidP="00DD5875">
            <w:pPr>
              <w:pStyle w:val="Default"/>
              <w:spacing w:after="120"/>
              <w:rPr>
                <w:b/>
                <w:sz w:val="23"/>
                <w:szCs w:val="23"/>
                <w:u w:val="single"/>
              </w:rPr>
            </w:pPr>
          </w:p>
          <w:p w:rsidR="008942BA" w:rsidRDefault="008942BA" w:rsidP="00DD5875">
            <w:pPr>
              <w:pStyle w:val="Default"/>
              <w:spacing w:after="120"/>
              <w:rPr>
                <w:b/>
                <w:sz w:val="23"/>
                <w:szCs w:val="23"/>
                <w:u w:val="single"/>
              </w:rPr>
            </w:pPr>
          </w:p>
          <w:p w:rsidR="008942BA" w:rsidRPr="00C50133" w:rsidRDefault="008942BA" w:rsidP="008942BA">
            <w:pPr>
              <w:pStyle w:val="Default"/>
              <w:spacing w:after="120"/>
              <w:jc w:val="center"/>
              <w:rPr>
                <w:rFonts w:ascii="Calibri" w:hAnsi="Calibri" w:cs="Calibri"/>
                <w:b/>
                <w:i/>
                <w:sz w:val="23"/>
                <w:szCs w:val="23"/>
              </w:rPr>
            </w:pPr>
            <w:r w:rsidRPr="00C50133">
              <w:rPr>
                <w:rFonts w:ascii="Calibri" w:hAnsi="Calibri" w:cs="Calibri"/>
                <w:b/>
                <w:i/>
                <w:szCs w:val="23"/>
              </w:rPr>
              <w:t>Key Vocabulary</w:t>
            </w:r>
          </w:p>
        </w:tc>
        <w:tc>
          <w:tcPr>
            <w:tcW w:w="3952" w:type="dxa"/>
          </w:tcPr>
          <w:p w:rsidR="00DD5875" w:rsidRPr="00DD5875" w:rsidRDefault="00DD5875" w:rsidP="00DD5875">
            <w:pPr>
              <w:jc w:val="center"/>
              <w:rPr>
                <w:rFonts w:ascii="Calibri" w:hAnsi="Calibri" w:cs="Calibri"/>
                <w:b/>
                <w:sz w:val="20"/>
                <w:szCs w:val="20"/>
              </w:rPr>
            </w:pPr>
            <w:r w:rsidRPr="00DD5875">
              <w:rPr>
                <w:rFonts w:ascii="Calibri" w:hAnsi="Calibri" w:cs="Calibri"/>
                <w:b/>
                <w:sz w:val="20"/>
                <w:szCs w:val="20"/>
                <w:highlight w:val="yellow"/>
              </w:rPr>
              <w:t>Key Vocabulary</w:t>
            </w:r>
          </w:p>
          <w:p w:rsidR="00DD5875" w:rsidRPr="00DD5875" w:rsidRDefault="00DD5875" w:rsidP="00D776D7">
            <w:pPr>
              <w:pStyle w:val="ListParagraph"/>
              <w:numPr>
                <w:ilvl w:val="0"/>
                <w:numId w:val="47"/>
              </w:numPr>
              <w:rPr>
                <w:rFonts w:ascii="Calibri" w:hAnsi="Calibri" w:cs="Calibri"/>
                <w:sz w:val="20"/>
                <w:szCs w:val="20"/>
              </w:rPr>
            </w:pPr>
            <w:r w:rsidRPr="00DD5875">
              <w:rPr>
                <w:rFonts w:ascii="Calibri" w:hAnsi="Calibri" w:cs="Calibri"/>
                <w:sz w:val="20"/>
                <w:szCs w:val="20"/>
              </w:rPr>
              <w:t xml:space="preserve">Battalions </w:t>
            </w:r>
          </w:p>
          <w:p w:rsidR="00DD5875" w:rsidRPr="00DD5875" w:rsidRDefault="00DD5875" w:rsidP="00D776D7">
            <w:pPr>
              <w:pStyle w:val="ListParagraph"/>
              <w:numPr>
                <w:ilvl w:val="0"/>
                <w:numId w:val="47"/>
              </w:numPr>
              <w:rPr>
                <w:rFonts w:ascii="Calibri" w:hAnsi="Calibri" w:cs="Calibri"/>
                <w:sz w:val="20"/>
                <w:szCs w:val="20"/>
              </w:rPr>
            </w:pPr>
            <w:r w:rsidRPr="00DD5875">
              <w:rPr>
                <w:rFonts w:ascii="Calibri" w:hAnsi="Calibri" w:cs="Calibri"/>
                <w:sz w:val="20"/>
                <w:szCs w:val="20"/>
              </w:rPr>
              <w:t>Assassination</w:t>
            </w:r>
          </w:p>
          <w:p w:rsidR="00DD5875" w:rsidRPr="00DD5875" w:rsidRDefault="00DD5875" w:rsidP="00D776D7">
            <w:pPr>
              <w:pStyle w:val="ListParagraph"/>
              <w:numPr>
                <w:ilvl w:val="0"/>
                <w:numId w:val="47"/>
              </w:numPr>
              <w:rPr>
                <w:rFonts w:ascii="Calibri" w:hAnsi="Calibri" w:cs="Calibri"/>
                <w:sz w:val="20"/>
                <w:szCs w:val="20"/>
              </w:rPr>
            </w:pPr>
            <w:r w:rsidRPr="00DD5875">
              <w:rPr>
                <w:rFonts w:ascii="Calibri" w:hAnsi="Calibri" w:cs="Calibri"/>
                <w:sz w:val="20"/>
                <w:szCs w:val="20"/>
              </w:rPr>
              <w:t>Armistice</w:t>
            </w:r>
          </w:p>
          <w:p w:rsidR="00DD5875" w:rsidRPr="00DD5875" w:rsidRDefault="00DD5875" w:rsidP="00D776D7">
            <w:pPr>
              <w:pStyle w:val="ListParagraph"/>
              <w:numPr>
                <w:ilvl w:val="0"/>
                <w:numId w:val="47"/>
              </w:numPr>
              <w:rPr>
                <w:rFonts w:ascii="Calibri" w:hAnsi="Calibri" w:cs="Calibri"/>
                <w:sz w:val="20"/>
                <w:szCs w:val="20"/>
              </w:rPr>
            </w:pPr>
            <w:r w:rsidRPr="00DD5875">
              <w:rPr>
                <w:rFonts w:ascii="Calibri" w:hAnsi="Calibri" w:cs="Calibri"/>
                <w:sz w:val="20"/>
                <w:szCs w:val="20"/>
              </w:rPr>
              <w:t>Empire</w:t>
            </w:r>
          </w:p>
          <w:p w:rsidR="00DD5875" w:rsidRPr="00DD5875" w:rsidRDefault="00DD5875" w:rsidP="00D776D7">
            <w:pPr>
              <w:pStyle w:val="ListParagraph"/>
              <w:numPr>
                <w:ilvl w:val="0"/>
                <w:numId w:val="47"/>
              </w:numPr>
              <w:rPr>
                <w:rFonts w:ascii="Calibri" w:hAnsi="Calibri" w:cs="Calibri"/>
                <w:sz w:val="20"/>
                <w:szCs w:val="20"/>
              </w:rPr>
            </w:pPr>
            <w:r w:rsidRPr="00DD5875">
              <w:rPr>
                <w:rFonts w:ascii="Calibri" w:hAnsi="Calibri" w:cs="Calibri"/>
                <w:sz w:val="20"/>
                <w:szCs w:val="20"/>
              </w:rPr>
              <w:t>Propaganda</w:t>
            </w:r>
          </w:p>
          <w:p w:rsidR="00DD5875" w:rsidRPr="00DD5875" w:rsidRDefault="00DD5875" w:rsidP="00D776D7">
            <w:pPr>
              <w:pStyle w:val="ListParagraph"/>
              <w:numPr>
                <w:ilvl w:val="0"/>
                <w:numId w:val="47"/>
              </w:numPr>
              <w:rPr>
                <w:rFonts w:ascii="Calibri" w:hAnsi="Calibri" w:cs="Calibri"/>
                <w:sz w:val="20"/>
                <w:szCs w:val="20"/>
              </w:rPr>
            </w:pPr>
            <w:r w:rsidRPr="00DD5875">
              <w:rPr>
                <w:rFonts w:ascii="Calibri" w:hAnsi="Calibri" w:cs="Calibri"/>
                <w:sz w:val="20"/>
                <w:szCs w:val="20"/>
              </w:rPr>
              <w:t>Entrenchment</w:t>
            </w:r>
          </w:p>
          <w:p w:rsidR="00DD5875" w:rsidRPr="00DD5875" w:rsidRDefault="00DD5875" w:rsidP="00D776D7">
            <w:pPr>
              <w:pStyle w:val="ListParagraph"/>
              <w:numPr>
                <w:ilvl w:val="0"/>
                <w:numId w:val="47"/>
              </w:numPr>
              <w:rPr>
                <w:rFonts w:ascii="Calibri" w:hAnsi="Calibri" w:cs="Calibri"/>
                <w:sz w:val="20"/>
                <w:szCs w:val="20"/>
              </w:rPr>
            </w:pPr>
            <w:r w:rsidRPr="00DD5875">
              <w:rPr>
                <w:rFonts w:ascii="Calibri" w:hAnsi="Calibri" w:cs="Calibri"/>
                <w:sz w:val="20"/>
                <w:szCs w:val="20"/>
              </w:rPr>
              <w:t>Front line</w:t>
            </w:r>
          </w:p>
          <w:p w:rsidR="00DD5875" w:rsidRPr="00DD5875" w:rsidRDefault="00DD5875" w:rsidP="00D776D7">
            <w:pPr>
              <w:pStyle w:val="ListParagraph"/>
              <w:numPr>
                <w:ilvl w:val="0"/>
                <w:numId w:val="47"/>
              </w:numPr>
              <w:rPr>
                <w:rFonts w:ascii="Calibri" w:hAnsi="Calibri" w:cs="Calibri"/>
                <w:sz w:val="20"/>
                <w:szCs w:val="20"/>
              </w:rPr>
            </w:pPr>
            <w:r w:rsidRPr="00DD5875">
              <w:rPr>
                <w:rFonts w:ascii="Calibri" w:hAnsi="Calibri" w:cs="Calibri"/>
                <w:sz w:val="20"/>
                <w:szCs w:val="20"/>
              </w:rPr>
              <w:t>Zeppelin</w:t>
            </w:r>
          </w:p>
          <w:p w:rsidR="00DD5875" w:rsidRPr="00DD5875" w:rsidRDefault="00DD5875" w:rsidP="00D776D7">
            <w:pPr>
              <w:pStyle w:val="ListParagraph"/>
              <w:numPr>
                <w:ilvl w:val="0"/>
                <w:numId w:val="47"/>
              </w:numPr>
              <w:rPr>
                <w:rFonts w:ascii="Calibri" w:hAnsi="Calibri" w:cs="Calibri"/>
                <w:sz w:val="20"/>
                <w:szCs w:val="20"/>
              </w:rPr>
            </w:pPr>
            <w:r w:rsidRPr="00DD5875">
              <w:rPr>
                <w:rFonts w:ascii="Calibri" w:hAnsi="Calibri" w:cs="Calibri"/>
                <w:sz w:val="20"/>
                <w:szCs w:val="20"/>
              </w:rPr>
              <w:t>Conscription</w:t>
            </w:r>
          </w:p>
          <w:p w:rsidR="00DD5875" w:rsidRPr="00DD5875" w:rsidRDefault="00DD5875" w:rsidP="00D776D7">
            <w:pPr>
              <w:pStyle w:val="ListParagraph"/>
              <w:numPr>
                <w:ilvl w:val="0"/>
                <w:numId w:val="47"/>
              </w:numPr>
              <w:rPr>
                <w:rFonts w:ascii="Calibri" w:hAnsi="Calibri" w:cs="Calibri"/>
                <w:sz w:val="20"/>
                <w:szCs w:val="20"/>
              </w:rPr>
            </w:pPr>
            <w:r w:rsidRPr="00DD5875">
              <w:rPr>
                <w:rFonts w:ascii="Calibri" w:hAnsi="Calibri" w:cs="Calibri"/>
                <w:sz w:val="20"/>
                <w:szCs w:val="20"/>
              </w:rPr>
              <w:t>Trench foot</w:t>
            </w:r>
          </w:p>
        </w:tc>
        <w:tc>
          <w:tcPr>
            <w:tcW w:w="4253" w:type="dxa"/>
          </w:tcPr>
          <w:p w:rsidR="00DD5875" w:rsidRPr="00DD5875" w:rsidRDefault="00DD5875" w:rsidP="00DD5875">
            <w:pPr>
              <w:jc w:val="center"/>
              <w:rPr>
                <w:rFonts w:ascii="Calibri" w:hAnsi="Calibri" w:cs="Calibri"/>
                <w:b/>
                <w:sz w:val="20"/>
                <w:szCs w:val="20"/>
              </w:rPr>
            </w:pPr>
            <w:r w:rsidRPr="00DD5875">
              <w:rPr>
                <w:rFonts w:ascii="Calibri" w:hAnsi="Calibri" w:cs="Calibri"/>
                <w:b/>
                <w:sz w:val="20"/>
                <w:szCs w:val="20"/>
                <w:highlight w:val="yellow"/>
              </w:rPr>
              <w:t>Key Vocabulary</w:t>
            </w:r>
          </w:p>
          <w:p w:rsidR="00DD5875" w:rsidRPr="00DD5875" w:rsidRDefault="00DD5875" w:rsidP="00D776D7">
            <w:pPr>
              <w:pStyle w:val="ListParagraph"/>
              <w:numPr>
                <w:ilvl w:val="0"/>
                <w:numId w:val="48"/>
              </w:numPr>
              <w:rPr>
                <w:rFonts w:ascii="Calibri" w:hAnsi="Calibri" w:cs="Calibri"/>
                <w:sz w:val="20"/>
                <w:szCs w:val="20"/>
              </w:rPr>
            </w:pPr>
            <w:r w:rsidRPr="00DD5875">
              <w:rPr>
                <w:rFonts w:ascii="Calibri" w:hAnsi="Calibri" w:cs="Calibri"/>
                <w:sz w:val="20"/>
                <w:szCs w:val="20"/>
              </w:rPr>
              <w:t>Danegeld</w:t>
            </w:r>
          </w:p>
          <w:p w:rsidR="00DD5875" w:rsidRPr="00DD5875" w:rsidRDefault="00DD5875" w:rsidP="00D776D7">
            <w:pPr>
              <w:pStyle w:val="ListParagraph"/>
              <w:numPr>
                <w:ilvl w:val="0"/>
                <w:numId w:val="48"/>
              </w:numPr>
              <w:rPr>
                <w:rFonts w:ascii="Calibri" w:hAnsi="Calibri" w:cs="Calibri"/>
                <w:sz w:val="20"/>
                <w:szCs w:val="20"/>
              </w:rPr>
            </w:pPr>
            <w:r w:rsidRPr="00DD5875">
              <w:rPr>
                <w:rFonts w:ascii="Calibri" w:hAnsi="Calibri" w:cs="Calibri"/>
                <w:sz w:val="20"/>
                <w:szCs w:val="20"/>
              </w:rPr>
              <w:t>Exile</w:t>
            </w:r>
          </w:p>
          <w:p w:rsidR="00DD5875" w:rsidRPr="00DD5875" w:rsidRDefault="00DD5875" w:rsidP="00D776D7">
            <w:pPr>
              <w:pStyle w:val="ListParagraph"/>
              <w:numPr>
                <w:ilvl w:val="0"/>
                <w:numId w:val="48"/>
              </w:numPr>
              <w:rPr>
                <w:rFonts w:ascii="Calibri" w:hAnsi="Calibri" w:cs="Calibri"/>
                <w:sz w:val="20"/>
                <w:szCs w:val="20"/>
              </w:rPr>
            </w:pPr>
            <w:r w:rsidRPr="00DD5875">
              <w:rPr>
                <w:rFonts w:ascii="Calibri" w:hAnsi="Calibri" w:cs="Calibri"/>
                <w:sz w:val="20"/>
                <w:szCs w:val="20"/>
              </w:rPr>
              <w:t>Invade</w:t>
            </w:r>
          </w:p>
          <w:p w:rsidR="00DD5875" w:rsidRPr="00DD5875" w:rsidRDefault="00DD5875" w:rsidP="00D776D7">
            <w:pPr>
              <w:pStyle w:val="ListParagraph"/>
              <w:numPr>
                <w:ilvl w:val="0"/>
                <w:numId w:val="48"/>
              </w:numPr>
              <w:rPr>
                <w:rFonts w:ascii="Calibri" w:hAnsi="Calibri" w:cs="Calibri"/>
                <w:sz w:val="20"/>
                <w:szCs w:val="20"/>
              </w:rPr>
            </w:pPr>
            <w:r w:rsidRPr="00DD5875">
              <w:rPr>
                <w:rFonts w:ascii="Calibri" w:hAnsi="Calibri" w:cs="Calibri"/>
                <w:sz w:val="20"/>
                <w:szCs w:val="20"/>
              </w:rPr>
              <w:t>Kingdom</w:t>
            </w:r>
          </w:p>
          <w:p w:rsidR="00DD5875" w:rsidRPr="00DD5875" w:rsidRDefault="00DD5875" w:rsidP="00D776D7">
            <w:pPr>
              <w:pStyle w:val="ListParagraph"/>
              <w:numPr>
                <w:ilvl w:val="0"/>
                <w:numId w:val="48"/>
              </w:numPr>
              <w:rPr>
                <w:rFonts w:ascii="Calibri" w:hAnsi="Calibri" w:cs="Calibri"/>
                <w:sz w:val="20"/>
                <w:szCs w:val="20"/>
              </w:rPr>
            </w:pPr>
            <w:r w:rsidRPr="00DD5875">
              <w:rPr>
                <w:rFonts w:ascii="Calibri" w:hAnsi="Calibri" w:cs="Calibri"/>
                <w:sz w:val="20"/>
                <w:szCs w:val="20"/>
              </w:rPr>
              <w:t>Longship</w:t>
            </w:r>
          </w:p>
          <w:p w:rsidR="00DD5875" w:rsidRPr="00DD5875" w:rsidRDefault="00DD5875" w:rsidP="00D776D7">
            <w:pPr>
              <w:pStyle w:val="ListParagraph"/>
              <w:numPr>
                <w:ilvl w:val="0"/>
                <w:numId w:val="48"/>
              </w:numPr>
              <w:rPr>
                <w:rFonts w:ascii="Calibri" w:hAnsi="Calibri" w:cs="Calibri"/>
                <w:sz w:val="20"/>
                <w:szCs w:val="20"/>
              </w:rPr>
            </w:pPr>
            <w:r w:rsidRPr="00DD5875">
              <w:rPr>
                <w:rFonts w:ascii="Calibri" w:hAnsi="Calibri" w:cs="Calibri"/>
                <w:sz w:val="20"/>
                <w:szCs w:val="20"/>
              </w:rPr>
              <w:t>Outlawed</w:t>
            </w:r>
          </w:p>
          <w:p w:rsidR="00DD5875" w:rsidRPr="00DD5875" w:rsidRDefault="00DD5875" w:rsidP="00D776D7">
            <w:pPr>
              <w:pStyle w:val="ListParagraph"/>
              <w:numPr>
                <w:ilvl w:val="0"/>
                <w:numId w:val="48"/>
              </w:numPr>
              <w:rPr>
                <w:rFonts w:ascii="Calibri" w:hAnsi="Calibri" w:cs="Calibri"/>
                <w:sz w:val="20"/>
                <w:szCs w:val="20"/>
              </w:rPr>
            </w:pPr>
            <w:r w:rsidRPr="00DD5875">
              <w:rPr>
                <w:rFonts w:ascii="Calibri" w:hAnsi="Calibri" w:cs="Calibri"/>
                <w:sz w:val="20"/>
                <w:szCs w:val="20"/>
              </w:rPr>
              <w:t>Pillaged</w:t>
            </w:r>
          </w:p>
          <w:p w:rsidR="00DD5875" w:rsidRPr="00DD5875" w:rsidRDefault="00DD5875" w:rsidP="00D776D7">
            <w:pPr>
              <w:pStyle w:val="ListParagraph"/>
              <w:numPr>
                <w:ilvl w:val="0"/>
                <w:numId w:val="48"/>
              </w:numPr>
              <w:rPr>
                <w:rFonts w:ascii="Calibri" w:hAnsi="Calibri" w:cs="Calibri"/>
                <w:sz w:val="20"/>
                <w:szCs w:val="20"/>
              </w:rPr>
            </w:pPr>
            <w:r w:rsidRPr="00DD5875">
              <w:rPr>
                <w:rFonts w:ascii="Calibri" w:hAnsi="Calibri" w:cs="Calibri"/>
                <w:sz w:val="20"/>
                <w:szCs w:val="20"/>
              </w:rPr>
              <w:t>Raid</w:t>
            </w:r>
          </w:p>
          <w:p w:rsidR="008942BA" w:rsidRDefault="00DD5875" w:rsidP="00D776D7">
            <w:pPr>
              <w:pStyle w:val="ListParagraph"/>
              <w:numPr>
                <w:ilvl w:val="0"/>
                <w:numId w:val="48"/>
              </w:numPr>
              <w:rPr>
                <w:rFonts w:ascii="Calibri" w:hAnsi="Calibri" w:cs="Calibri"/>
                <w:sz w:val="20"/>
                <w:szCs w:val="20"/>
              </w:rPr>
            </w:pPr>
            <w:r w:rsidRPr="00DD5875">
              <w:rPr>
                <w:rFonts w:ascii="Calibri" w:hAnsi="Calibri" w:cs="Calibri"/>
                <w:sz w:val="20"/>
                <w:szCs w:val="20"/>
              </w:rPr>
              <w:t>Monastery</w:t>
            </w:r>
          </w:p>
          <w:p w:rsidR="00DD5875" w:rsidRPr="008942BA" w:rsidRDefault="00DD5875" w:rsidP="00D776D7">
            <w:pPr>
              <w:pStyle w:val="ListParagraph"/>
              <w:numPr>
                <w:ilvl w:val="0"/>
                <w:numId w:val="48"/>
              </w:numPr>
              <w:rPr>
                <w:rFonts w:ascii="Calibri" w:hAnsi="Calibri" w:cs="Calibri"/>
                <w:sz w:val="20"/>
                <w:szCs w:val="20"/>
              </w:rPr>
            </w:pPr>
            <w:r w:rsidRPr="008942BA">
              <w:rPr>
                <w:rFonts w:ascii="Calibri" w:hAnsi="Calibri" w:cs="Calibri"/>
                <w:sz w:val="20"/>
                <w:szCs w:val="20"/>
              </w:rPr>
              <w:t>Settlement</w:t>
            </w:r>
          </w:p>
        </w:tc>
        <w:tc>
          <w:tcPr>
            <w:tcW w:w="4111" w:type="dxa"/>
          </w:tcPr>
          <w:p w:rsidR="00DD5875" w:rsidRPr="00DD5875" w:rsidRDefault="00DD5875" w:rsidP="00DD5875">
            <w:pPr>
              <w:spacing w:after="160" w:line="259" w:lineRule="auto"/>
              <w:jc w:val="center"/>
              <w:rPr>
                <w:rFonts w:ascii="Calibri" w:hAnsi="Calibri" w:cs="Calibri"/>
                <w:b/>
                <w:sz w:val="20"/>
                <w:szCs w:val="20"/>
              </w:rPr>
            </w:pPr>
            <w:r w:rsidRPr="00DD5875">
              <w:rPr>
                <w:rFonts w:ascii="Calibri" w:hAnsi="Calibri" w:cs="Calibri"/>
                <w:b/>
                <w:sz w:val="20"/>
                <w:szCs w:val="20"/>
                <w:highlight w:val="yellow"/>
              </w:rPr>
              <w:t>Key Vocabulary</w:t>
            </w:r>
          </w:p>
          <w:p w:rsidR="00DD5875" w:rsidRPr="00DD5875" w:rsidRDefault="00DD5875" w:rsidP="00D776D7">
            <w:pPr>
              <w:numPr>
                <w:ilvl w:val="0"/>
                <w:numId w:val="49"/>
              </w:numPr>
              <w:spacing w:after="160" w:line="259" w:lineRule="auto"/>
              <w:contextualSpacing/>
              <w:rPr>
                <w:rFonts w:ascii="Calibri" w:hAnsi="Calibri" w:cs="Calibri"/>
                <w:sz w:val="20"/>
                <w:szCs w:val="20"/>
              </w:rPr>
            </w:pPr>
            <w:r w:rsidRPr="00DD5875">
              <w:rPr>
                <w:rFonts w:ascii="Calibri" w:hAnsi="Calibri" w:cs="Calibri"/>
                <w:sz w:val="20"/>
                <w:szCs w:val="20"/>
              </w:rPr>
              <w:t>Slave</w:t>
            </w:r>
          </w:p>
          <w:p w:rsidR="00DD5875" w:rsidRPr="00DD5875" w:rsidRDefault="00DD5875" w:rsidP="00D776D7">
            <w:pPr>
              <w:numPr>
                <w:ilvl w:val="0"/>
                <w:numId w:val="49"/>
              </w:numPr>
              <w:spacing w:after="160" w:line="259" w:lineRule="auto"/>
              <w:contextualSpacing/>
              <w:rPr>
                <w:rFonts w:ascii="Calibri" w:hAnsi="Calibri" w:cs="Calibri"/>
                <w:sz w:val="20"/>
                <w:szCs w:val="20"/>
              </w:rPr>
            </w:pPr>
            <w:r w:rsidRPr="00DD5875">
              <w:rPr>
                <w:rFonts w:ascii="Calibri" w:hAnsi="Calibri" w:cs="Calibri"/>
                <w:sz w:val="20"/>
                <w:szCs w:val="20"/>
              </w:rPr>
              <w:t>Colony</w:t>
            </w:r>
          </w:p>
          <w:p w:rsidR="00DD5875" w:rsidRPr="00DD5875" w:rsidRDefault="00DD5875" w:rsidP="00D776D7">
            <w:pPr>
              <w:numPr>
                <w:ilvl w:val="0"/>
                <w:numId w:val="49"/>
              </w:numPr>
              <w:spacing w:after="160" w:line="259" w:lineRule="auto"/>
              <w:contextualSpacing/>
              <w:rPr>
                <w:rFonts w:ascii="Calibri" w:hAnsi="Calibri" w:cs="Calibri"/>
                <w:sz w:val="20"/>
                <w:szCs w:val="20"/>
              </w:rPr>
            </w:pPr>
            <w:r w:rsidRPr="00DD5875">
              <w:rPr>
                <w:rFonts w:ascii="Calibri" w:hAnsi="Calibri" w:cs="Calibri"/>
                <w:sz w:val="20"/>
                <w:szCs w:val="20"/>
              </w:rPr>
              <w:t>Auction</w:t>
            </w:r>
          </w:p>
          <w:p w:rsidR="00DD5875" w:rsidRPr="00DD5875" w:rsidRDefault="00DD5875" w:rsidP="00D776D7">
            <w:pPr>
              <w:numPr>
                <w:ilvl w:val="0"/>
                <w:numId w:val="49"/>
              </w:numPr>
              <w:spacing w:after="160" w:line="259" w:lineRule="auto"/>
              <w:contextualSpacing/>
              <w:rPr>
                <w:rFonts w:ascii="Calibri" w:hAnsi="Calibri" w:cs="Calibri"/>
                <w:sz w:val="20"/>
                <w:szCs w:val="20"/>
              </w:rPr>
            </w:pPr>
            <w:r w:rsidRPr="00DD5875">
              <w:rPr>
                <w:rFonts w:ascii="Calibri" w:hAnsi="Calibri" w:cs="Calibri"/>
                <w:sz w:val="20"/>
                <w:szCs w:val="20"/>
              </w:rPr>
              <w:t>Plantation</w:t>
            </w:r>
          </w:p>
          <w:p w:rsidR="00DD5875" w:rsidRPr="00DD5875" w:rsidRDefault="00DD5875" w:rsidP="00D776D7">
            <w:pPr>
              <w:numPr>
                <w:ilvl w:val="0"/>
                <w:numId w:val="49"/>
              </w:numPr>
              <w:spacing w:after="160" w:line="259" w:lineRule="auto"/>
              <w:contextualSpacing/>
              <w:rPr>
                <w:rFonts w:ascii="Calibri" w:hAnsi="Calibri" w:cs="Calibri"/>
                <w:sz w:val="20"/>
                <w:szCs w:val="20"/>
              </w:rPr>
            </w:pPr>
            <w:r w:rsidRPr="00DD5875">
              <w:rPr>
                <w:rFonts w:ascii="Calibri" w:hAnsi="Calibri" w:cs="Calibri"/>
                <w:sz w:val="20"/>
                <w:szCs w:val="20"/>
              </w:rPr>
              <w:t>Abolition</w:t>
            </w:r>
          </w:p>
          <w:p w:rsidR="00DD5875" w:rsidRPr="00DD5875" w:rsidRDefault="00DD5875" w:rsidP="00D776D7">
            <w:pPr>
              <w:numPr>
                <w:ilvl w:val="0"/>
                <w:numId w:val="49"/>
              </w:numPr>
              <w:spacing w:after="160" w:line="259" w:lineRule="auto"/>
              <w:contextualSpacing/>
              <w:rPr>
                <w:rFonts w:ascii="Calibri" w:hAnsi="Calibri" w:cs="Calibri"/>
                <w:sz w:val="20"/>
                <w:szCs w:val="20"/>
              </w:rPr>
            </w:pPr>
            <w:r w:rsidRPr="00DD5875">
              <w:rPr>
                <w:rFonts w:ascii="Calibri" w:hAnsi="Calibri" w:cs="Calibri"/>
                <w:sz w:val="20"/>
                <w:szCs w:val="20"/>
              </w:rPr>
              <w:t>Segregation</w:t>
            </w:r>
          </w:p>
          <w:p w:rsidR="00DD5875" w:rsidRPr="00DD5875" w:rsidRDefault="00DD5875" w:rsidP="00D776D7">
            <w:pPr>
              <w:numPr>
                <w:ilvl w:val="0"/>
                <w:numId w:val="49"/>
              </w:numPr>
              <w:spacing w:after="160" w:line="259" w:lineRule="auto"/>
              <w:contextualSpacing/>
              <w:rPr>
                <w:rFonts w:ascii="Calibri" w:hAnsi="Calibri" w:cs="Calibri"/>
                <w:sz w:val="20"/>
                <w:szCs w:val="20"/>
              </w:rPr>
            </w:pPr>
            <w:r w:rsidRPr="00DD5875">
              <w:rPr>
                <w:rFonts w:ascii="Calibri" w:hAnsi="Calibri" w:cs="Calibri"/>
                <w:sz w:val="20"/>
                <w:szCs w:val="20"/>
              </w:rPr>
              <w:t>Overseer</w:t>
            </w:r>
          </w:p>
          <w:p w:rsidR="008942BA" w:rsidRDefault="00DD5875" w:rsidP="00D776D7">
            <w:pPr>
              <w:numPr>
                <w:ilvl w:val="0"/>
                <w:numId w:val="49"/>
              </w:numPr>
              <w:spacing w:after="160" w:line="259" w:lineRule="auto"/>
              <w:contextualSpacing/>
              <w:rPr>
                <w:rFonts w:ascii="Calibri" w:hAnsi="Calibri" w:cs="Calibri"/>
                <w:sz w:val="20"/>
                <w:szCs w:val="20"/>
              </w:rPr>
            </w:pPr>
            <w:r w:rsidRPr="00DD5875">
              <w:rPr>
                <w:rFonts w:ascii="Calibri" w:hAnsi="Calibri" w:cs="Calibri"/>
                <w:sz w:val="20"/>
                <w:szCs w:val="20"/>
              </w:rPr>
              <w:t>Master</w:t>
            </w:r>
          </w:p>
          <w:p w:rsidR="00DD5875" w:rsidRPr="008942BA" w:rsidRDefault="00DD5875" w:rsidP="00D776D7">
            <w:pPr>
              <w:numPr>
                <w:ilvl w:val="0"/>
                <w:numId w:val="49"/>
              </w:numPr>
              <w:spacing w:after="160" w:line="259" w:lineRule="auto"/>
              <w:contextualSpacing/>
              <w:rPr>
                <w:rFonts w:ascii="Calibri" w:hAnsi="Calibri" w:cs="Calibri"/>
                <w:sz w:val="20"/>
                <w:szCs w:val="20"/>
              </w:rPr>
            </w:pPr>
            <w:r w:rsidRPr="008942BA">
              <w:rPr>
                <w:rFonts w:ascii="Calibri" w:hAnsi="Calibri" w:cs="Calibri"/>
                <w:sz w:val="20"/>
                <w:szCs w:val="20"/>
              </w:rPr>
              <w:t>Underground railroad</w:t>
            </w:r>
          </w:p>
        </w:tc>
      </w:tr>
    </w:tbl>
    <w:p w:rsidR="000054B6" w:rsidRDefault="000054B6" w:rsidP="00D25244">
      <w:pPr>
        <w:jc w:val="both"/>
        <w:rPr>
          <w:rFonts w:ascii="Calibri" w:hAnsi="Calibri" w:cs="Calibri"/>
          <w:sz w:val="24"/>
        </w:rPr>
      </w:pPr>
    </w:p>
    <w:p w:rsidR="008942BA" w:rsidRDefault="008942BA" w:rsidP="00D25244">
      <w:pPr>
        <w:jc w:val="both"/>
        <w:rPr>
          <w:rFonts w:ascii="Calibri" w:hAnsi="Calibri" w:cs="Calibri"/>
          <w:sz w:val="24"/>
        </w:rPr>
      </w:pPr>
    </w:p>
    <w:p w:rsidR="008942BA" w:rsidRDefault="008942BA" w:rsidP="00D25244">
      <w:pPr>
        <w:jc w:val="both"/>
        <w:rPr>
          <w:rFonts w:ascii="Calibri" w:hAnsi="Calibri" w:cs="Calibri"/>
          <w:sz w:val="24"/>
        </w:rPr>
      </w:pPr>
    </w:p>
    <w:p w:rsidR="008942BA" w:rsidRDefault="008942BA" w:rsidP="00D25244">
      <w:pPr>
        <w:jc w:val="both"/>
        <w:rPr>
          <w:rFonts w:ascii="Calibri" w:hAnsi="Calibri" w:cs="Calibri"/>
          <w:sz w:val="24"/>
        </w:rPr>
      </w:pPr>
    </w:p>
    <w:p w:rsidR="008942BA" w:rsidRDefault="008942BA" w:rsidP="00D25244">
      <w:pPr>
        <w:jc w:val="both"/>
        <w:rPr>
          <w:rFonts w:ascii="Calibri" w:hAnsi="Calibri" w:cs="Calibri"/>
          <w:sz w:val="24"/>
        </w:rPr>
      </w:pPr>
    </w:p>
    <w:p w:rsidR="008942BA" w:rsidRDefault="008942BA" w:rsidP="00D25244">
      <w:pPr>
        <w:jc w:val="both"/>
        <w:rPr>
          <w:rFonts w:ascii="Calibri" w:hAnsi="Calibri" w:cs="Calibri"/>
          <w:sz w:val="24"/>
        </w:rPr>
      </w:pPr>
    </w:p>
    <w:p w:rsidR="0028190C" w:rsidRDefault="0028190C" w:rsidP="00D25244">
      <w:pPr>
        <w:jc w:val="both"/>
        <w:rPr>
          <w:rFonts w:ascii="Calibri" w:hAnsi="Calibri" w:cs="Calibri"/>
          <w:sz w:val="24"/>
        </w:rPr>
      </w:pPr>
    </w:p>
    <w:p w:rsidR="0028190C" w:rsidRDefault="0028190C" w:rsidP="00D25244">
      <w:pPr>
        <w:jc w:val="both"/>
        <w:rPr>
          <w:rFonts w:ascii="Calibri" w:hAnsi="Calibri" w:cs="Calibri"/>
          <w:sz w:val="24"/>
        </w:rPr>
      </w:pPr>
    </w:p>
    <w:p w:rsidR="008942BA" w:rsidRDefault="008942BA" w:rsidP="00D25244">
      <w:pPr>
        <w:jc w:val="both"/>
        <w:rPr>
          <w:rFonts w:ascii="Calibri" w:hAnsi="Calibri" w:cs="Calibri"/>
          <w:sz w:val="24"/>
        </w:rPr>
      </w:pPr>
    </w:p>
    <w:tbl>
      <w:tblPr>
        <w:tblStyle w:val="TableGrid"/>
        <w:tblW w:w="15285" w:type="dxa"/>
        <w:tblInd w:w="-714" w:type="dxa"/>
        <w:tblBorders>
          <w:top w:val="single" w:sz="24" w:space="0" w:color="7030A0"/>
          <w:left w:val="single" w:sz="24" w:space="0" w:color="7030A0"/>
          <w:bottom w:val="single" w:sz="24" w:space="0" w:color="7030A0"/>
          <w:right w:val="single" w:sz="24" w:space="0" w:color="7030A0"/>
          <w:insideH w:val="single" w:sz="24" w:space="0" w:color="7030A0"/>
          <w:insideV w:val="single" w:sz="24" w:space="0" w:color="7030A0"/>
        </w:tblBorders>
        <w:tblLook w:val="04A0" w:firstRow="1" w:lastRow="0" w:firstColumn="1" w:lastColumn="0" w:noHBand="0" w:noVBand="1"/>
      </w:tblPr>
      <w:tblGrid>
        <w:gridCol w:w="2385"/>
        <w:gridCol w:w="4395"/>
        <w:gridCol w:w="4252"/>
        <w:gridCol w:w="4253"/>
      </w:tblGrid>
      <w:tr w:rsidR="00D25244" w:rsidTr="00443573">
        <w:tc>
          <w:tcPr>
            <w:tcW w:w="15285" w:type="dxa"/>
            <w:gridSpan w:val="4"/>
          </w:tcPr>
          <w:p w:rsidR="00D25244" w:rsidRDefault="00985B0E" w:rsidP="00443573">
            <w:pPr>
              <w:pStyle w:val="Default"/>
              <w:spacing w:after="120"/>
              <w:jc w:val="center"/>
              <w:rPr>
                <w:b/>
                <w:sz w:val="23"/>
                <w:szCs w:val="23"/>
                <w:u w:val="single"/>
              </w:rPr>
            </w:pPr>
            <w:r>
              <w:rPr>
                <w:rFonts w:asciiTheme="minorHAnsi" w:hAnsiTheme="minorHAnsi" w:cstheme="minorHAnsi"/>
                <w:b/>
                <w:color w:val="auto"/>
                <w:sz w:val="28"/>
                <w:szCs w:val="22"/>
              </w:rPr>
              <w:lastRenderedPageBreak/>
              <w:t xml:space="preserve">Year 5 &amp; 6 </w:t>
            </w:r>
            <w:r w:rsidR="00D25244">
              <w:rPr>
                <w:rFonts w:asciiTheme="minorHAnsi" w:hAnsiTheme="minorHAnsi" w:cstheme="minorHAnsi"/>
                <w:b/>
                <w:color w:val="auto"/>
                <w:sz w:val="28"/>
                <w:szCs w:val="22"/>
              </w:rPr>
              <w:t>History</w:t>
            </w:r>
            <w:r w:rsidR="00D25244" w:rsidRPr="00794107">
              <w:rPr>
                <w:rFonts w:asciiTheme="minorHAnsi" w:hAnsiTheme="minorHAnsi" w:cstheme="minorHAnsi"/>
                <w:b/>
                <w:color w:val="auto"/>
                <w:sz w:val="28"/>
                <w:szCs w:val="22"/>
              </w:rPr>
              <w:t xml:space="preserve"> Curriculum Map: </w:t>
            </w:r>
            <w:r w:rsidR="00D25244" w:rsidRPr="00576EDD">
              <w:rPr>
                <w:rFonts w:asciiTheme="minorHAnsi" w:hAnsiTheme="minorHAnsi" w:cstheme="minorHAnsi"/>
                <w:b/>
                <w:color w:val="auto"/>
                <w:sz w:val="28"/>
                <w:szCs w:val="22"/>
                <w:highlight w:val="green"/>
              </w:rPr>
              <w:t>Cycle B</w:t>
            </w:r>
          </w:p>
        </w:tc>
      </w:tr>
      <w:tr w:rsidR="00C46C3F" w:rsidRPr="00DA36A5" w:rsidTr="00D058E6">
        <w:trPr>
          <w:trHeight w:val="425"/>
        </w:trPr>
        <w:tc>
          <w:tcPr>
            <w:tcW w:w="2385" w:type="dxa"/>
          </w:tcPr>
          <w:p w:rsidR="00C46C3F" w:rsidRPr="00985B0E" w:rsidRDefault="00C46C3F" w:rsidP="00D058E6">
            <w:pPr>
              <w:pStyle w:val="Default"/>
              <w:contextualSpacing/>
              <w:rPr>
                <w:rFonts w:ascii="Calibri" w:hAnsi="Calibri" w:cs="Calibri"/>
                <w:b/>
                <w:i/>
                <w:sz w:val="18"/>
                <w:szCs w:val="20"/>
              </w:rPr>
            </w:pPr>
            <w:r w:rsidRPr="00985B0E">
              <w:rPr>
                <w:rFonts w:ascii="Calibri" w:hAnsi="Calibri" w:cs="Calibri"/>
                <w:b/>
                <w:i/>
                <w:sz w:val="18"/>
                <w:szCs w:val="20"/>
              </w:rPr>
              <w:t>National Curriculum</w:t>
            </w:r>
          </w:p>
          <w:p w:rsidR="00C46C3F" w:rsidRPr="00985B0E" w:rsidRDefault="00C46C3F" w:rsidP="00D058E6">
            <w:pPr>
              <w:pStyle w:val="Default"/>
              <w:contextualSpacing/>
              <w:rPr>
                <w:rFonts w:ascii="Calibri" w:hAnsi="Calibri" w:cs="Calibri"/>
                <w:b/>
                <w:i/>
                <w:sz w:val="18"/>
                <w:szCs w:val="20"/>
              </w:rPr>
            </w:pPr>
            <w:r w:rsidRPr="00985B0E">
              <w:rPr>
                <w:rFonts w:ascii="Calibri" w:hAnsi="Calibri" w:cs="Calibri"/>
                <w:b/>
                <w:i/>
                <w:sz w:val="18"/>
                <w:szCs w:val="20"/>
              </w:rPr>
              <w:t>Pupils should be taught:</w:t>
            </w:r>
          </w:p>
        </w:tc>
        <w:tc>
          <w:tcPr>
            <w:tcW w:w="4395" w:type="dxa"/>
          </w:tcPr>
          <w:p w:rsidR="00C46C3F" w:rsidRPr="00985B0E" w:rsidRDefault="00C46C3F" w:rsidP="00985B0E">
            <w:pPr>
              <w:pStyle w:val="Default"/>
              <w:spacing w:after="120"/>
              <w:rPr>
                <w:rFonts w:ascii="Calibri" w:hAnsi="Calibri" w:cs="Calibri"/>
                <w:b/>
                <w:i/>
                <w:sz w:val="18"/>
                <w:szCs w:val="20"/>
              </w:rPr>
            </w:pPr>
            <w:r w:rsidRPr="00985B0E">
              <w:rPr>
                <w:rFonts w:ascii="Calibri" w:hAnsi="Calibri" w:cs="Calibri"/>
                <w:b/>
                <w:i/>
                <w:sz w:val="18"/>
                <w:szCs w:val="20"/>
              </w:rPr>
              <w:t>A study of an aspect or theme in British history that extends pupil’s chronological knowledge beyond 1066.</w:t>
            </w:r>
          </w:p>
        </w:tc>
        <w:tc>
          <w:tcPr>
            <w:tcW w:w="4252" w:type="dxa"/>
          </w:tcPr>
          <w:p w:rsidR="00C46C3F" w:rsidRPr="00D058E6" w:rsidRDefault="00C46C3F" w:rsidP="00985B0E">
            <w:pPr>
              <w:pStyle w:val="Default"/>
              <w:spacing w:after="120"/>
              <w:rPr>
                <w:rFonts w:ascii="Calibri" w:hAnsi="Calibri" w:cs="Calibri"/>
                <w:b/>
                <w:i/>
                <w:sz w:val="16"/>
                <w:szCs w:val="20"/>
              </w:rPr>
            </w:pPr>
            <w:r w:rsidRPr="00D058E6">
              <w:rPr>
                <w:rFonts w:ascii="Calibri" w:hAnsi="Calibri" w:cs="Calibri"/>
                <w:b/>
                <w:i/>
                <w:sz w:val="16"/>
                <w:szCs w:val="20"/>
              </w:rPr>
              <w:t>A study of an aspect or theme in British history that extends pupil’s chronological knowledge beyond 1066.</w:t>
            </w:r>
          </w:p>
        </w:tc>
        <w:tc>
          <w:tcPr>
            <w:tcW w:w="4253" w:type="dxa"/>
          </w:tcPr>
          <w:p w:rsidR="00C46C3F" w:rsidRPr="00985B0E" w:rsidRDefault="00CD74C6" w:rsidP="00985B0E">
            <w:pPr>
              <w:pStyle w:val="Default"/>
              <w:spacing w:after="120"/>
              <w:rPr>
                <w:rFonts w:ascii="Calibri" w:hAnsi="Calibri" w:cs="Calibri"/>
                <w:b/>
                <w:i/>
                <w:sz w:val="18"/>
                <w:szCs w:val="23"/>
              </w:rPr>
            </w:pPr>
            <w:r>
              <w:rPr>
                <w:rFonts w:ascii="Calibri" w:hAnsi="Calibri" w:cs="Calibri"/>
                <w:b/>
                <w:i/>
                <w:sz w:val="18"/>
                <w:szCs w:val="23"/>
              </w:rPr>
              <w:t>A Local History Study</w:t>
            </w:r>
          </w:p>
        </w:tc>
      </w:tr>
      <w:tr w:rsidR="00C46C3F" w:rsidTr="002568FD">
        <w:tc>
          <w:tcPr>
            <w:tcW w:w="2385" w:type="dxa"/>
          </w:tcPr>
          <w:p w:rsidR="00C46C3F" w:rsidRDefault="00C46C3F" w:rsidP="00C46C3F">
            <w:pPr>
              <w:pStyle w:val="Default"/>
              <w:spacing w:after="120"/>
              <w:rPr>
                <w:b/>
                <w:sz w:val="23"/>
                <w:szCs w:val="23"/>
                <w:u w:val="single"/>
              </w:rPr>
            </w:pPr>
          </w:p>
          <w:p w:rsidR="00C46C3F" w:rsidRDefault="00C46C3F" w:rsidP="00C46C3F">
            <w:pPr>
              <w:pStyle w:val="Default"/>
              <w:spacing w:after="120"/>
              <w:rPr>
                <w:b/>
                <w:sz w:val="23"/>
                <w:szCs w:val="23"/>
                <w:u w:val="single"/>
              </w:rPr>
            </w:pPr>
          </w:p>
          <w:p w:rsidR="008942BA" w:rsidRDefault="008942BA" w:rsidP="00C46C3F">
            <w:pPr>
              <w:pStyle w:val="Default"/>
              <w:spacing w:after="120"/>
              <w:rPr>
                <w:b/>
                <w:sz w:val="23"/>
                <w:szCs w:val="23"/>
                <w:u w:val="single"/>
              </w:rPr>
            </w:pPr>
          </w:p>
          <w:p w:rsidR="008942BA" w:rsidRDefault="008942BA" w:rsidP="00C46C3F">
            <w:pPr>
              <w:pStyle w:val="Default"/>
              <w:spacing w:after="120"/>
              <w:rPr>
                <w:b/>
                <w:sz w:val="23"/>
                <w:szCs w:val="23"/>
                <w:u w:val="single"/>
              </w:rPr>
            </w:pPr>
          </w:p>
          <w:p w:rsidR="008942BA" w:rsidRDefault="008942BA" w:rsidP="00C46C3F">
            <w:pPr>
              <w:pStyle w:val="Default"/>
              <w:spacing w:after="120"/>
              <w:rPr>
                <w:b/>
                <w:sz w:val="23"/>
                <w:szCs w:val="23"/>
                <w:u w:val="single"/>
              </w:rPr>
            </w:pPr>
          </w:p>
          <w:p w:rsidR="00C46C3F" w:rsidRPr="00495D51" w:rsidRDefault="00C46C3F" w:rsidP="008942BA">
            <w:pPr>
              <w:pStyle w:val="Default"/>
              <w:spacing w:after="120"/>
              <w:jc w:val="center"/>
              <w:rPr>
                <w:rFonts w:ascii="Calibri" w:hAnsi="Calibri" w:cs="Calibri"/>
                <w:b/>
                <w:i/>
                <w:sz w:val="28"/>
                <w:szCs w:val="23"/>
              </w:rPr>
            </w:pPr>
            <w:r w:rsidRPr="00495D51">
              <w:rPr>
                <w:rFonts w:ascii="Calibri" w:hAnsi="Calibri" w:cs="Calibri"/>
                <w:b/>
                <w:i/>
                <w:sz w:val="28"/>
                <w:szCs w:val="23"/>
              </w:rPr>
              <w:t>Historical enquiries and investigations</w:t>
            </w:r>
          </w:p>
          <w:p w:rsidR="00C46C3F" w:rsidRDefault="00C46C3F" w:rsidP="00C46C3F">
            <w:pPr>
              <w:pStyle w:val="Default"/>
              <w:spacing w:after="120"/>
              <w:rPr>
                <w:b/>
                <w:sz w:val="23"/>
                <w:szCs w:val="23"/>
                <w:u w:val="single"/>
              </w:rPr>
            </w:pPr>
          </w:p>
          <w:p w:rsidR="00C46C3F" w:rsidRDefault="00C46C3F" w:rsidP="00C46C3F">
            <w:pPr>
              <w:pStyle w:val="Default"/>
              <w:spacing w:after="120"/>
              <w:rPr>
                <w:b/>
                <w:sz w:val="23"/>
                <w:szCs w:val="23"/>
                <w:u w:val="single"/>
              </w:rPr>
            </w:pPr>
          </w:p>
          <w:p w:rsidR="00C46C3F" w:rsidRDefault="00C46C3F" w:rsidP="00C46C3F">
            <w:pPr>
              <w:pStyle w:val="Default"/>
              <w:spacing w:after="120"/>
              <w:rPr>
                <w:b/>
                <w:sz w:val="23"/>
                <w:szCs w:val="23"/>
                <w:u w:val="single"/>
              </w:rPr>
            </w:pPr>
          </w:p>
          <w:p w:rsidR="00C46C3F" w:rsidRDefault="00C46C3F" w:rsidP="00C46C3F">
            <w:pPr>
              <w:pStyle w:val="Default"/>
              <w:spacing w:after="120"/>
              <w:rPr>
                <w:b/>
                <w:sz w:val="23"/>
                <w:szCs w:val="23"/>
                <w:u w:val="single"/>
              </w:rPr>
            </w:pPr>
          </w:p>
        </w:tc>
        <w:tc>
          <w:tcPr>
            <w:tcW w:w="4395" w:type="dxa"/>
          </w:tcPr>
          <w:p w:rsidR="00C46C3F" w:rsidRPr="00D776D7" w:rsidRDefault="00C46C3F" w:rsidP="00C46C3F">
            <w:pPr>
              <w:jc w:val="center"/>
              <w:rPr>
                <w:rFonts w:ascii="Calibri" w:hAnsi="Calibri" w:cs="Calibri"/>
                <w:b/>
                <w:sz w:val="28"/>
                <w:szCs w:val="20"/>
              </w:rPr>
            </w:pPr>
            <w:r w:rsidRPr="00D776D7">
              <w:rPr>
                <w:rFonts w:ascii="Calibri" w:hAnsi="Calibri" w:cs="Calibri"/>
                <w:b/>
                <w:sz w:val="28"/>
                <w:szCs w:val="20"/>
              </w:rPr>
              <w:t>British History: WW2</w:t>
            </w:r>
          </w:p>
          <w:p w:rsidR="00C46C3F" w:rsidRPr="00D776D7" w:rsidRDefault="00C46C3F" w:rsidP="00C46C3F">
            <w:pPr>
              <w:rPr>
                <w:rFonts w:ascii="Calibri" w:hAnsi="Calibri" w:cs="Calibri"/>
                <w:sz w:val="20"/>
                <w:szCs w:val="20"/>
              </w:rPr>
            </w:pPr>
          </w:p>
          <w:p w:rsidR="00C46C3F" w:rsidRPr="00D776D7" w:rsidRDefault="00C46C3F" w:rsidP="00F03E0D">
            <w:pPr>
              <w:numPr>
                <w:ilvl w:val="0"/>
                <w:numId w:val="3"/>
              </w:numPr>
              <w:spacing w:after="160" w:line="259" w:lineRule="auto"/>
              <w:ind w:left="583"/>
              <w:contextualSpacing/>
              <w:rPr>
                <w:rFonts w:ascii="Calibri" w:hAnsi="Calibri" w:cs="Calibri"/>
                <w:sz w:val="20"/>
                <w:szCs w:val="20"/>
              </w:rPr>
            </w:pPr>
            <w:r w:rsidRPr="00D776D7">
              <w:rPr>
                <w:rFonts w:ascii="Calibri" w:hAnsi="Calibri" w:cs="Calibri"/>
                <w:sz w:val="20"/>
                <w:szCs w:val="20"/>
              </w:rPr>
              <w:t>The Rise of the Nazi Party. Life in Nazi Germany</w:t>
            </w:r>
          </w:p>
          <w:p w:rsidR="00C46C3F" w:rsidRPr="00D776D7" w:rsidRDefault="00C46C3F" w:rsidP="00F03E0D">
            <w:pPr>
              <w:numPr>
                <w:ilvl w:val="0"/>
                <w:numId w:val="3"/>
              </w:numPr>
              <w:spacing w:after="160" w:line="259" w:lineRule="auto"/>
              <w:ind w:left="583"/>
              <w:contextualSpacing/>
              <w:rPr>
                <w:rFonts w:ascii="Calibri" w:hAnsi="Calibri" w:cs="Calibri"/>
                <w:sz w:val="20"/>
                <w:szCs w:val="20"/>
              </w:rPr>
            </w:pPr>
            <w:r w:rsidRPr="00D776D7">
              <w:rPr>
                <w:rFonts w:ascii="Calibri" w:hAnsi="Calibri" w:cs="Calibri"/>
                <w:sz w:val="20"/>
                <w:szCs w:val="20"/>
              </w:rPr>
              <w:t>The start of the Second World War</w:t>
            </w:r>
          </w:p>
          <w:p w:rsidR="00C46C3F" w:rsidRPr="00D776D7" w:rsidRDefault="00C46C3F" w:rsidP="00F03E0D">
            <w:pPr>
              <w:numPr>
                <w:ilvl w:val="0"/>
                <w:numId w:val="3"/>
              </w:numPr>
              <w:spacing w:after="160" w:line="259" w:lineRule="auto"/>
              <w:ind w:left="583"/>
              <w:contextualSpacing/>
              <w:rPr>
                <w:rFonts w:ascii="Calibri" w:hAnsi="Calibri" w:cs="Calibri"/>
                <w:sz w:val="20"/>
                <w:szCs w:val="20"/>
              </w:rPr>
            </w:pPr>
            <w:r w:rsidRPr="00D776D7">
              <w:rPr>
                <w:rFonts w:ascii="Calibri" w:hAnsi="Calibri" w:cs="Calibri"/>
                <w:sz w:val="20"/>
                <w:szCs w:val="20"/>
              </w:rPr>
              <w:t>Propaganda and solder recruitment</w:t>
            </w:r>
          </w:p>
          <w:p w:rsidR="00C46C3F" w:rsidRPr="00D776D7" w:rsidRDefault="00C46C3F" w:rsidP="00F03E0D">
            <w:pPr>
              <w:numPr>
                <w:ilvl w:val="0"/>
                <w:numId w:val="3"/>
              </w:numPr>
              <w:spacing w:after="160" w:line="259" w:lineRule="auto"/>
              <w:ind w:left="583"/>
              <w:contextualSpacing/>
              <w:rPr>
                <w:rFonts w:ascii="Calibri" w:hAnsi="Calibri" w:cs="Calibri"/>
                <w:sz w:val="20"/>
                <w:szCs w:val="20"/>
              </w:rPr>
            </w:pPr>
            <w:r w:rsidRPr="00D776D7">
              <w:rPr>
                <w:rFonts w:ascii="Calibri" w:hAnsi="Calibri" w:cs="Calibri"/>
                <w:sz w:val="20"/>
                <w:szCs w:val="20"/>
              </w:rPr>
              <w:t>The Battle of Britain</w:t>
            </w:r>
          </w:p>
          <w:p w:rsidR="00C46C3F" w:rsidRPr="00D776D7" w:rsidRDefault="00C46C3F" w:rsidP="00F03E0D">
            <w:pPr>
              <w:numPr>
                <w:ilvl w:val="0"/>
                <w:numId w:val="3"/>
              </w:numPr>
              <w:spacing w:after="160" w:line="259" w:lineRule="auto"/>
              <w:ind w:left="583"/>
              <w:contextualSpacing/>
              <w:rPr>
                <w:rFonts w:ascii="Calibri" w:hAnsi="Calibri" w:cs="Calibri"/>
                <w:sz w:val="20"/>
                <w:szCs w:val="20"/>
              </w:rPr>
            </w:pPr>
            <w:r w:rsidRPr="00D776D7">
              <w:rPr>
                <w:rFonts w:ascii="Calibri" w:hAnsi="Calibri" w:cs="Calibri"/>
                <w:sz w:val="20"/>
                <w:szCs w:val="20"/>
              </w:rPr>
              <w:t>The Blitz and Evacuation</w:t>
            </w:r>
          </w:p>
          <w:p w:rsidR="00C46C3F" w:rsidRPr="00D776D7" w:rsidRDefault="00C46C3F" w:rsidP="00F03E0D">
            <w:pPr>
              <w:numPr>
                <w:ilvl w:val="0"/>
                <w:numId w:val="3"/>
              </w:numPr>
              <w:spacing w:after="160" w:line="259" w:lineRule="auto"/>
              <w:ind w:left="583"/>
              <w:contextualSpacing/>
              <w:rPr>
                <w:rFonts w:ascii="Calibri" w:hAnsi="Calibri" w:cs="Calibri"/>
                <w:sz w:val="20"/>
                <w:szCs w:val="20"/>
              </w:rPr>
            </w:pPr>
            <w:r w:rsidRPr="00D776D7">
              <w:rPr>
                <w:rFonts w:ascii="Calibri" w:hAnsi="Calibri" w:cs="Calibri"/>
                <w:sz w:val="20"/>
                <w:szCs w:val="20"/>
              </w:rPr>
              <w:t>Life on the Home Front</w:t>
            </w:r>
          </w:p>
          <w:p w:rsidR="00C46C3F" w:rsidRPr="00D776D7" w:rsidRDefault="00C46C3F" w:rsidP="00F03E0D">
            <w:pPr>
              <w:numPr>
                <w:ilvl w:val="0"/>
                <w:numId w:val="3"/>
              </w:numPr>
              <w:spacing w:after="160" w:line="259" w:lineRule="auto"/>
              <w:ind w:left="583"/>
              <w:contextualSpacing/>
              <w:rPr>
                <w:rFonts w:ascii="Calibri" w:hAnsi="Calibri" w:cs="Calibri"/>
                <w:sz w:val="20"/>
                <w:szCs w:val="20"/>
              </w:rPr>
            </w:pPr>
            <w:r w:rsidRPr="00D776D7">
              <w:rPr>
                <w:rFonts w:ascii="Calibri" w:hAnsi="Calibri" w:cs="Calibri"/>
                <w:sz w:val="20"/>
                <w:szCs w:val="20"/>
              </w:rPr>
              <w:t>Land Girl Army</w:t>
            </w:r>
          </w:p>
          <w:p w:rsidR="00C46C3F" w:rsidRPr="00D776D7" w:rsidRDefault="00C46C3F" w:rsidP="00F03E0D">
            <w:pPr>
              <w:numPr>
                <w:ilvl w:val="0"/>
                <w:numId w:val="3"/>
              </w:numPr>
              <w:spacing w:after="160" w:line="259" w:lineRule="auto"/>
              <w:ind w:left="583"/>
              <w:contextualSpacing/>
              <w:rPr>
                <w:rFonts w:ascii="Calibri" w:hAnsi="Calibri" w:cs="Calibri"/>
                <w:sz w:val="20"/>
                <w:szCs w:val="20"/>
              </w:rPr>
            </w:pPr>
            <w:r w:rsidRPr="00D776D7">
              <w:rPr>
                <w:rFonts w:ascii="Calibri" w:hAnsi="Calibri" w:cs="Calibri"/>
                <w:sz w:val="20"/>
                <w:szCs w:val="20"/>
              </w:rPr>
              <w:t>Famous Battles e.g. Pearl Harbour. Dunkirk</w:t>
            </w:r>
          </w:p>
          <w:p w:rsidR="00C46C3F" w:rsidRPr="00D776D7" w:rsidRDefault="00C46C3F" w:rsidP="00F03E0D">
            <w:pPr>
              <w:numPr>
                <w:ilvl w:val="0"/>
                <w:numId w:val="3"/>
              </w:numPr>
              <w:spacing w:after="160" w:line="259" w:lineRule="auto"/>
              <w:ind w:left="583"/>
              <w:contextualSpacing/>
              <w:rPr>
                <w:rFonts w:ascii="Calibri" w:hAnsi="Calibri" w:cs="Calibri"/>
                <w:sz w:val="20"/>
                <w:szCs w:val="20"/>
              </w:rPr>
            </w:pPr>
            <w:r w:rsidRPr="00D776D7">
              <w:rPr>
                <w:rFonts w:ascii="Calibri" w:hAnsi="Calibri" w:cs="Calibri"/>
                <w:sz w:val="20"/>
                <w:szCs w:val="20"/>
              </w:rPr>
              <w:t>The Holocaust</w:t>
            </w:r>
          </w:p>
          <w:p w:rsidR="00C46C3F" w:rsidRPr="00D776D7" w:rsidRDefault="00C46C3F" w:rsidP="00F03E0D">
            <w:pPr>
              <w:numPr>
                <w:ilvl w:val="0"/>
                <w:numId w:val="3"/>
              </w:numPr>
              <w:spacing w:after="160" w:line="259" w:lineRule="auto"/>
              <w:ind w:left="583"/>
              <w:contextualSpacing/>
              <w:rPr>
                <w:rFonts w:ascii="Calibri" w:hAnsi="Calibri" w:cs="Calibri"/>
                <w:sz w:val="20"/>
                <w:szCs w:val="20"/>
              </w:rPr>
            </w:pPr>
            <w:r w:rsidRPr="00D776D7">
              <w:rPr>
                <w:rFonts w:ascii="Calibri" w:hAnsi="Calibri" w:cs="Calibri"/>
                <w:sz w:val="20"/>
                <w:szCs w:val="20"/>
              </w:rPr>
              <w:t>End of WW2</w:t>
            </w:r>
          </w:p>
          <w:p w:rsidR="00C46C3F" w:rsidRPr="00D776D7" w:rsidRDefault="00C46C3F" w:rsidP="00C46C3F">
            <w:pPr>
              <w:contextualSpacing/>
              <w:rPr>
                <w:rFonts w:ascii="Calibri" w:hAnsi="Calibri" w:cs="Calibri"/>
                <w:b/>
                <w:sz w:val="20"/>
                <w:szCs w:val="20"/>
              </w:rPr>
            </w:pPr>
          </w:p>
          <w:p w:rsidR="00C46C3F" w:rsidRPr="00D776D7" w:rsidRDefault="00C46C3F" w:rsidP="00C46C3F">
            <w:pPr>
              <w:contextualSpacing/>
              <w:rPr>
                <w:rFonts w:ascii="Calibri" w:hAnsi="Calibri" w:cs="Calibri"/>
                <w:b/>
                <w:sz w:val="20"/>
                <w:szCs w:val="20"/>
                <w:u w:val="single"/>
              </w:rPr>
            </w:pPr>
          </w:p>
        </w:tc>
        <w:tc>
          <w:tcPr>
            <w:tcW w:w="4252" w:type="dxa"/>
          </w:tcPr>
          <w:p w:rsidR="00C46C3F" w:rsidRPr="00D776D7" w:rsidRDefault="00CD74C6" w:rsidP="00C46C3F">
            <w:pPr>
              <w:pStyle w:val="Default"/>
              <w:spacing w:after="120"/>
              <w:jc w:val="center"/>
              <w:rPr>
                <w:rFonts w:ascii="Calibri" w:hAnsi="Calibri" w:cs="Calibri"/>
                <w:b/>
                <w:szCs w:val="20"/>
              </w:rPr>
            </w:pPr>
            <w:r w:rsidRPr="00D776D7">
              <w:rPr>
                <w:rFonts w:ascii="Calibri" w:hAnsi="Calibri" w:cs="Calibri"/>
                <w:b/>
                <w:szCs w:val="20"/>
              </w:rPr>
              <w:t>Children in Victorian Britain</w:t>
            </w:r>
          </w:p>
          <w:p w:rsidR="00C46C3F" w:rsidRPr="00D776D7" w:rsidRDefault="00C46C3F" w:rsidP="00F03E0D">
            <w:pPr>
              <w:pStyle w:val="Default"/>
              <w:numPr>
                <w:ilvl w:val="0"/>
                <w:numId w:val="26"/>
              </w:numPr>
              <w:ind w:left="357" w:hanging="357"/>
              <w:rPr>
                <w:rFonts w:ascii="Calibri" w:hAnsi="Calibri" w:cs="Calibri"/>
                <w:sz w:val="20"/>
                <w:szCs w:val="20"/>
              </w:rPr>
            </w:pPr>
            <w:r w:rsidRPr="00D776D7">
              <w:rPr>
                <w:rFonts w:ascii="Calibri" w:hAnsi="Calibri" w:cs="Calibri"/>
                <w:sz w:val="20"/>
                <w:szCs w:val="20"/>
              </w:rPr>
              <w:t>Chronology: Introduction to the Victorians</w:t>
            </w:r>
          </w:p>
          <w:p w:rsidR="00C46C3F" w:rsidRPr="00D776D7" w:rsidRDefault="00C46C3F" w:rsidP="00F03E0D">
            <w:pPr>
              <w:pStyle w:val="Default"/>
              <w:numPr>
                <w:ilvl w:val="0"/>
                <w:numId w:val="26"/>
              </w:numPr>
              <w:ind w:left="357" w:hanging="357"/>
              <w:rPr>
                <w:rFonts w:ascii="Calibri" w:hAnsi="Calibri" w:cs="Calibri"/>
                <w:sz w:val="20"/>
                <w:szCs w:val="20"/>
              </w:rPr>
            </w:pPr>
            <w:r w:rsidRPr="00D776D7">
              <w:rPr>
                <w:rFonts w:ascii="Calibri" w:hAnsi="Calibri" w:cs="Calibri"/>
                <w:sz w:val="20"/>
                <w:szCs w:val="20"/>
              </w:rPr>
              <w:t>Who was Queen Victoria? Changing  power of Monarchs</w:t>
            </w:r>
          </w:p>
          <w:p w:rsidR="00C46C3F" w:rsidRPr="00D776D7" w:rsidRDefault="00C46C3F" w:rsidP="00F03E0D">
            <w:pPr>
              <w:pStyle w:val="Default"/>
              <w:numPr>
                <w:ilvl w:val="0"/>
                <w:numId w:val="26"/>
              </w:numPr>
              <w:ind w:left="357" w:hanging="357"/>
              <w:rPr>
                <w:rFonts w:ascii="Calibri" w:hAnsi="Calibri" w:cs="Calibri"/>
                <w:sz w:val="20"/>
                <w:szCs w:val="20"/>
              </w:rPr>
            </w:pPr>
            <w:r w:rsidRPr="00D776D7">
              <w:rPr>
                <w:rFonts w:ascii="Calibri" w:hAnsi="Calibri" w:cs="Calibri"/>
                <w:sz w:val="20"/>
                <w:szCs w:val="20"/>
              </w:rPr>
              <w:t>Which famous inventions came from the Victorians</w:t>
            </w:r>
          </w:p>
          <w:p w:rsidR="00C46C3F" w:rsidRPr="00D776D7" w:rsidRDefault="00C46C3F" w:rsidP="00F03E0D">
            <w:pPr>
              <w:pStyle w:val="Default"/>
              <w:numPr>
                <w:ilvl w:val="0"/>
                <w:numId w:val="26"/>
              </w:numPr>
              <w:ind w:left="357" w:hanging="357"/>
              <w:rPr>
                <w:rFonts w:ascii="Calibri" w:hAnsi="Calibri" w:cs="Calibri"/>
                <w:sz w:val="20"/>
                <w:szCs w:val="20"/>
              </w:rPr>
            </w:pPr>
            <w:r w:rsidRPr="00D776D7">
              <w:rPr>
                <w:rFonts w:ascii="Calibri" w:hAnsi="Calibri" w:cs="Calibri"/>
                <w:sz w:val="20"/>
                <w:szCs w:val="20"/>
              </w:rPr>
              <w:t>What was the Industrial revolution?</w:t>
            </w:r>
          </w:p>
          <w:p w:rsidR="00C46C3F" w:rsidRPr="00D776D7" w:rsidRDefault="00C46C3F" w:rsidP="00F03E0D">
            <w:pPr>
              <w:pStyle w:val="Default"/>
              <w:numPr>
                <w:ilvl w:val="0"/>
                <w:numId w:val="26"/>
              </w:numPr>
              <w:ind w:left="357" w:hanging="357"/>
              <w:rPr>
                <w:rFonts w:ascii="Calibri" w:hAnsi="Calibri" w:cs="Calibri"/>
                <w:sz w:val="20"/>
                <w:szCs w:val="20"/>
              </w:rPr>
            </w:pPr>
            <w:r w:rsidRPr="00D776D7">
              <w:rPr>
                <w:rFonts w:ascii="Calibri" w:hAnsi="Calibri" w:cs="Calibri"/>
                <w:sz w:val="20"/>
                <w:szCs w:val="20"/>
              </w:rPr>
              <w:t>How did Victorians respond to new railways?</w:t>
            </w:r>
          </w:p>
          <w:p w:rsidR="00C46C3F" w:rsidRPr="00D776D7" w:rsidRDefault="00C46C3F" w:rsidP="00F03E0D">
            <w:pPr>
              <w:pStyle w:val="Default"/>
              <w:numPr>
                <w:ilvl w:val="0"/>
                <w:numId w:val="26"/>
              </w:numPr>
              <w:rPr>
                <w:rFonts w:ascii="Calibri" w:hAnsi="Calibri" w:cs="Calibri"/>
                <w:sz w:val="20"/>
                <w:szCs w:val="20"/>
              </w:rPr>
            </w:pPr>
            <w:r w:rsidRPr="00D776D7">
              <w:rPr>
                <w:rFonts w:ascii="Calibri" w:hAnsi="Calibri" w:cs="Calibri"/>
                <w:sz w:val="20"/>
                <w:szCs w:val="20"/>
              </w:rPr>
              <w:t>What was life like for working Victorian children?</w:t>
            </w:r>
          </w:p>
          <w:p w:rsidR="00C46C3F" w:rsidRPr="00D776D7" w:rsidRDefault="00C46C3F" w:rsidP="00F03E0D">
            <w:pPr>
              <w:pStyle w:val="Default"/>
              <w:numPr>
                <w:ilvl w:val="0"/>
                <w:numId w:val="26"/>
              </w:numPr>
              <w:rPr>
                <w:rFonts w:ascii="Calibri" w:hAnsi="Calibri" w:cs="Calibri"/>
                <w:sz w:val="20"/>
                <w:szCs w:val="20"/>
              </w:rPr>
            </w:pPr>
            <w:r w:rsidRPr="00D776D7">
              <w:rPr>
                <w:rFonts w:ascii="Calibri" w:hAnsi="Calibri" w:cs="Calibri"/>
                <w:sz w:val="20"/>
                <w:szCs w:val="20"/>
              </w:rPr>
              <w:t>How did Lord Shaftesbury improve the lives of Victorian Children?</w:t>
            </w:r>
          </w:p>
          <w:p w:rsidR="00C46C3F" w:rsidRPr="00D776D7" w:rsidRDefault="00C46C3F" w:rsidP="00F03E0D">
            <w:pPr>
              <w:pStyle w:val="Default"/>
              <w:numPr>
                <w:ilvl w:val="0"/>
                <w:numId w:val="26"/>
              </w:numPr>
              <w:rPr>
                <w:rFonts w:ascii="Calibri" w:hAnsi="Calibri" w:cs="Calibri"/>
                <w:sz w:val="20"/>
                <w:szCs w:val="20"/>
              </w:rPr>
            </w:pPr>
            <w:r w:rsidRPr="00D776D7">
              <w:rPr>
                <w:rFonts w:ascii="Calibri" w:hAnsi="Calibri" w:cs="Calibri"/>
                <w:sz w:val="20"/>
                <w:szCs w:val="20"/>
              </w:rPr>
              <w:t>What were Victorian schools like?</w:t>
            </w:r>
          </w:p>
          <w:p w:rsidR="00C46C3F" w:rsidRPr="00D776D7" w:rsidRDefault="00C46C3F" w:rsidP="00F03E0D">
            <w:pPr>
              <w:pStyle w:val="Default"/>
              <w:numPr>
                <w:ilvl w:val="0"/>
                <w:numId w:val="26"/>
              </w:numPr>
              <w:rPr>
                <w:rFonts w:ascii="Calibri" w:hAnsi="Calibri" w:cs="Calibri"/>
                <w:sz w:val="20"/>
                <w:szCs w:val="20"/>
              </w:rPr>
            </w:pPr>
            <w:r w:rsidRPr="00D776D7">
              <w:rPr>
                <w:rFonts w:ascii="Calibri" w:hAnsi="Calibri" w:cs="Calibri"/>
                <w:sz w:val="20"/>
                <w:szCs w:val="20"/>
              </w:rPr>
              <w:t>What kind of clothes did Victorians wear?</w:t>
            </w:r>
          </w:p>
          <w:p w:rsidR="00C46C3F" w:rsidRPr="00D776D7" w:rsidRDefault="00C46C3F" w:rsidP="00CD74C6">
            <w:pPr>
              <w:pStyle w:val="Default"/>
              <w:rPr>
                <w:rFonts w:ascii="Calibri" w:hAnsi="Calibri" w:cs="Calibri"/>
                <w:sz w:val="20"/>
                <w:szCs w:val="20"/>
              </w:rPr>
            </w:pPr>
          </w:p>
        </w:tc>
        <w:tc>
          <w:tcPr>
            <w:tcW w:w="4253" w:type="dxa"/>
          </w:tcPr>
          <w:p w:rsidR="00294DAE" w:rsidRPr="00D776D7" w:rsidRDefault="00294DAE" w:rsidP="00294DAE">
            <w:pPr>
              <w:pStyle w:val="Default"/>
              <w:ind w:left="357"/>
              <w:jc w:val="center"/>
              <w:rPr>
                <w:rFonts w:ascii="Calibri" w:hAnsi="Calibri" w:cs="Calibri"/>
                <w:b/>
                <w:sz w:val="28"/>
                <w:szCs w:val="20"/>
              </w:rPr>
            </w:pPr>
            <w:r w:rsidRPr="00D776D7">
              <w:rPr>
                <w:rFonts w:ascii="Calibri" w:hAnsi="Calibri" w:cs="Calibri"/>
                <w:b/>
                <w:sz w:val="28"/>
                <w:szCs w:val="20"/>
              </w:rPr>
              <w:t>Preston through Ages</w:t>
            </w:r>
          </w:p>
          <w:p w:rsidR="004C4E46" w:rsidRPr="00D776D7" w:rsidRDefault="00CD74C6" w:rsidP="00F03E0D">
            <w:pPr>
              <w:pStyle w:val="Default"/>
              <w:numPr>
                <w:ilvl w:val="0"/>
                <w:numId w:val="30"/>
              </w:numPr>
              <w:rPr>
                <w:rFonts w:ascii="Calibri" w:hAnsi="Calibri" w:cs="Calibri"/>
                <w:sz w:val="20"/>
                <w:szCs w:val="20"/>
              </w:rPr>
            </w:pPr>
            <w:r w:rsidRPr="00D776D7">
              <w:rPr>
                <w:rFonts w:ascii="Calibri" w:hAnsi="Calibri" w:cs="Calibri"/>
                <w:sz w:val="20"/>
                <w:szCs w:val="20"/>
              </w:rPr>
              <w:t xml:space="preserve">Victorian Preston – </w:t>
            </w:r>
            <w:r w:rsidR="004C4E46" w:rsidRPr="00D776D7">
              <w:rPr>
                <w:rFonts w:ascii="Calibri" w:hAnsi="Calibri" w:cs="Calibri"/>
                <w:sz w:val="20"/>
                <w:szCs w:val="20"/>
              </w:rPr>
              <w:t xml:space="preserve">textile manufacturing. Sir Richard Arkwright – Inventor of the spinning frame was born in Preston. </w:t>
            </w:r>
          </w:p>
          <w:p w:rsidR="00CD74C6" w:rsidRPr="00D776D7" w:rsidRDefault="004C4E46" w:rsidP="00F03E0D">
            <w:pPr>
              <w:pStyle w:val="Default"/>
              <w:numPr>
                <w:ilvl w:val="0"/>
                <w:numId w:val="30"/>
              </w:numPr>
              <w:rPr>
                <w:rFonts w:ascii="Calibri" w:hAnsi="Calibri" w:cs="Calibri"/>
                <w:sz w:val="20"/>
                <w:szCs w:val="20"/>
              </w:rPr>
            </w:pPr>
            <w:r w:rsidRPr="00D776D7">
              <w:rPr>
                <w:rFonts w:ascii="Calibri" w:hAnsi="Calibri" w:cs="Calibri"/>
                <w:sz w:val="20"/>
                <w:szCs w:val="20"/>
              </w:rPr>
              <w:t>Victorian Preston - orphanages, workhouses</w:t>
            </w:r>
          </w:p>
          <w:p w:rsidR="004C4E46" w:rsidRPr="00D776D7" w:rsidRDefault="004C4E46" w:rsidP="00F03E0D">
            <w:pPr>
              <w:pStyle w:val="Default"/>
              <w:numPr>
                <w:ilvl w:val="0"/>
                <w:numId w:val="30"/>
              </w:numPr>
              <w:rPr>
                <w:rFonts w:ascii="Calibri" w:hAnsi="Calibri" w:cs="Calibri"/>
                <w:sz w:val="20"/>
                <w:szCs w:val="20"/>
              </w:rPr>
            </w:pPr>
            <w:r w:rsidRPr="00D776D7">
              <w:rPr>
                <w:rFonts w:ascii="Calibri" w:hAnsi="Calibri" w:cs="Calibri"/>
                <w:sz w:val="20"/>
                <w:szCs w:val="20"/>
              </w:rPr>
              <w:t>Post-industrial northern towns – de-industrialisation. Economic deprivation</w:t>
            </w:r>
          </w:p>
          <w:p w:rsidR="004C4E46" w:rsidRPr="00D776D7" w:rsidRDefault="004C4E46" w:rsidP="00F03E0D">
            <w:pPr>
              <w:pStyle w:val="Default"/>
              <w:numPr>
                <w:ilvl w:val="0"/>
                <w:numId w:val="30"/>
              </w:numPr>
              <w:rPr>
                <w:rFonts w:ascii="Calibri" w:hAnsi="Calibri" w:cs="Calibri"/>
                <w:sz w:val="20"/>
                <w:szCs w:val="20"/>
              </w:rPr>
            </w:pPr>
            <w:r w:rsidRPr="00D776D7">
              <w:rPr>
                <w:rFonts w:ascii="Calibri" w:hAnsi="Calibri" w:cs="Calibri"/>
                <w:sz w:val="20"/>
                <w:szCs w:val="20"/>
              </w:rPr>
              <w:t>History of Preston Docks</w:t>
            </w:r>
          </w:p>
          <w:p w:rsidR="00294DAE" w:rsidRPr="00D776D7" w:rsidRDefault="00294DAE" w:rsidP="00294DAE">
            <w:pPr>
              <w:shd w:val="clear" w:color="auto" w:fill="92D050"/>
              <w:jc w:val="center"/>
              <w:rPr>
                <w:b/>
                <w:sz w:val="20"/>
                <w:szCs w:val="20"/>
              </w:rPr>
            </w:pPr>
            <w:r w:rsidRPr="00D776D7">
              <w:rPr>
                <w:b/>
                <w:sz w:val="20"/>
                <w:szCs w:val="20"/>
              </w:rPr>
              <w:t>Geography Link Field Trip: Preston Docks</w:t>
            </w:r>
          </w:p>
          <w:p w:rsidR="00294DAE" w:rsidRPr="00D776D7" w:rsidRDefault="00294DAE" w:rsidP="00F03E0D">
            <w:pPr>
              <w:pStyle w:val="ListParagraph"/>
              <w:numPr>
                <w:ilvl w:val="0"/>
                <w:numId w:val="31"/>
              </w:numPr>
              <w:autoSpaceDE w:val="0"/>
              <w:autoSpaceDN w:val="0"/>
              <w:adjustRightInd w:val="0"/>
              <w:spacing w:after="160" w:line="259" w:lineRule="auto"/>
              <w:rPr>
                <w:rFonts w:ascii="Calibri" w:hAnsi="Calibri" w:cs="Calibri"/>
                <w:color w:val="000000"/>
                <w:sz w:val="20"/>
                <w:szCs w:val="20"/>
              </w:rPr>
            </w:pPr>
            <w:r w:rsidRPr="00D776D7">
              <w:rPr>
                <w:rFonts w:ascii="Calibri" w:hAnsi="Calibri" w:cs="Calibri"/>
                <w:color w:val="000000"/>
                <w:sz w:val="20"/>
                <w:szCs w:val="20"/>
              </w:rPr>
              <w:t>Key geographical features of Preston Docks</w:t>
            </w:r>
          </w:p>
          <w:p w:rsidR="00294DAE" w:rsidRPr="00D776D7" w:rsidRDefault="00294DAE" w:rsidP="00F03E0D">
            <w:pPr>
              <w:pStyle w:val="ListParagraph"/>
              <w:numPr>
                <w:ilvl w:val="0"/>
                <w:numId w:val="31"/>
              </w:numPr>
              <w:autoSpaceDE w:val="0"/>
              <w:autoSpaceDN w:val="0"/>
              <w:adjustRightInd w:val="0"/>
              <w:spacing w:after="160" w:line="259" w:lineRule="auto"/>
              <w:rPr>
                <w:rFonts w:ascii="Calibri" w:hAnsi="Calibri" w:cs="Calibri"/>
                <w:color w:val="000000"/>
                <w:sz w:val="20"/>
                <w:szCs w:val="20"/>
              </w:rPr>
            </w:pPr>
            <w:r w:rsidRPr="00D776D7">
              <w:rPr>
                <w:rFonts w:ascii="Calibri" w:hAnsi="Calibri" w:cs="Calibri"/>
                <w:color w:val="000000"/>
                <w:sz w:val="20"/>
                <w:szCs w:val="20"/>
              </w:rPr>
              <w:t>(Physical features, human features, settlements)</w:t>
            </w:r>
          </w:p>
          <w:p w:rsidR="00294DAE" w:rsidRPr="00D776D7" w:rsidRDefault="00294DAE" w:rsidP="00F03E0D">
            <w:pPr>
              <w:pStyle w:val="ListParagraph"/>
              <w:numPr>
                <w:ilvl w:val="0"/>
                <w:numId w:val="31"/>
              </w:numPr>
              <w:autoSpaceDE w:val="0"/>
              <w:autoSpaceDN w:val="0"/>
              <w:adjustRightInd w:val="0"/>
              <w:spacing w:after="160" w:line="259" w:lineRule="auto"/>
              <w:rPr>
                <w:rFonts w:ascii="Calibri" w:hAnsi="Calibri" w:cs="Calibri"/>
                <w:color w:val="000000"/>
                <w:sz w:val="20"/>
                <w:szCs w:val="20"/>
              </w:rPr>
            </w:pPr>
            <w:r w:rsidRPr="00D776D7">
              <w:rPr>
                <w:rFonts w:ascii="Calibri" w:hAnsi="Calibri" w:cs="Calibri"/>
                <w:color w:val="000000"/>
                <w:sz w:val="20"/>
                <w:szCs w:val="20"/>
              </w:rPr>
              <w:t xml:space="preserve">Change in Land Use over time: Link to Victorian Industrial Revolution. </w:t>
            </w:r>
          </w:p>
          <w:p w:rsidR="00294DAE" w:rsidRPr="00D776D7" w:rsidRDefault="00294DAE" w:rsidP="00F03E0D">
            <w:pPr>
              <w:pStyle w:val="ListParagraph"/>
              <w:numPr>
                <w:ilvl w:val="0"/>
                <w:numId w:val="31"/>
              </w:numPr>
              <w:autoSpaceDE w:val="0"/>
              <w:autoSpaceDN w:val="0"/>
              <w:adjustRightInd w:val="0"/>
              <w:spacing w:after="160" w:line="259" w:lineRule="auto"/>
              <w:rPr>
                <w:rFonts w:ascii="Calibri" w:hAnsi="Calibri" w:cs="Calibri"/>
                <w:color w:val="000000"/>
                <w:sz w:val="20"/>
                <w:szCs w:val="20"/>
              </w:rPr>
            </w:pPr>
            <w:r w:rsidRPr="00D776D7">
              <w:rPr>
                <w:rFonts w:ascii="Calibri" w:hAnsi="Calibri" w:cs="Calibri"/>
                <w:color w:val="000000"/>
                <w:sz w:val="20"/>
                <w:szCs w:val="20"/>
              </w:rPr>
              <w:t xml:space="preserve">Sketch images of buildings e.g. Orphanage and Preston workhouses. </w:t>
            </w:r>
          </w:p>
          <w:p w:rsidR="00294DAE" w:rsidRPr="00D776D7" w:rsidRDefault="00294DAE" w:rsidP="00F03E0D">
            <w:pPr>
              <w:pStyle w:val="ListParagraph"/>
              <w:numPr>
                <w:ilvl w:val="0"/>
                <w:numId w:val="31"/>
              </w:numPr>
              <w:rPr>
                <w:sz w:val="20"/>
                <w:szCs w:val="20"/>
              </w:rPr>
            </w:pPr>
            <w:r w:rsidRPr="00D776D7">
              <w:rPr>
                <w:sz w:val="20"/>
                <w:szCs w:val="20"/>
              </w:rPr>
              <w:t>Investigate modern day local issues e.g. Litter in docks, traffic etc. How does this compare to Victorian Preston?</w:t>
            </w:r>
          </w:p>
          <w:p w:rsidR="00294DAE" w:rsidRPr="00D776D7" w:rsidRDefault="00294DAE" w:rsidP="00F03E0D">
            <w:pPr>
              <w:pStyle w:val="ListParagraph"/>
              <w:numPr>
                <w:ilvl w:val="0"/>
                <w:numId w:val="31"/>
              </w:numPr>
              <w:autoSpaceDE w:val="0"/>
              <w:autoSpaceDN w:val="0"/>
              <w:adjustRightInd w:val="0"/>
              <w:spacing w:after="240"/>
              <w:rPr>
                <w:rFonts w:ascii="Calibri" w:hAnsi="Calibri" w:cs="Calibri"/>
                <w:sz w:val="20"/>
                <w:szCs w:val="20"/>
              </w:rPr>
            </w:pPr>
            <w:r w:rsidRPr="00D776D7">
              <w:rPr>
                <w:rFonts w:ascii="Calibri" w:hAnsi="Calibri" w:cs="Calibri"/>
                <w:sz w:val="20"/>
                <w:szCs w:val="20"/>
              </w:rPr>
              <w:t>Plan geographical field  trip t</w:t>
            </w:r>
            <w:r w:rsidRPr="00D776D7">
              <w:rPr>
                <w:rFonts w:ascii="Calibri" w:hAnsi="Calibri" w:cs="Calibri"/>
                <w:color w:val="000000"/>
                <w:sz w:val="20"/>
                <w:szCs w:val="20"/>
              </w:rPr>
              <w:t xml:space="preserve">o observe, measure, record and present the human and physical features of focus area: </w:t>
            </w:r>
            <w:r w:rsidRPr="00D776D7">
              <w:rPr>
                <w:rFonts w:ascii="Calibri" w:hAnsi="Calibri" w:cs="Calibri"/>
                <w:b/>
                <w:color w:val="000000"/>
                <w:sz w:val="20"/>
                <w:szCs w:val="20"/>
              </w:rPr>
              <w:t>Preston Docks</w:t>
            </w:r>
          </w:p>
          <w:p w:rsidR="00294DAE" w:rsidRPr="00D776D7" w:rsidRDefault="00294DAE" w:rsidP="00F03E0D">
            <w:pPr>
              <w:pStyle w:val="ListParagraph"/>
              <w:numPr>
                <w:ilvl w:val="0"/>
                <w:numId w:val="31"/>
              </w:numPr>
              <w:rPr>
                <w:sz w:val="20"/>
                <w:szCs w:val="20"/>
              </w:rPr>
            </w:pPr>
            <w:r w:rsidRPr="00D776D7">
              <w:rPr>
                <w:b/>
                <w:sz w:val="20"/>
                <w:szCs w:val="20"/>
              </w:rPr>
              <w:t xml:space="preserve">Orienteering Field Trip: </w:t>
            </w:r>
            <w:r w:rsidRPr="00D776D7">
              <w:rPr>
                <w:sz w:val="20"/>
                <w:szCs w:val="20"/>
              </w:rPr>
              <w:t xml:space="preserve">Preston Docks– Data collection and fieldwork. </w:t>
            </w:r>
          </w:p>
        </w:tc>
      </w:tr>
      <w:tr w:rsidR="00D776D7" w:rsidTr="002568FD">
        <w:tc>
          <w:tcPr>
            <w:tcW w:w="2385" w:type="dxa"/>
          </w:tcPr>
          <w:p w:rsidR="00494BD5" w:rsidRDefault="00494BD5" w:rsidP="00494BD5">
            <w:pPr>
              <w:pStyle w:val="Default"/>
              <w:spacing w:after="120"/>
              <w:jc w:val="center"/>
              <w:rPr>
                <w:rFonts w:ascii="Calibri" w:hAnsi="Calibri" w:cs="Calibri"/>
                <w:b/>
                <w:i/>
                <w:sz w:val="28"/>
              </w:rPr>
            </w:pPr>
          </w:p>
          <w:p w:rsidR="00494BD5" w:rsidRDefault="00494BD5" w:rsidP="00494BD5">
            <w:pPr>
              <w:pStyle w:val="Default"/>
              <w:spacing w:after="120"/>
              <w:jc w:val="center"/>
              <w:rPr>
                <w:rFonts w:ascii="Calibri" w:hAnsi="Calibri" w:cs="Calibri"/>
                <w:b/>
                <w:i/>
                <w:sz w:val="28"/>
              </w:rPr>
            </w:pPr>
          </w:p>
          <w:p w:rsidR="00494BD5" w:rsidRPr="00495D51" w:rsidRDefault="00494BD5" w:rsidP="00494BD5">
            <w:pPr>
              <w:pStyle w:val="Default"/>
              <w:spacing w:after="120"/>
              <w:jc w:val="center"/>
              <w:rPr>
                <w:rFonts w:ascii="Calibri" w:hAnsi="Calibri" w:cs="Calibri"/>
                <w:b/>
                <w:i/>
                <w:sz w:val="28"/>
              </w:rPr>
            </w:pPr>
            <w:r w:rsidRPr="00495D51">
              <w:rPr>
                <w:rFonts w:ascii="Calibri" w:hAnsi="Calibri" w:cs="Calibri"/>
                <w:b/>
                <w:i/>
                <w:sz w:val="28"/>
              </w:rPr>
              <w:t>Substantive Knowledge</w:t>
            </w:r>
          </w:p>
          <w:p w:rsidR="00D776D7" w:rsidRDefault="00494BD5" w:rsidP="00494BD5">
            <w:pPr>
              <w:pStyle w:val="Default"/>
              <w:spacing w:after="120"/>
              <w:jc w:val="center"/>
              <w:rPr>
                <w:b/>
                <w:sz w:val="23"/>
                <w:szCs w:val="23"/>
                <w:u w:val="single"/>
              </w:rPr>
            </w:pPr>
            <w:r w:rsidRPr="00495D51">
              <w:rPr>
                <w:rFonts w:ascii="Calibri" w:hAnsi="Calibri" w:cs="Calibri"/>
                <w:b/>
                <w:i/>
                <w:sz w:val="28"/>
              </w:rPr>
              <w:t>(Sticky Knowledge)</w:t>
            </w:r>
          </w:p>
        </w:tc>
        <w:tc>
          <w:tcPr>
            <w:tcW w:w="4395" w:type="dxa"/>
          </w:tcPr>
          <w:p w:rsidR="00D776D7" w:rsidRPr="00D776D7" w:rsidRDefault="00D776D7" w:rsidP="00D776D7">
            <w:pPr>
              <w:pStyle w:val="ListParagraph"/>
              <w:numPr>
                <w:ilvl w:val="0"/>
                <w:numId w:val="54"/>
              </w:numPr>
              <w:rPr>
                <w:rFonts w:ascii="Calibri" w:hAnsi="Calibri" w:cs="Calibri"/>
                <w:sz w:val="20"/>
                <w:szCs w:val="20"/>
              </w:rPr>
            </w:pPr>
            <w:r w:rsidRPr="00D776D7">
              <w:rPr>
                <w:rFonts w:ascii="Calibri" w:hAnsi="Calibri" w:cs="Calibri"/>
                <w:sz w:val="20"/>
                <w:szCs w:val="20"/>
              </w:rPr>
              <w:t>Know when and why the Second World War began.</w:t>
            </w:r>
          </w:p>
          <w:p w:rsidR="00D776D7" w:rsidRPr="00D776D7" w:rsidRDefault="00D776D7" w:rsidP="00D776D7">
            <w:pPr>
              <w:pStyle w:val="ListParagraph"/>
              <w:numPr>
                <w:ilvl w:val="0"/>
                <w:numId w:val="54"/>
              </w:numPr>
              <w:rPr>
                <w:rFonts w:ascii="Calibri" w:hAnsi="Calibri" w:cs="Calibri"/>
                <w:sz w:val="20"/>
                <w:szCs w:val="20"/>
              </w:rPr>
            </w:pPr>
            <w:r w:rsidRPr="00D776D7">
              <w:rPr>
                <w:rFonts w:ascii="Calibri" w:hAnsi="Calibri" w:cs="Calibri"/>
                <w:sz w:val="20"/>
                <w:szCs w:val="20"/>
              </w:rPr>
              <w:t>Know the main countries involved in the Second World War.</w:t>
            </w:r>
          </w:p>
          <w:p w:rsidR="00D776D7" w:rsidRPr="00D776D7" w:rsidRDefault="00D776D7" w:rsidP="00D776D7">
            <w:pPr>
              <w:pStyle w:val="ListParagraph"/>
              <w:numPr>
                <w:ilvl w:val="0"/>
                <w:numId w:val="54"/>
              </w:numPr>
              <w:rPr>
                <w:rFonts w:ascii="Calibri" w:hAnsi="Calibri" w:cs="Calibri"/>
                <w:sz w:val="20"/>
                <w:szCs w:val="20"/>
              </w:rPr>
            </w:pPr>
            <w:r w:rsidRPr="00D776D7">
              <w:rPr>
                <w:rFonts w:ascii="Calibri" w:hAnsi="Calibri" w:cs="Calibri"/>
                <w:sz w:val="20"/>
                <w:szCs w:val="20"/>
              </w:rPr>
              <w:t>Know the main leaders of nations in the Second World War.</w:t>
            </w:r>
          </w:p>
          <w:p w:rsidR="00D776D7" w:rsidRPr="00D776D7" w:rsidRDefault="00D776D7" w:rsidP="00D776D7">
            <w:pPr>
              <w:pStyle w:val="ListParagraph"/>
              <w:numPr>
                <w:ilvl w:val="0"/>
                <w:numId w:val="54"/>
              </w:numPr>
              <w:rPr>
                <w:rFonts w:ascii="Calibri" w:hAnsi="Calibri" w:cs="Calibri"/>
                <w:sz w:val="20"/>
                <w:szCs w:val="20"/>
              </w:rPr>
            </w:pPr>
            <w:r w:rsidRPr="00D776D7">
              <w:rPr>
                <w:rFonts w:ascii="Calibri" w:hAnsi="Calibri" w:cs="Calibri"/>
                <w:sz w:val="20"/>
                <w:szCs w:val="20"/>
              </w:rPr>
              <w:t xml:space="preserve">Know that the Battle of Britain was fought in the air between the British and the Nazis over control of Britain. </w:t>
            </w:r>
          </w:p>
          <w:p w:rsidR="00D776D7" w:rsidRPr="00D776D7" w:rsidRDefault="00D776D7" w:rsidP="00D776D7">
            <w:pPr>
              <w:pStyle w:val="ListParagraph"/>
              <w:numPr>
                <w:ilvl w:val="0"/>
                <w:numId w:val="54"/>
              </w:numPr>
              <w:rPr>
                <w:rFonts w:ascii="Calibri" w:hAnsi="Calibri" w:cs="Calibri"/>
                <w:sz w:val="20"/>
                <w:szCs w:val="20"/>
              </w:rPr>
            </w:pPr>
            <w:r w:rsidRPr="00D776D7">
              <w:rPr>
                <w:rFonts w:ascii="Calibri" w:hAnsi="Calibri" w:cs="Calibri"/>
                <w:sz w:val="20"/>
                <w:szCs w:val="20"/>
              </w:rPr>
              <w:t>Know the main events of the Battle of Britain.</w:t>
            </w:r>
          </w:p>
          <w:p w:rsidR="00D776D7" w:rsidRPr="00D776D7" w:rsidRDefault="00D776D7" w:rsidP="00D776D7">
            <w:pPr>
              <w:pStyle w:val="ListParagraph"/>
              <w:numPr>
                <w:ilvl w:val="0"/>
                <w:numId w:val="54"/>
              </w:numPr>
              <w:rPr>
                <w:rFonts w:ascii="Calibri" w:hAnsi="Calibri" w:cs="Calibri"/>
                <w:sz w:val="20"/>
                <w:szCs w:val="20"/>
              </w:rPr>
            </w:pPr>
            <w:r w:rsidRPr="00D776D7">
              <w:rPr>
                <w:rFonts w:ascii="Calibri" w:hAnsi="Calibri" w:cs="Calibri"/>
                <w:sz w:val="20"/>
                <w:szCs w:val="20"/>
              </w:rPr>
              <w:t>Know why Britain faced the threat of invasion by Nazi Germany in 1940.</w:t>
            </w:r>
          </w:p>
          <w:p w:rsidR="00D776D7" w:rsidRPr="00D776D7" w:rsidRDefault="00D776D7" w:rsidP="00D776D7">
            <w:pPr>
              <w:pStyle w:val="ListParagraph"/>
              <w:numPr>
                <w:ilvl w:val="0"/>
                <w:numId w:val="54"/>
              </w:numPr>
              <w:rPr>
                <w:rFonts w:ascii="Calibri" w:hAnsi="Calibri" w:cs="Calibri"/>
                <w:sz w:val="20"/>
                <w:szCs w:val="20"/>
              </w:rPr>
            </w:pPr>
            <w:r w:rsidRPr="00D776D7">
              <w:rPr>
                <w:rFonts w:ascii="Calibri" w:hAnsi="Calibri" w:cs="Calibri"/>
                <w:sz w:val="20"/>
                <w:szCs w:val="20"/>
              </w:rPr>
              <w:lastRenderedPageBreak/>
              <w:t>Know how propaganda was used and influenced solder recruitment.</w:t>
            </w:r>
          </w:p>
          <w:p w:rsidR="00D776D7" w:rsidRPr="00D776D7" w:rsidRDefault="00D776D7" w:rsidP="00D776D7">
            <w:pPr>
              <w:pStyle w:val="ListParagraph"/>
              <w:numPr>
                <w:ilvl w:val="0"/>
                <w:numId w:val="54"/>
              </w:numPr>
              <w:rPr>
                <w:rFonts w:ascii="Calibri" w:hAnsi="Calibri" w:cs="Calibri"/>
                <w:sz w:val="20"/>
                <w:szCs w:val="20"/>
              </w:rPr>
            </w:pPr>
            <w:r w:rsidRPr="00D776D7">
              <w:rPr>
                <w:rFonts w:ascii="Calibri" w:hAnsi="Calibri" w:cs="Calibri"/>
                <w:sz w:val="20"/>
                <w:szCs w:val="20"/>
              </w:rPr>
              <w:t xml:space="preserve">Know about the Blitz and Evacuation to urban areas for many children. </w:t>
            </w:r>
          </w:p>
          <w:p w:rsidR="00D776D7" w:rsidRPr="00D776D7" w:rsidRDefault="00D776D7" w:rsidP="00D776D7">
            <w:pPr>
              <w:pStyle w:val="ListParagraph"/>
              <w:numPr>
                <w:ilvl w:val="0"/>
                <w:numId w:val="54"/>
              </w:numPr>
              <w:rPr>
                <w:rFonts w:ascii="Calibri" w:hAnsi="Calibri" w:cs="Calibri"/>
                <w:sz w:val="20"/>
                <w:szCs w:val="20"/>
              </w:rPr>
            </w:pPr>
            <w:r w:rsidRPr="00D776D7">
              <w:rPr>
                <w:rFonts w:ascii="Calibri" w:hAnsi="Calibri" w:cs="Calibri"/>
                <w:sz w:val="20"/>
                <w:szCs w:val="20"/>
              </w:rPr>
              <w:t>Know about life on the Home Front.</w:t>
            </w:r>
          </w:p>
          <w:p w:rsidR="00D776D7" w:rsidRPr="00D776D7" w:rsidRDefault="00D776D7" w:rsidP="00D776D7">
            <w:pPr>
              <w:pStyle w:val="ListParagraph"/>
              <w:numPr>
                <w:ilvl w:val="0"/>
                <w:numId w:val="54"/>
              </w:numPr>
              <w:rPr>
                <w:rFonts w:ascii="Calibri" w:hAnsi="Calibri" w:cs="Calibri"/>
                <w:sz w:val="20"/>
                <w:szCs w:val="20"/>
              </w:rPr>
            </w:pPr>
            <w:r w:rsidRPr="00D776D7">
              <w:rPr>
                <w:rFonts w:ascii="Calibri" w:hAnsi="Calibri" w:cs="Calibri"/>
                <w:sz w:val="20"/>
                <w:szCs w:val="20"/>
              </w:rPr>
              <w:t xml:space="preserve">Know </w:t>
            </w:r>
          </w:p>
          <w:p w:rsidR="00D776D7" w:rsidRPr="00D776D7" w:rsidRDefault="00D776D7" w:rsidP="00D776D7">
            <w:pPr>
              <w:pStyle w:val="ListParagraph"/>
              <w:numPr>
                <w:ilvl w:val="0"/>
                <w:numId w:val="54"/>
              </w:numPr>
              <w:rPr>
                <w:rFonts w:ascii="Calibri" w:hAnsi="Calibri" w:cs="Calibri"/>
                <w:sz w:val="20"/>
                <w:szCs w:val="20"/>
              </w:rPr>
            </w:pPr>
            <w:r w:rsidRPr="00D776D7">
              <w:rPr>
                <w:rFonts w:ascii="Calibri" w:hAnsi="Calibri" w:cs="Calibri"/>
                <w:sz w:val="20"/>
                <w:szCs w:val="20"/>
              </w:rPr>
              <w:t>Know about the Land Girl Army</w:t>
            </w:r>
          </w:p>
          <w:p w:rsidR="00D776D7" w:rsidRPr="00D776D7" w:rsidRDefault="00D776D7" w:rsidP="00D776D7">
            <w:pPr>
              <w:pStyle w:val="ListParagraph"/>
              <w:numPr>
                <w:ilvl w:val="0"/>
                <w:numId w:val="54"/>
              </w:numPr>
              <w:rPr>
                <w:rFonts w:ascii="Calibri" w:hAnsi="Calibri" w:cs="Calibri"/>
                <w:sz w:val="20"/>
                <w:szCs w:val="20"/>
              </w:rPr>
            </w:pPr>
            <w:r w:rsidRPr="00D776D7">
              <w:rPr>
                <w:rFonts w:ascii="Calibri" w:hAnsi="Calibri" w:cs="Calibri"/>
                <w:sz w:val="20"/>
                <w:szCs w:val="20"/>
              </w:rPr>
              <w:t>Know about Famous Battles e.g. Pearl Harbour and Dunkirk.</w:t>
            </w:r>
          </w:p>
          <w:p w:rsidR="00D776D7" w:rsidRPr="00D776D7" w:rsidRDefault="00D776D7" w:rsidP="00D776D7">
            <w:pPr>
              <w:pStyle w:val="ListParagraph"/>
              <w:numPr>
                <w:ilvl w:val="0"/>
                <w:numId w:val="54"/>
              </w:numPr>
              <w:rPr>
                <w:rFonts w:ascii="Calibri" w:hAnsi="Calibri" w:cs="Calibri"/>
                <w:sz w:val="20"/>
                <w:szCs w:val="20"/>
              </w:rPr>
            </w:pPr>
            <w:r w:rsidRPr="00D776D7">
              <w:rPr>
                <w:rFonts w:ascii="Calibri" w:hAnsi="Calibri" w:cs="Calibri"/>
                <w:sz w:val="20"/>
                <w:szCs w:val="20"/>
              </w:rPr>
              <w:t>Know about the Holocaust</w:t>
            </w:r>
          </w:p>
          <w:p w:rsidR="00D776D7" w:rsidRPr="00D776D7" w:rsidRDefault="00D776D7" w:rsidP="00D776D7">
            <w:pPr>
              <w:pStyle w:val="ListParagraph"/>
              <w:numPr>
                <w:ilvl w:val="0"/>
                <w:numId w:val="54"/>
              </w:numPr>
              <w:rPr>
                <w:rFonts w:ascii="Calibri" w:hAnsi="Calibri" w:cs="Calibri"/>
                <w:b/>
                <w:sz w:val="20"/>
                <w:szCs w:val="20"/>
              </w:rPr>
            </w:pPr>
            <w:r w:rsidRPr="00D776D7">
              <w:rPr>
                <w:rFonts w:ascii="Calibri" w:hAnsi="Calibri" w:cs="Calibri"/>
                <w:sz w:val="20"/>
                <w:szCs w:val="20"/>
              </w:rPr>
              <w:t>Know the final outcome of the Second World War.</w:t>
            </w:r>
          </w:p>
        </w:tc>
        <w:tc>
          <w:tcPr>
            <w:tcW w:w="4252" w:type="dxa"/>
          </w:tcPr>
          <w:p w:rsidR="00D776D7" w:rsidRPr="00D776D7" w:rsidRDefault="00D776D7" w:rsidP="00D776D7">
            <w:pPr>
              <w:pStyle w:val="Default"/>
              <w:numPr>
                <w:ilvl w:val="0"/>
                <w:numId w:val="54"/>
              </w:numPr>
              <w:rPr>
                <w:rFonts w:ascii="Calibri" w:hAnsi="Calibri" w:cs="Calibri"/>
                <w:sz w:val="20"/>
                <w:szCs w:val="20"/>
              </w:rPr>
            </w:pPr>
            <w:r w:rsidRPr="00D776D7">
              <w:rPr>
                <w:rFonts w:ascii="Calibri" w:hAnsi="Calibri" w:cs="Calibri"/>
                <w:sz w:val="20"/>
                <w:szCs w:val="20"/>
              </w:rPr>
              <w:lastRenderedPageBreak/>
              <w:t xml:space="preserve">Know who the Victorian’s were. </w:t>
            </w:r>
          </w:p>
          <w:p w:rsidR="00D776D7" w:rsidRPr="00D776D7" w:rsidRDefault="00D776D7" w:rsidP="00D776D7">
            <w:pPr>
              <w:pStyle w:val="Default"/>
              <w:numPr>
                <w:ilvl w:val="0"/>
                <w:numId w:val="54"/>
              </w:numPr>
              <w:rPr>
                <w:rFonts w:ascii="Calibri" w:hAnsi="Calibri" w:cs="Calibri"/>
                <w:sz w:val="20"/>
                <w:szCs w:val="20"/>
              </w:rPr>
            </w:pPr>
            <w:r w:rsidRPr="00D776D7">
              <w:rPr>
                <w:rFonts w:ascii="Calibri" w:hAnsi="Calibri" w:cs="Calibri"/>
                <w:sz w:val="20"/>
                <w:szCs w:val="20"/>
              </w:rPr>
              <w:t xml:space="preserve">Know who Queen Victoria was. </w:t>
            </w:r>
          </w:p>
          <w:p w:rsidR="00D776D7" w:rsidRPr="00D776D7" w:rsidRDefault="00D776D7" w:rsidP="00D776D7">
            <w:pPr>
              <w:pStyle w:val="Default"/>
              <w:numPr>
                <w:ilvl w:val="0"/>
                <w:numId w:val="54"/>
              </w:numPr>
              <w:rPr>
                <w:rFonts w:ascii="Calibri" w:hAnsi="Calibri" w:cs="Calibri"/>
                <w:sz w:val="20"/>
                <w:szCs w:val="20"/>
              </w:rPr>
            </w:pPr>
            <w:r w:rsidRPr="00D776D7">
              <w:rPr>
                <w:rFonts w:ascii="Calibri" w:hAnsi="Calibri" w:cs="Calibri"/>
                <w:sz w:val="20"/>
                <w:szCs w:val="20"/>
              </w:rPr>
              <w:t>Know who Queen Victoria’s predecessor and successor was.</w:t>
            </w:r>
          </w:p>
          <w:p w:rsidR="00D776D7" w:rsidRPr="00D776D7" w:rsidRDefault="00D776D7" w:rsidP="00D776D7">
            <w:pPr>
              <w:pStyle w:val="Default"/>
              <w:numPr>
                <w:ilvl w:val="0"/>
                <w:numId w:val="54"/>
              </w:numPr>
              <w:rPr>
                <w:rFonts w:ascii="Calibri" w:hAnsi="Calibri" w:cs="Calibri"/>
                <w:sz w:val="20"/>
                <w:szCs w:val="20"/>
              </w:rPr>
            </w:pPr>
            <w:r w:rsidRPr="00D776D7">
              <w:rPr>
                <w:rFonts w:ascii="Calibri" w:hAnsi="Calibri" w:cs="Calibri"/>
                <w:sz w:val="20"/>
                <w:szCs w:val="20"/>
              </w:rPr>
              <w:t>Know which famous inventions came from the Victorian time.</w:t>
            </w:r>
          </w:p>
          <w:p w:rsidR="00D776D7" w:rsidRPr="00D776D7" w:rsidRDefault="00D776D7" w:rsidP="00D776D7">
            <w:pPr>
              <w:pStyle w:val="Default"/>
              <w:numPr>
                <w:ilvl w:val="0"/>
                <w:numId w:val="54"/>
              </w:numPr>
              <w:rPr>
                <w:rFonts w:ascii="Calibri" w:hAnsi="Calibri" w:cs="Calibri"/>
                <w:sz w:val="20"/>
                <w:szCs w:val="20"/>
              </w:rPr>
            </w:pPr>
            <w:r w:rsidRPr="00D776D7">
              <w:rPr>
                <w:rFonts w:ascii="Calibri" w:hAnsi="Calibri" w:cs="Calibri"/>
                <w:sz w:val="20"/>
                <w:szCs w:val="20"/>
              </w:rPr>
              <w:t>Know what life was like before industrialisation and how life changed.</w:t>
            </w:r>
          </w:p>
          <w:p w:rsidR="00D776D7" w:rsidRPr="00D776D7" w:rsidRDefault="00D776D7" w:rsidP="00D776D7">
            <w:pPr>
              <w:pStyle w:val="Default"/>
              <w:numPr>
                <w:ilvl w:val="0"/>
                <w:numId w:val="54"/>
              </w:numPr>
              <w:rPr>
                <w:rFonts w:ascii="Calibri" w:hAnsi="Calibri" w:cs="Calibri"/>
                <w:sz w:val="20"/>
                <w:szCs w:val="20"/>
              </w:rPr>
            </w:pPr>
            <w:r w:rsidRPr="00D776D7">
              <w:rPr>
                <w:rFonts w:ascii="Calibri" w:hAnsi="Calibri" w:cs="Calibri"/>
                <w:sz w:val="20"/>
                <w:szCs w:val="20"/>
              </w:rPr>
              <w:t xml:space="preserve">Know who first used the railway – first class for holidays’ to the seaside and for workers. </w:t>
            </w:r>
          </w:p>
          <w:p w:rsidR="00D776D7" w:rsidRPr="00D776D7" w:rsidRDefault="00D776D7" w:rsidP="00D776D7">
            <w:pPr>
              <w:pStyle w:val="Default"/>
              <w:numPr>
                <w:ilvl w:val="0"/>
                <w:numId w:val="54"/>
              </w:numPr>
              <w:rPr>
                <w:rFonts w:ascii="Calibri" w:hAnsi="Calibri" w:cs="Calibri"/>
                <w:sz w:val="20"/>
                <w:szCs w:val="20"/>
              </w:rPr>
            </w:pPr>
            <w:r w:rsidRPr="00D776D7">
              <w:rPr>
                <w:rFonts w:ascii="Calibri" w:hAnsi="Calibri" w:cs="Calibri"/>
                <w:sz w:val="20"/>
                <w:szCs w:val="20"/>
              </w:rPr>
              <w:t>Know how the railway impacted on children’s lives – both poor and rich children.</w:t>
            </w:r>
          </w:p>
          <w:p w:rsidR="00D776D7" w:rsidRPr="00D776D7" w:rsidRDefault="00D776D7" w:rsidP="00D776D7">
            <w:pPr>
              <w:pStyle w:val="Default"/>
              <w:numPr>
                <w:ilvl w:val="0"/>
                <w:numId w:val="54"/>
              </w:numPr>
              <w:rPr>
                <w:rFonts w:ascii="Calibri" w:hAnsi="Calibri" w:cs="Calibri"/>
                <w:sz w:val="20"/>
                <w:szCs w:val="20"/>
              </w:rPr>
            </w:pPr>
            <w:r w:rsidRPr="00D776D7">
              <w:rPr>
                <w:rFonts w:ascii="Calibri" w:hAnsi="Calibri" w:cs="Calibri"/>
                <w:sz w:val="20"/>
                <w:szCs w:val="20"/>
              </w:rPr>
              <w:lastRenderedPageBreak/>
              <w:t>Know what life was like for working Victorian children.</w:t>
            </w:r>
          </w:p>
          <w:p w:rsidR="00D776D7" w:rsidRPr="00D776D7" w:rsidRDefault="00D776D7" w:rsidP="00D776D7">
            <w:pPr>
              <w:pStyle w:val="Default"/>
              <w:rPr>
                <w:rFonts w:ascii="Calibri" w:hAnsi="Calibri" w:cs="Calibri"/>
                <w:sz w:val="20"/>
                <w:szCs w:val="20"/>
              </w:rPr>
            </w:pPr>
          </w:p>
          <w:p w:rsidR="00D776D7" w:rsidRPr="00D776D7" w:rsidRDefault="00D776D7" w:rsidP="00D776D7">
            <w:pPr>
              <w:pStyle w:val="Default"/>
              <w:numPr>
                <w:ilvl w:val="0"/>
                <w:numId w:val="54"/>
              </w:numPr>
              <w:rPr>
                <w:rFonts w:ascii="Calibri" w:hAnsi="Calibri" w:cs="Calibri"/>
                <w:sz w:val="20"/>
                <w:szCs w:val="20"/>
              </w:rPr>
            </w:pPr>
            <w:r w:rsidRPr="00D776D7">
              <w:rPr>
                <w:rFonts w:ascii="Calibri" w:hAnsi="Calibri" w:cs="Calibri"/>
                <w:sz w:val="20"/>
                <w:szCs w:val="20"/>
              </w:rPr>
              <w:t>Know what Victorian schools were like.</w:t>
            </w:r>
          </w:p>
          <w:p w:rsidR="00D776D7" w:rsidRPr="00D776D7" w:rsidRDefault="00D776D7" w:rsidP="00D776D7">
            <w:pPr>
              <w:pStyle w:val="Default"/>
              <w:numPr>
                <w:ilvl w:val="0"/>
                <w:numId w:val="54"/>
              </w:numPr>
              <w:rPr>
                <w:rFonts w:ascii="Calibri" w:hAnsi="Calibri" w:cs="Calibri"/>
                <w:sz w:val="20"/>
                <w:szCs w:val="20"/>
              </w:rPr>
            </w:pPr>
            <w:r w:rsidRPr="00D776D7">
              <w:rPr>
                <w:rFonts w:ascii="Calibri" w:hAnsi="Calibri" w:cs="Calibri"/>
                <w:sz w:val="20"/>
                <w:szCs w:val="20"/>
              </w:rPr>
              <w:t>Know what clothes Victorians wore.</w:t>
            </w:r>
          </w:p>
          <w:p w:rsidR="00D776D7" w:rsidRPr="00D776D7" w:rsidRDefault="00D776D7" w:rsidP="00D776D7">
            <w:pPr>
              <w:pStyle w:val="Default"/>
              <w:numPr>
                <w:ilvl w:val="0"/>
                <w:numId w:val="54"/>
              </w:numPr>
              <w:rPr>
                <w:rFonts w:ascii="Calibri" w:hAnsi="Calibri" w:cs="Calibri"/>
                <w:sz w:val="20"/>
                <w:szCs w:val="20"/>
              </w:rPr>
            </w:pPr>
            <w:r w:rsidRPr="00D776D7">
              <w:rPr>
                <w:rFonts w:ascii="Calibri" w:hAnsi="Calibri" w:cs="Calibri"/>
                <w:sz w:val="20"/>
                <w:szCs w:val="20"/>
              </w:rPr>
              <w:t>Know how Lord Shaftesbury improved the lives of Victorian Children.</w:t>
            </w:r>
          </w:p>
        </w:tc>
        <w:tc>
          <w:tcPr>
            <w:tcW w:w="4253" w:type="dxa"/>
          </w:tcPr>
          <w:p w:rsidR="00D776D7" w:rsidRPr="00D776D7" w:rsidRDefault="00D776D7" w:rsidP="00D776D7">
            <w:pPr>
              <w:rPr>
                <w:rFonts w:ascii="Calibri" w:hAnsi="Calibri" w:cs="Calibri"/>
                <w:sz w:val="20"/>
                <w:szCs w:val="20"/>
              </w:rPr>
            </w:pPr>
            <w:r w:rsidRPr="00D776D7">
              <w:rPr>
                <w:rFonts w:ascii="Calibri" w:hAnsi="Calibri" w:cs="Calibri"/>
                <w:sz w:val="20"/>
                <w:szCs w:val="20"/>
              </w:rPr>
              <w:lastRenderedPageBreak/>
              <w:t>(Link Geography land use study: Preston Docks)</w:t>
            </w:r>
          </w:p>
          <w:p w:rsidR="00D776D7" w:rsidRPr="00D776D7" w:rsidRDefault="00D776D7" w:rsidP="00D776D7">
            <w:pPr>
              <w:pStyle w:val="ListParagraph"/>
              <w:numPr>
                <w:ilvl w:val="0"/>
                <w:numId w:val="54"/>
              </w:numPr>
              <w:autoSpaceDE w:val="0"/>
              <w:autoSpaceDN w:val="0"/>
              <w:adjustRightInd w:val="0"/>
              <w:rPr>
                <w:rFonts w:ascii="Calibri" w:hAnsi="Calibri" w:cs="Calibri"/>
                <w:color w:val="000000"/>
                <w:sz w:val="20"/>
                <w:szCs w:val="20"/>
              </w:rPr>
            </w:pPr>
            <w:r w:rsidRPr="00D776D7">
              <w:rPr>
                <w:rFonts w:ascii="Calibri" w:hAnsi="Calibri" w:cs="Calibri"/>
                <w:color w:val="000000"/>
                <w:sz w:val="20"/>
                <w:szCs w:val="20"/>
              </w:rPr>
              <w:t>Know about Preston during the Victorian times.</w:t>
            </w:r>
          </w:p>
          <w:p w:rsidR="00D776D7" w:rsidRPr="00D776D7" w:rsidRDefault="00D776D7" w:rsidP="00D776D7">
            <w:pPr>
              <w:pStyle w:val="ListParagraph"/>
              <w:numPr>
                <w:ilvl w:val="0"/>
                <w:numId w:val="54"/>
              </w:numPr>
              <w:autoSpaceDE w:val="0"/>
              <w:autoSpaceDN w:val="0"/>
              <w:adjustRightInd w:val="0"/>
              <w:rPr>
                <w:rFonts w:ascii="Calibri" w:hAnsi="Calibri" w:cs="Calibri"/>
                <w:color w:val="000000"/>
                <w:sz w:val="20"/>
                <w:szCs w:val="20"/>
              </w:rPr>
            </w:pPr>
            <w:r w:rsidRPr="00D776D7">
              <w:rPr>
                <w:rFonts w:ascii="Calibri" w:hAnsi="Calibri" w:cs="Calibri"/>
                <w:color w:val="000000"/>
                <w:sz w:val="20"/>
                <w:szCs w:val="20"/>
              </w:rPr>
              <w:t>Know about textile manufacturing in Preston during the Victorian times.</w:t>
            </w:r>
          </w:p>
          <w:p w:rsidR="00D776D7" w:rsidRPr="00D776D7" w:rsidRDefault="00D776D7" w:rsidP="00D776D7">
            <w:pPr>
              <w:pStyle w:val="ListParagraph"/>
              <w:numPr>
                <w:ilvl w:val="0"/>
                <w:numId w:val="54"/>
              </w:numPr>
              <w:autoSpaceDE w:val="0"/>
              <w:autoSpaceDN w:val="0"/>
              <w:adjustRightInd w:val="0"/>
              <w:rPr>
                <w:rFonts w:ascii="Calibri" w:hAnsi="Calibri" w:cs="Calibri"/>
                <w:color w:val="000000"/>
                <w:sz w:val="20"/>
                <w:szCs w:val="20"/>
              </w:rPr>
            </w:pPr>
            <w:r w:rsidRPr="00D776D7">
              <w:rPr>
                <w:rFonts w:ascii="Calibri" w:hAnsi="Calibri" w:cs="Calibri"/>
                <w:color w:val="000000"/>
                <w:sz w:val="20"/>
                <w:szCs w:val="20"/>
              </w:rPr>
              <w:t>Know about Sir Richard Arkwright  and what he Invented (The spinning frame)</w:t>
            </w:r>
          </w:p>
          <w:p w:rsidR="00D776D7" w:rsidRPr="00D776D7" w:rsidRDefault="00D776D7" w:rsidP="00D776D7">
            <w:pPr>
              <w:pStyle w:val="ListParagraph"/>
              <w:numPr>
                <w:ilvl w:val="0"/>
                <w:numId w:val="54"/>
              </w:numPr>
              <w:autoSpaceDE w:val="0"/>
              <w:autoSpaceDN w:val="0"/>
              <w:adjustRightInd w:val="0"/>
              <w:rPr>
                <w:rFonts w:ascii="Calibri" w:hAnsi="Calibri" w:cs="Calibri"/>
                <w:color w:val="000000"/>
                <w:sz w:val="20"/>
                <w:szCs w:val="20"/>
              </w:rPr>
            </w:pPr>
            <w:r w:rsidRPr="00D776D7">
              <w:rPr>
                <w:rFonts w:ascii="Calibri" w:hAnsi="Calibri" w:cs="Calibri"/>
                <w:color w:val="000000"/>
                <w:sz w:val="20"/>
                <w:szCs w:val="20"/>
              </w:rPr>
              <w:t>Know about orphanages and workhouse during the Victorian times in Preston.</w:t>
            </w:r>
          </w:p>
          <w:p w:rsidR="00D776D7" w:rsidRPr="00D776D7" w:rsidRDefault="00D776D7" w:rsidP="00D776D7">
            <w:pPr>
              <w:pStyle w:val="ListParagraph"/>
              <w:numPr>
                <w:ilvl w:val="0"/>
                <w:numId w:val="54"/>
              </w:numPr>
              <w:autoSpaceDE w:val="0"/>
              <w:autoSpaceDN w:val="0"/>
              <w:adjustRightInd w:val="0"/>
              <w:rPr>
                <w:rFonts w:ascii="Calibri" w:hAnsi="Calibri" w:cs="Calibri"/>
                <w:color w:val="000000"/>
                <w:sz w:val="20"/>
                <w:szCs w:val="20"/>
              </w:rPr>
            </w:pPr>
            <w:r w:rsidRPr="00D776D7">
              <w:rPr>
                <w:rFonts w:ascii="Calibri" w:hAnsi="Calibri" w:cs="Calibri"/>
                <w:color w:val="000000"/>
                <w:sz w:val="20"/>
                <w:szCs w:val="20"/>
              </w:rPr>
              <w:t>Know about post-industrial northern towns – de-industrialisation. Economic deprivation</w:t>
            </w:r>
          </w:p>
          <w:p w:rsidR="00D776D7" w:rsidRPr="00D776D7" w:rsidRDefault="00D776D7" w:rsidP="00D776D7">
            <w:pPr>
              <w:pStyle w:val="ListParagraph"/>
              <w:numPr>
                <w:ilvl w:val="0"/>
                <w:numId w:val="54"/>
              </w:numPr>
              <w:autoSpaceDE w:val="0"/>
              <w:autoSpaceDN w:val="0"/>
              <w:adjustRightInd w:val="0"/>
              <w:rPr>
                <w:rFonts w:ascii="Calibri" w:hAnsi="Calibri" w:cs="Calibri"/>
                <w:color w:val="000000"/>
                <w:sz w:val="20"/>
                <w:szCs w:val="20"/>
              </w:rPr>
            </w:pPr>
            <w:r w:rsidRPr="00D776D7">
              <w:rPr>
                <w:rFonts w:ascii="Calibri" w:hAnsi="Calibri" w:cs="Calibri"/>
                <w:color w:val="000000"/>
                <w:sz w:val="20"/>
                <w:szCs w:val="20"/>
              </w:rPr>
              <w:t>Know about the history of Preston Docks.</w:t>
            </w:r>
          </w:p>
          <w:p w:rsidR="00D776D7" w:rsidRPr="00D776D7" w:rsidRDefault="00D776D7" w:rsidP="00D776D7">
            <w:pPr>
              <w:pStyle w:val="Default"/>
              <w:ind w:left="357"/>
              <w:jc w:val="center"/>
              <w:rPr>
                <w:rFonts w:ascii="Calibri" w:hAnsi="Calibri" w:cs="Calibri"/>
                <w:b/>
                <w:sz w:val="20"/>
                <w:szCs w:val="20"/>
              </w:rPr>
            </w:pPr>
          </w:p>
        </w:tc>
      </w:tr>
      <w:tr w:rsidR="00D776D7" w:rsidTr="002568FD">
        <w:tc>
          <w:tcPr>
            <w:tcW w:w="2385" w:type="dxa"/>
          </w:tcPr>
          <w:p w:rsidR="00D776D7" w:rsidRDefault="00D776D7" w:rsidP="00D776D7">
            <w:pPr>
              <w:pStyle w:val="Default"/>
              <w:spacing w:after="120"/>
              <w:rPr>
                <w:b/>
                <w:sz w:val="23"/>
                <w:szCs w:val="23"/>
                <w:u w:val="single"/>
              </w:rPr>
            </w:pPr>
          </w:p>
          <w:p w:rsidR="00494BD5" w:rsidRDefault="00494BD5" w:rsidP="00D776D7">
            <w:pPr>
              <w:pStyle w:val="Default"/>
              <w:spacing w:after="120"/>
              <w:rPr>
                <w:b/>
                <w:sz w:val="23"/>
                <w:szCs w:val="23"/>
                <w:u w:val="single"/>
              </w:rPr>
            </w:pPr>
          </w:p>
          <w:p w:rsidR="00494BD5" w:rsidRPr="00494BD5" w:rsidRDefault="00494BD5" w:rsidP="00494BD5">
            <w:pPr>
              <w:pStyle w:val="Default"/>
              <w:spacing w:after="120"/>
              <w:jc w:val="center"/>
              <w:rPr>
                <w:rFonts w:ascii="Calibri" w:hAnsi="Calibri" w:cs="Calibri"/>
                <w:b/>
                <w:i/>
                <w:sz w:val="23"/>
                <w:szCs w:val="23"/>
              </w:rPr>
            </w:pPr>
            <w:r w:rsidRPr="00494BD5">
              <w:rPr>
                <w:rFonts w:ascii="Calibri" w:hAnsi="Calibri" w:cs="Calibri"/>
                <w:b/>
                <w:i/>
                <w:szCs w:val="23"/>
              </w:rPr>
              <w:t>Key Vocabulary</w:t>
            </w:r>
          </w:p>
        </w:tc>
        <w:tc>
          <w:tcPr>
            <w:tcW w:w="4395" w:type="dxa"/>
          </w:tcPr>
          <w:p w:rsidR="00D776D7" w:rsidRPr="00D776D7" w:rsidRDefault="00D776D7" w:rsidP="00D776D7">
            <w:pPr>
              <w:jc w:val="center"/>
              <w:rPr>
                <w:rFonts w:ascii="Calibri" w:hAnsi="Calibri" w:cs="Calibri"/>
                <w:b/>
                <w:sz w:val="20"/>
                <w:szCs w:val="20"/>
              </w:rPr>
            </w:pPr>
            <w:r w:rsidRPr="00D776D7">
              <w:rPr>
                <w:rFonts w:ascii="Calibri" w:hAnsi="Calibri" w:cs="Calibri"/>
                <w:b/>
                <w:sz w:val="20"/>
                <w:szCs w:val="20"/>
                <w:highlight w:val="yellow"/>
              </w:rPr>
              <w:t>Key Vocabulary</w:t>
            </w:r>
          </w:p>
          <w:p w:rsidR="00D776D7" w:rsidRPr="00D776D7" w:rsidRDefault="00D776D7" w:rsidP="00D776D7">
            <w:pPr>
              <w:pStyle w:val="ListParagraph"/>
              <w:numPr>
                <w:ilvl w:val="0"/>
                <w:numId w:val="51"/>
              </w:numPr>
              <w:rPr>
                <w:rFonts w:ascii="Calibri" w:hAnsi="Calibri" w:cs="Calibri"/>
                <w:sz w:val="20"/>
                <w:szCs w:val="20"/>
              </w:rPr>
            </w:pPr>
            <w:r w:rsidRPr="00D776D7">
              <w:rPr>
                <w:rFonts w:ascii="Calibri" w:hAnsi="Calibri" w:cs="Calibri"/>
                <w:sz w:val="20"/>
                <w:szCs w:val="20"/>
              </w:rPr>
              <w:t>Evacuation</w:t>
            </w:r>
          </w:p>
          <w:p w:rsidR="00D776D7" w:rsidRPr="00D776D7" w:rsidRDefault="00D776D7" w:rsidP="00D776D7">
            <w:pPr>
              <w:pStyle w:val="ListParagraph"/>
              <w:numPr>
                <w:ilvl w:val="0"/>
                <w:numId w:val="51"/>
              </w:numPr>
              <w:rPr>
                <w:rFonts w:ascii="Calibri" w:hAnsi="Calibri" w:cs="Calibri"/>
                <w:sz w:val="20"/>
                <w:szCs w:val="20"/>
              </w:rPr>
            </w:pPr>
            <w:r w:rsidRPr="00D776D7">
              <w:rPr>
                <w:rFonts w:ascii="Calibri" w:hAnsi="Calibri" w:cs="Calibri"/>
                <w:sz w:val="20"/>
                <w:szCs w:val="20"/>
              </w:rPr>
              <w:t>Evacuee</w:t>
            </w:r>
          </w:p>
          <w:p w:rsidR="00D776D7" w:rsidRPr="00D776D7" w:rsidRDefault="00D776D7" w:rsidP="00D776D7">
            <w:pPr>
              <w:pStyle w:val="ListParagraph"/>
              <w:numPr>
                <w:ilvl w:val="0"/>
                <w:numId w:val="51"/>
              </w:numPr>
              <w:rPr>
                <w:rFonts w:ascii="Calibri" w:hAnsi="Calibri" w:cs="Calibri"/>
                <w:sz w:val="20"/>
                <w:szCs w:val="20"/>
              </w:rPr>
            </w:pPr>
            <w:r w:rsidRPr="00D776D7">
              <w:rPr>
                <w:rFonts w:ascii="Calibri" w:hAnsi="Calibri" w:cs="Calibri"/>
                <w:sz w:val="20"/>
                <w:szCs w:val="20"/>
              </w:rPr>
              <w:t>Allied forces/ powers</w:t>
            </w:r>
          </w:p>
          <w:p w:rsidR="00D776D7" w:rsidRPr="00D776D7" w:rsidRDefault="00D776D7" w:rsidP="00D776D7">
            <w:pPr>
              <w:pStyle w:val="ListParagraph"/>
              <w:numPr>
                <w:ilvl w:val="0"/>
                <w:numId w:val="51"/>
              </w:numPr>
              <w:rPr>
                <w:rFonts w:ascii="Calibri" w:hAnsi="Calibri" w:cs="Calibri"/>
                <w:sz w:val="20"/>
                <w:szCs w:val="20"/>
              </w:rPr>
            </w:pPr>
            <w:r w:rsidRPr="00D776D7">
              <w:rPr>
                <w:rFonts w:ascii="Calibri" w:hAnsi="Calibri" w:cs="Calibri"/>
                <w:sz w:val="20"/>
                <w:szCs w:val="20"/>
              </w:rPr>
              <w:t>Billet</w:t>
            </w:r>
          </w:p>
          <w:p w:rsidR="00D776D7" w:rsidRPr="00D776D7" w:rsidRDefault="00D776D7" w:rsidP="00D776D7">
            <w:pPr>
              <w:pStyle w:val="ListParagraph"/>
              <w:numPr>
                <w:ilvl w:val="0"/>
                <w:numId w:val="51"/>
              </w:numPr>
              <w:rPr>
                <w:rFonts w:ascii="Calibri" w:hAnsi="Calibri" w:cs="Calibri"/>
                <w:sz w:val="20"/>
                <w:szCs w:val="20"/>
              </w:rPr>
            </w:pPr>
            <w:r w:rsidRPr="00D776D7">
              <w:rPr>
                <w:rFonts w:ascii="Calibri" w:hAnsi="Calibri" w:cs="Calibri"/>
                <w:sz w:val="20"/>
                <w:szCs w:val="20"/>
              </w:rPr>
              <w:t>Invasion</w:t>
            </w:r>
          </w:p>
          <w:p w:rsidR="00D776D7" w:rsidRPr="00D776D7" w:rsidRDefault="00D776D7" w:rsidP="00D776D7">
            <w:pPr>
              <w:pStyle w:val="ListParagraph"/>
              <w:numPr>
                <w:ilvl w:val="0"/>
                <w:numId w:val="51"/>
              </w:numPr>
              <w:rPr>
                <w:rFonts w:ascii="Calibri" w:hAnsi="Calibri" w:cs="Calibri"/>
                <w:sz w:val="20"/>
                <w:szCs w:val="20"/>
              </w:rPr>
            </w:pPr>
            <w:r w:rsidRPr="00D776D7">
              <w:rPr>
                <w:rFonts w:ascii="Calibri" w:hAnsi="Calibri" w:cs="Calibri"/>
                <w:sz w:val="20"/>
                <w:szCs w:val="20"/>
              </w:rPr>
              <w:t>Occupation</w:t>
            </w:r>
          </w:p>
          <w:p w:rsidR="00D776D7" w:rsidRPr="00D776D7" w:rsidRDefault="00D776D7" w:rsidP="00D776D7">
            <w:pPr>
              <w:pStyle w:val="ListParagraph"/>
              <w:numPr>
                <w:ilvl w:val="0"/>
                <w:numId w:val="51"/>
              </w:numPr>
              <w:rPr>
                <w:rFonts w:ascii="Calibri" w:hAnsi="Calibri" w:cs="Calibri"/>
                <w:sz w:val="20"/>
                <w:szCs w:val="20"/>
              </w:rPr>
            </w:pPr>
            <w:r w:rsidRPr="00D776D7">
              <w:rPr>
                <w:rFonts w:ascii="Calibri" w:hAnsi="Calibri" w:cs="Calibri"/>
                <w:sz w:val="20"/>
                <w:szCs w:val="20"/>
              </w:rPr>
              <w:t>Propaganda</w:t>
            </w:r>
          </w:p>
          <w:p w:rsidR="00D776D7" w:rsidRPr="00D776D7" w:rsidRDefault="00D776D7" w:rsidP="00D776D7">
            <w:pPr>
              <w:pStyle w:val="ListParagraph"/>
              <w:numPr>
                <w:ilvl w:val="0"/>
                <w:numId w:val="51"/>
              </w:numPr>
              <w:rPr>
                <w:rFonts w:ascii="Calibri" w:hAnsi="Calibri" w:cs="Calibri"/>
                <w:sz w:val="20"/>
                <w:szCs w:val="20"/>
              </w:rPr>
            </w:pPr>
            <w:r w:rsidRPr="00D776D7">
              <w:rPr>
                <w:rFonts w:ascii="Calibri" w:hAnsi="Calibri" w:cs="Calibri"/>
                <w:sz w:val="20"/>
                <w:szCs w:val="20"/>
              </w:rPr>
              <w:t>Liberation</w:t>
            </w:r>
          </w:p>
        </w:tc>
        <w:tc>
          <w:tcPr>
            <w:tcW w:w="4252" w:type="dxa"/>
          </w:tcPr>
          <w:p w:rsidR="00D776D7" w:rsidRPr="00D776D7" w:rsidRDefault="00D776D7" w:rsidP="00D776D7">
            <w:pPr>
              <w:jc w:val="center"/>
              <w:rPr>
                <w:rFonts w:ascii="Calibri" w:hAnsi="Calibri" w:cs="Calibri"/>
                <w:b/>
                <w:sz w:val="20"/>
                <w:szCs w:val="20"/>
              </w:rPr>
            </w:pPr>
            <w:r w:rsidRPr="00D776D7">
              <w:rPr>
                <w:rFonts w:ascii="Calibri" w:hAnsi="Calibri" w:cs="Calibri"/>
                <w:b/>
                <w:sz w:val="20"/>
                <w:szCs w:val="20"/>
                <w:highlight w:val="yellow"/>
              </w:rPr>
              <w:t>Key Vocabulary</w:t>
            </w:r>
          </w:p>
          <w:p w:rsidR="00D776D7" w:rsidRPr="00D776D7" w:rsidRDefault="00D776D7" w:rsidP="00D776D7">
            <w:pPr>
              <w:pStyle w:val="ListParagraph"/>
              <w:numPr>
                <w:ilvl w:val="0"/>
                <w:numId w:val="52"/>
              </w:numPr>
              <w:rPr>
                <w:rFonts w:ascii="Calibri" w:hAnsi="Calibri" w:cs="Calibri"/>
                <w:sz w:val="20"/>
                <w:szCs w:val="20"/>
              </w:rPr>
            </w:pPr>
            <w:r w:rsidRPr="00D776D7">
              <w:rPr>
                <w:rFonts w:ascii="Calibri" w:hAnsi="Calibri" w:cs="Calibri"/>
                <w:sz w:val="20"/>
                <w:szCs w:val="20"/>
              </w:rPr>
              <w:t>Industrial</w:t>
            </w:r>
          </w:p>
          <w:p w:rsidR="00D776D7" w:rsidRPr="00D776D7" w:rsidRDefault="00D776D7" w:rsidP="00D776D7">
            <w:pPr>
              <w:pStyle w:val="ListParagraph"/>
              <w:numPr>
                <w:ilvl w:val="0"/>
                <w:numId w:val="52"/>
              </w:numPr>
              <w:rPr>
                <w:rFonts w:ascii="Calibri" w:hAnsi="Calibri" w:cs="Calibri"/>
                <w:sz w:val="20"/>
                <w:szCs w:val="20"/>
              </w:rPr>
            </w:pPr>
            <w:r w:rsidRPr="00D776D7">
              <w:rPr>
                <w:rFonts w:ascii="Calibri" w:hAnsi="Calibri" w:cs="Calibri"/>
                <w:sz w:val="20"/>
                <w:szCs w:val="20"/>
              </w:rPr>
              <w:t xml:space="preserve">Industry </w:t>
            </w:r>
          </w:p>
          <w:p w:rsidR="00D776D7" w:rsidRPr="00D776D7" w:rsidRDefault="00D776D7" w:rsidP="00D776D7">
            <w:pPr>
              <w:pStyle w:val="ListParagraph"/>
              <w:numPr>
                <w:ilvl w:val="0"/>
                <w:numId w:val="52"/>
              </w:numPr>
              <w:rPr>
                <w:rFonts w:ascii="Calibri" w:hAnsi="Calibri" w:cs="Calibri"/>
                <w:sz w:val="20"/>
                <w:szCs w:val="20"/>
              </w:rPr>
            </w:pPr>
            <w:r w:rsidRPr="00D776D7">
              <w:rPr>
                <w:rFonts w:ascii="Calibri" w:hAnsi="Calibri" w:cs="Calibri"/>
                <w:sz w:val="20"/>
                <w:szCs w:val="20"/>
              </w:rPr>
              <w:t>Invention Revolution</w:t>
            </w:r>
          </w:p>
          <w:p w:rsidR="00D776D7" w:rsidRPr="00D776D7" w:rsidRDefault="00D776D7" w:rsidP="00D776D7">
            <w:pPr>
              <w:pStyle w:val="ListParagraph"/>
              <w:numPr>
                <w:ilvl w:val="0"/>
                <w:numId w:val="52"/>
              </w:numPr>
              <w:rPr>
                <w:rFonts w:ascii="Calibri" w:hAnsi="Calibri" w:cs="Calibri"/>
                <w:sz w:val="20"/>
                <w:szCs w:val="20"/>
              </w:rPr>
            </w:pPr>
            <w:r w:rsidRPr="00D776D7">
              <w:rPr>
                <w:rFonts w:ascii="Calibri" w:hAnsi="Calibri" w:cs="Calibri"/>
                <w:sz w:val="20"/>
                <w:szCs w:val="20"/>
              </w:rPr>
              <w:t>Workhouse</w:t>
            </w:r>
          </w:p>
          <w:p w:rsidR="00D776D7" w:rsidRPr="00D776D7" w:rsidRDefault="00D776D7" w:rsidP="00D776D7">
            <w:pPr>
              <w:pStyle w:val="ListParagraph"/>
              <w:numPr>
                <w:ilvl w:val="0"/>
                <w:numId w:val="52"/>
              </w:numPr>
              <w:rPr>
                <w:rFonts w:ascii="Calibri" w:hAnsi="Calibri" w:cs="Calibri"/>
                <w:sz w:val="20"/>
                <w:szCs w:val="20"/>
              </w:rPr>
            </w:pPr>
            <w:r w:rsidRPr="00D776D7">
              <w:rPr>
                <w:rFonts w:ascii="Calibri" w:hAnsi="Calibri" w:cs="Calibri"/>
                <w:sz w:val="20"/>
                <w:szCs w:val="20"/>
              </w:rPr>
              <w:t>Laws</w:t>
            </w:r>
          </w:p>
          <w:p w:rsidR="00D776D7" w:rsidRPr="00D776D7" w:rsidRDefault="00D776D7" w:rsidP="00D776D7">
            <w:pPr>
              <w:pStyle w:val="ListParagraph"/>
              <w:numPr>
                <w:ilvl w:val="0"/>
                <w:numId w:val="52"/>
              </w:numPr>
              <w:rPr>
                <w:rFonts w:ascii="Calibri" w:hAnsi="Calibri" w:cs="Calibri"/>
                <w:sz w:val="20"/>
                <w:szCs w:val="20"/>
              </w:rPr>
            </w:pPr>
            <w:r w:rsidRPr="00D776D7">
              <w:rPr>
                <w:rFonts w:ascii="Calibri" w:hAnsi="Calibri" w:cs="Calibri"/>
                <w:sz w:val="20"/>
                <w:szCs w:val="20"/>
              </w:rPr>
              <w:t>Government</w:t>
            </w:r>
          </w:p>
          <w:p w:rsidR="00D776D7" w:rsidRPr="00D776D7" w:rsidRDefault="00D776D7" w:rsidP="00D776D7">
            <w:pPr>
              <w:pStyle w:val="ListParagraph"/>
              <w:numPr>
                <w:ilvl w:val="0"/>
                <w:numId w:val="52"/>
              </w:numPr>
              <w:rPr>
                <w:rFonts w:ascii="Calibri" w:hAnsi="Calibri" w:cs="Calibri"/>
                <w:sz w:val="20"/>
                <w:szCs w:val="20"/>
              </w:rPr>
            </w:pPr>
            <w:r w:rsidRPr="00D776D7">
              <w:rPr>
                <w:rFonts w:ascii="Calibri" w:hAnsi="Calibri" w:cs="Calibri"/>
                <w:sz w:val="20"/>
                <w:szCs w:val="20"/>
              </w:rPr>
              <w:t>Crime</w:t>
            </w:r>
          </w:p>
          <w:p w:rsidR="00D776D7" w:rsidRPr="00D776D7" w:rsidRDefault="00D776D7" w:rsidP="00D776D7">
            <w:pPr>
              <w:pStyle w:val="ListParagraph"/>
              <w:numPr>
                <w:ilvl w:val="0"/>
                <w:numId w:val="52"/>
              </w:numPr>
              <w:rPr>
                <w:rFonts w:ascii="Calibri" w:hAnsi="Calibri" w:cs="Calibri"/>
                <w:sz w:val="20"/>
                <w:szCs w:val="20"/>
              </w:rPr>
            </w:pPr>
            <w:r w:rsidRPr="00D776D7">
              <w:rPr>
                <w:rFonts w:ascii="Calibri" w:hAnsi="Calibri" w:cs="Calibri"/>
                <w:sz w:val="20"/>
                <w:szCs w:val="20"/>
              </w:rPr>
              <w:t>Compulsory</w:t>
            </w:r>
          </w:p>
          <w:p w:rsidR="00D776D7" w:rsidRPr="00D776D7" w:rsidRDefault="00D776D7" w:rsidP="00D776D7">
            <w:pPr>
              <w:pStyle w:val="ListParagraph"/>
              <w:numPr>
                <w:ilvl w:val="0"/>
                <w:numId w:val="52"/>
              </w:numPr>
              <w:rPr>
                <w:rFonts w:ascii="Calibri" w:hAnsi="Calibri" w:cs="Calibri"/>
                <w:sz w:val="20"/>
                <w:szCs w:val="20"/>
              </w:rPr>
            </w:pPr>
            <w:r w:rsidRPr="00D776D7">
              <w:rPr>
                <w:rFonts w:ascii="Calibri" w:hAnsi="Calibri" w:cs="Calibri"/>
                <w:sz w:val="20"/>
                <w:szCs w:val="20"/>
              </w:rPr>
              <w:t>Rural</w:t>
            </w:r>
          </w:p>
          <w:p w:rsidR="00D776D7" w:rsidRPr="00D776D7" w:rsidRDefault="00D776D7" w:rsidP="00D776D7">
            <w:pPr>
              <w:pStyle w:val="Default"/>
              <w:spacing w:after="120"/>
              <w:jc w:val="center"/>
              <w:rPr>
                <w:rFonts w:ascii="Calibri" w:hAnsi="Calibri" w:cs="Calibri"/>
                <w:b/>
                <w:sz w:val="20"/>
                <w:szCs w:val="20"/>
              </w:rPr>
            </w:pPr>
          </w:p>
        </w:tc>
        <w:tc>
          <w:tcPr>
            <w:tcW w:w="4253" w:type="dxa"/>
          </w:tcPr>
          <w:p w:rsidR="00D776D7" w:rsidRPr="00D776D7" w:rsidRDefault="00D776D7" w:rsidP="00D776D7">
            <w:pPr>
              <w:spacing w:after="160" w:line="259" w:lineRule="auto"/>
              <w:jc w:val="center"/>
              <w:rPr>
                <w:rFonts w:ascii="Calibri" w:hAnsi="Calibri" w:cs="Calibri"/>
                <w:b/>
                <w:sz w:val="20"/>
                <w:szCs w:val="20"/>
                <w:highlight w:val="yellow"/>
              </w:rPr>
            </w:pPr>
            <w:r w:rsidRPr="00D776D7">
              <w:rPr>
                <w:rFonts w:ascii="Calibri" w:hAnsi="Calibri" w:cs="Calibri"/>
                <w:b/>
                <w:sz w:val="20"/>
                <w:szCs w:val="20"/>
                <w:highlight w:val="yellow"/>
              </w:rPr>
              <w:t>Key Vocabulary</w:t>
            </w:r>
          </w:p>
          <w:p w:rsidR="00D776D7" w:rsidRPr="00D776D7" w:rsidRDefault="00D776D7" w:rsidP="00D776D7">
            <w:pPr>
              <w:numPr>
                <w:ilvl w:val="0"/>
                <w:numId w:val="53"/>
              </w:numPr>
              <w:spacing w:after="160" w:line="259" w:lineRule="auto"/>
              <w:contextualSpacing/>
              <w:rPr>
                <w:rFonts w:ascii="Calibri" w:hAnsi="Calibri" w:cs="Calibri"/>
                <w:sz w:val="20"/>
                <w:szCs w:val="20"/>
              </w:rPr>
            </w:pPr>
            <w:r w:rsidRPr="00D776D7">
              <w:rPr>
                <w:rFonts w:ascii="Calibri" w:hAnsi="Calibri" w:cs="Calibri"/>
                <w:sz w:val="20"/>
                <w:szCs w:val="20"/>
              </w:rPr>
              <w:t xml:space="preserve">Local </w:t>
            </w:r>
          </w:p>
          <w:p w:rsidR="00D776D7" w:rsidRPr="00D776D7" w:rsidRDefault="00D776D7" w:rsidP="00D776D7">
            <w:pPr>
              <w:numPr>
                <w:ilvl w:val="0"/>
                <w:numId w:val="53"/>
              </w:numPr>
              <w:spacing w:after="160" w:line="259" w:lineRule="auto"/>
              <w:contextualSpacing/>
              <w:rPr>
                <w:rFonts w:ascii="Calibri" w:hAnsi="Calibri" w:cs="Calibri"/>
                <w:sz w:val="20"/>
                <w:szCs w:val="20"/>
              </w:rPr>
            </w:pPr>
            <w:r w:rsidRPr="00D776D7">
              <w:rPr>
                <w:rFonts w:ascii="Calibri" w:hAnsi="Calibri" w:cs="Calibri"/>
                <w:sz w:val="20"/>
                <w:szCs w:val="20"/>
              </w:rPr>
              <w:t xml:space="preserve">Regional </w:t>
            </w:r>
          </w:p>
          <w:p w:rsidR="00D776D7" w:rsidRPr="00D776D7" w:rsidRDefault="00D776D7" w:rsidP="00D776D7">
            <w:pPr>
              <w:numPr>
                <w:ilvl w:val="0"/>
                <w:numId w:val="53"/>
              </w:numPr>
              <w:spacing w:after="160" w:line="259" w:lineRule="auto"/>
              <w:contextualSpacing/>
              <w:rPr>
                <w:rFonts w:ascii="Calibri" w:hAnsi="Calibri" w:cs="Calibri"/>
                <w:sz w:val="20"/>
                <w:szCs w:val="20"/>
              </w:rPr>
            </w:pPr>
            <w:r w:rsidRPr="00D776D7">
              <w:rPr>
                <w:rFonts w:ascii="Calibri" w:hAnsi="Calibri" w:cs="Calibri"/>
                <w:sz w:val="20"/>
                <w:szCs w:val="20"/>
              </w:rPr>
              <w:t xml:space="preserve">Economic </w:t>
            </w:r>
          </w:p>
          <w:p w:rsidR="00D776D7" w:rsidRPr="00D776D7" w:rsidRDefault="00D776D7" w:rsidP="00D776D7">
            <w:pPr>
              <w:numPr>
                <w:ilvl w:val="0"/>
                <w:numId w:val="53"/>
              </w:numPr>
              <w:spacing w:after="160" w:line="259" w:lineRule="auto"/>
              <w:contextualSpacing/>
              <w:rPr>
                <w:rFonts w:ascii="Calibri" w:hAnsi="Calibri" w:cs="Calibri"/>
                <w:sz w:val="20"/>
                <w:szCs w:val="20"/>
              </w:rPr>
            </w:pPr>
            <w:r w:rsidRPr="00D776D7">
              <w:rPr>
                <w:rFonts w:ascii="Calibri" w:hAnsi="Calibri" w:cs="Calibri"/>
                <w:sz w:val="20"/>
                <w:szCs w:val="20"/>
              </w:rPr>
              <w:t>Social</w:t>
            </w:r>
          </w:p>
          <w:p w:rsidR="00D776D7" w:rsidRPr="00D776D7" w:rsidRDefault="00D776D7" w:rsidP="00D776D7">
            <w:pPr>
              <w:numPr>
                <w:ilvl w:val="0"/>
                <w:numId w:val="53"/>
              </w:numPr>
              <w:spacing w:after="160" w:line="259" w:lineRule="auto"/>
              <w:contextualSpacing/>
              <w:rPr>
                <w:rFonts w:ascii="Calibri" w:hAnsi="Calibri" w:cs="Calibri"/>
                <w:sz w:val="20"/>
                <w:szCs w:val="20"/>
              </w:rPr>
            </w:pPr>
            <w:r w:rsidRPr="00D776D7">
              <w:rPr>
                <w:rFonts w:ascii="Calibri" w:hAnsi="Calibri" w:cs="Calibri"/>
                <w:sz w:val="20"/>
                <w:szCs w:val="20"/>
              </w:rPr>
              <w:t xml:space="preserve">Locality </w:t>
            </w:r>
          </w:p>
          <w:p w:rsidR="00D776D7" w:rsidRPr="00D776D7" w:rsidRDefault="00D776D7" w:rsidP="00D776D7">
            <w:pPr>
              <w:numPr>
                <w:ilvl w:val="0"/>
                <w:numId w:val="53"/>
              </w:numPr>
              <w:spacing w:after="160" w:line="259" w:lineRule="auto"/>
              <w:contextualSpacing/>
              <w:rPr>
                <w:rFonts w:ascii="Calibri" w:hAnsi="Calibri" w:cs="Calibri"/>
                <w:sz w:val="20"/>
                <w:szCs w:val="20"/>
              </w:rPr>
            </w:pPr>
            <w:r w:rsidRPr="00D776D7">
              <w:rPr>
                <w:rFonts w:ascii="Calibri" w:hAnsi="Calibri" w:cs="Calibri"/>
                <w:sz w:val="20"/>
                <w:szCs w:val="20"/>
              </w:rPr>
              <w:t>Heritage</w:t>
            </w:r>
          </w:p>
          <w:p w:rsidR="00D776D7" w:rsidRPr="00D776D7" w:rsidRDefault="00D776D7" w:rsidP="00D776D7">
            <w:pPr>
              <w:numPr>
                <w:ilvl w:val="0"/>
                <w:numId w:val="53"/>
              </w:numPr>
              <w:spacing w:after="160" w:line="259" w:lineRule="auto"/>
              <w:contextualSpacing/>
              <w:rPr>
                <w:rFonts w:ascii="Calibri" w:hAnsi="Calibri" w:cs="Calibri"/>
                <w:sz w:val="20"/>
                <w:szCs w:val="20"/>
              </w:rPr>
            </w:pPr>
            <w:r w:rsidRPr="00D776D7">
              <w:rPr>
                <w:rFonts w:ascii="Calibri" w:hAnsi="Calibri" w:cs="Calibri"/>
                <w:sz w:val="20"/>
                <w:szCs w:val="20"/>
              </w:rPr>
              <w:t xml:space="preserve">Architecture </w:t>
            </w:r>
          </w:p>
          <w:p w:rsidR="00D776D7" w:rsidRPr="00D776D7" w:rsidRDefault="00D776D7" w:rsidP="00D776D7">
            <w:pPr>
              <w:pStyle w:val="Default"/>
              <w:ind w:left="357"/>
              <w:jc w:val="center"/>
              <w:rPr>
                <w:rFonts w:ascii="Calibri" w:hAnsi="Calibri" w:cs="Calibri"/>
                <w:b/>
                <w:sz w:val="20"/>
                <w:szCs w:val="20"/>
              </w:rPr>
            </w:pPr>
          </w:p>
        </w:tc>
      </w:tr>
    </w:tbl>
    <w:p w:rsidR="00D25244" w:rsidRDefault="00D25244" w:rsidP="00F05776">
      <w:pPr>
        <w:jc w:val="both"/>
        <w:rPr>
          <w:rFonts w:ascii="Calibri" w:hAnsi="Calibri" w:cs="Calibri"/>
          <w:sz w:val="24"/>
        </w:rPr>
      </w:pPr>
    </w:p>
    <w:p w:rsidR="00494578" w:rsidRDefault="00494578" w:rsidP="00F05776">
      <w:pPr>
        <w:jc w:val="both"/>
        <w:rPr>
          <w:rFonts w:ascii="Calibri" w:hAnsi="Calibri" w:cs="Calibri"/>
          <w:sz w:val="24"/>
        </w:rPr>
      </w:pPr>
    </w:p>
    <w:p w:rsidR="00494578" w:rsidRDefault="00494578" w:rsidP="00F05776">
      <w:pPr>
        <w:jc w:val="both"/>
        <w:rPr>
          <w:rFonts w:ascii="Calibri" w:hAnsi="Calibri" w:cs="Calibri"/>
          <w:sz w:val="24"/>
        </w:rPr>
      </w:pPr>
    </w:p>
    <w:p w:rsidR="00494578" w:rsidRDefault="00494578" w:rsidP="00F05776">
      <w:pPr>
        <w:jc w:val="both"/>
        <w:rPr>
          <w:rFonts w:ascii="Calibri" w:hAnsi="Calibri" w:cs="Calibri"/>
          <w:sz w:val="24"/>
        </w:rPr>
      </w:pPr>
    </w:p>
    <w:p w:rsidR="00494578" w:rsidRDefault="00494578" w:rsidP="00F05776">
      <w:pPr>
        <w:jc w:val="both"/>
        <w:rPr>
          <w:rFonts w:ascii="Calibri" w:hAnsi="Calibri" w:cs="Calibri"/>
          <w:sz w:val="24"/>
        </w:rPr>
      </w:pPr>
    </w:p>
    <w:p w:rsidR="00494578" w:rsidRDefault="00494578" w:rsidP="00F05776">
      <w:pPr>
        <w:jc w:val="both"/>
        <w:rPr>
          <w:rFonts w:ascii="Calibri" w:hAnsi="Calibri" w:cs="Calibri"/>
          <w:sz w:val="24"/>
        </w:rPr>
      </w:pPr>
    </w:p>
    <w:p w:rsidR="00494578" w:rsidRDefault="00494578" w:rsidP="00F05776">
      <w:pPr>
        <w:jc w:val="both"/>
        <w:rPr>
          <w:rFonts w:ascii="Calibri" w:hAnsi="Calibri" w:cs="Calibri"/>
          <w:sz w:val="24"/>
        </w:rPr>
      </w:pPr>
    </w:p>
    <w:p w:rsidR="00494578" w:rsidRDefault="00494578" w:rsidP="00F05776">
      <w:pPr>
        <w:jc w:val="both"/>
        <w:rPr>
          <w:rFonts w:ascii="Calibri" w:hAnsi="Calibri" w:cs="Calibri"/>
          <w:sz w:val="24"/>
        </w:rPr>
      </w:pPr>
    </w:p>
    <w:p w:rsidR="00494578" w:rsidRDefault="00494578" w:rsidP="00F05776">
      <w:pPr>
        <w:jc w:val="both"/>
        <w:rPr>
          <w:rFonts w:ascii="Calibri" w:hAnsi="Calibri" w:cs="Calibri"/>
          <w:sz w:val="24"/>
        </w:rPr>
      </w:pPr>
    </w:p>
    <w:p w:rsidR="00494578" w:rsidRPr="00494578" w:rsidRDefault="00494578" w:rsidP="00F05776">
      <w:pPr>
        <w:jc w:val="both"/>
        <w:rPr>
          <w:rFonts w:ascii="Calibri" w:hAnsi="Calibri" w:cs="Calibri"/>
          <w:sz w:val="20"/>
        </w:rPr>
      </w:pPr>
    </w:p>
    <w:tbl>
      <w:tblPr>
        <w:tblStyle w:val="TableGrid2"/>
        <w:tblW w:w="14946" w:type="dxa"/>
        <w:tblInd w:w="-501" w:type="dxa"/>
        <w:tblLook w:val="04A0" w:firstRow="1" w:lastRow="0" w:firstColumn="1" w:lastColumn="0" w:noHBand="0" w:noVBand="1"/>
      </w:tblPr>
      <w:tblGrid>
        <w:gridCol w:w="2233"/>
        <w:gridCol w:w="4357"/>
        <w:gridCol w:w="4194"/>
        <w:gridCol w:w="4162"/>
      </w:tblGrid>
      <w:tr w:rsidR="00494578" w:rsidRPr="00494578" w:rsidTr="00494578">
        <w:trPr>
          <w:trHeight w:val="555"/>
        </w:trPr>
        <w:tc>
          <w:tcPr>
            <w:tcW w:w="2233" w:type="dxa"/>
          </w:tcPr>
          <w:p w:rsidR="00494578" w:rsidRPr="00494578" w:rsidRDefault="00494578" w:rsidP="00494578">
            <w:pPr>
              <w:jc w:val="center"/>
              <w:rPr>
                <w:rFonts w:ascii="Comic Sans MS" w:hAnsi="Comic Sans MS"/>
                <w:b/>
                <w:sz w:val="20"/>
                <w:szCs w:val="18"/>
              </w:rPr>
            </w:pPr>
          </w:p>
          <w:p w:rsidR="00494578" w:rsidRPr="00494578" w:rsidRDefault="00494578" w:rsidP="00494578">
            <w:pPr>
              <w:jc w:val="center"/>
              <w:rPr>
                <w:rFonts w:ascii="Comic Sans MS" w:hAnsi="Comic Sans MS"/>
                <w:b/>
                <w:sz w:val="20"/>
                <w:szCs w:val="18"/>
              </w:rPr>
            </w:pPr>
            <w:r w:rsidRPr="00494578">
              <w:rPr>
                <w:rFonts w:ascii="Comic Sans MS" w:hAnsi="Comic Sans MS"/>
                <w:b/>
                <w:sz w:val="20"/>
                <w:szCs w:val="18"/>
              </w:rPr>
              <w:t>EYFS</w:t>
            </w:r>
          </w:p>
        </w:tc>
        <w:tc>
          <w:tcPr>
            <w:tcW w:w="4357" w:type="dxa"/>
          </w:tcPr>
          <w:p w:rsidR="00494578" w:rsidRPr="00494578" w:rsidRDefault="00494578" w:rsidP="00494578">
            <w:pPr>
              <w:jc w:val="center"/>
              <w:rPr>
                <w:rFonts w:ascii="Comic Sans MS" w:hAnsi="Comic Sans MS"/>
                <w:b/>
                <w:sz w:val="20"/>
                <w:szCs w:val="18"/>
              </w:rPr>
            </w:pPr>
          </w:p>
          <w:p w:rsidR="00494578" w:rsidRPr="00494578" w:rsidRDefault="00494578" w:rsidP="00494578">
            <w:pPr>
              <w:jc w:val="center"/>
              <w:rPr>
                <w:rFonts w:ascii="Comic Sans MS" w:hAnsi="Comic Sans MS"/>
                <w:b/>
                <w:sz w:val="20"/>
                <w:szCs w:val="18"/>
              </w:rPr>
            </w:pPr>
            <w:r w:rsidRPr="00494578">
              <w:rPr>
                <w:rFonts w:ascii="Comic Sans MS" w:hAnsi="Comic Sans MS"/>
                <w:b/>
                <w:sz w:val="20"/>
                <w:szCs w:val="18"/>
              </w:rPr>
              <w:t>Year 1 &amp; 2</w:t>
            </w:r>
          </w:p>
        </w:tc>
        <w:tc>
          <w:tcPr>
            <w:tcW w:w="4194" w:type="dxa"/>
          </w:tcPr>
          <w:p w:rsidR="00494578" w:rsidRPr="00494578" w:rsidRDefault="00494578" w:rsidP="00494578">
            <w:pPr>
              <w:jc w:val="center"/>
              <w:rPr>
                <w:rFonts w:ascii="Comic Sans MS" w:hAnsi="Comic Sans MS"/>
                <w:b/>
                <w:sz w:val="20"/>
                <w:szCs w:val="18"/>
              </w:rPr>
            </w:pPr>
          </w:p>
          <w:p w:rsidR="00494578" w:rsidRPr="00494578" w:rsidRDefault="00494578" w:rsidP="00494578">
            <w:pPr>
              <w:jc w:val="center"/>
              <w:rPr>
                <w:rFonts w:ascii="Comic Sans MS" w:hAnsi="Comic Sans MS"/>
                <w:b/>
                <w:sz w:val="20"/>
                <w:szCs w:val="18"/>
              </w:rPr>
            </w:pPr>
            <w:r w:rsidRPr="00494578">
              <w:rPr>
                <w:rFonts w:ascii="Comic Sans MS" w:hAnsi="Comic Sans MS"/>
                <w:b/>
                <w:sz w:val="20"/>
                <w:szCs w:val="18"/>
              </w:rPr>
              <w:t>Year 3 &amp; 4</w:t>
            </w:r>
          </w:p>
        </w:tc>
        <w:tc>
          <w:tcPr>
            <w:tcW w:w="4162" w:type="dxa"/>
          </w:tcPr>
          <w:p w:rsidR="00494578" w:rsidRPr="00494578" w:rsidRDefault="00494578" w:rsidP="00494578">
            <w:pPr>
              <w:jc w:val="center"/>
              <w:rPr>
                <w:rFonts w:ascii="Comic Sans MS" w:hAnsi="Comic Sans MS"/>
                <w:b/>
                <w:sz w:val="20"/>
                <w:szCs w:val="18"/>
              </w:rPr>
            </w:pPr>
          </w:p>
          <w:p w:rsidR="00494578" w:rsidRDefault="00494578" w:rsidP="00494578">
            <w:pPr>
              <w:jc w:val="center"/>
              <w:rPr>
                <w:rFonts w:ascii="Comic Sans MS" w:hAnsi="Comic Sans MS"/>
                <w:b/>
                <w:sz w:val="20"/>
                <w:szCs w:val="18"/>
              </w:rPr>
            </w:pPr>
            <w:r w:rsidRPr="00494578">
              <w:rPr>
                <w:rFonts w:ascii="Comic Sans MS" w:hAnsi="Comic Sans MS"/>
                <w:b/>
                <w:sz w:val="20"/>
                <w:szCs w:val="18"/>
              </w:rPr>
              <w:t>Year 5 &amp; 6</w:t>
            </w:r>
          </w:p>
          <w:p w:rsidR="00494578" w:rsidRPr="00494578" w:rsidRDefault="00494578" w:rsidP="00494578">
            <w:pPr>
              <w:jc w:val="center"/>
              <w:rPr>
                <w:rFonts w:ascii="Comic Sans MS" w:hAnsi="Comic Sans MS"/>
                <w:b/>
                <w:sz w:val="20"/>
                <w:szCs w:val="18"/>
              </w:rPr>
            </w:pPr>
          </w:p>
        </w:tc>
      </w:tr>
      <w:tr w:rsidR="00494578" w:rsidRPr="00494578" w:rsidTr="00494578">
        <w:trPr>
          <w:trHeight w:val="555"/>
        </w:trPr>
        <w:tc>
          <w:tcPr>
            <w:tcW w:w="2233" w:type="dxa"/>
          </w:tcPr>
          <w:p w:rsidR="00494578" w:rsidRPr="00494578" w:rsidRDefault="00494578" w:rsidP="00494578">
            <w:pPr>
              <w:jc w:val="center"/>
              <w:rPr>
                <w:rFonts w:ascii="Calibri" w:hAnsi="Calibri" w:cs="Calibri"/>
                <w:b/>
                <w:sz w:val="20"/>
                <w:szCs w:val="18"/>
              </w:rPr>
            </w:pPr>
            <w:r w:rsidRPr="00494578">
              <w:rPr>
                <w:rFonts w:ascii="Calibri" w:hAnsi="Calibri" w:cs="Calibri"/>
                <w:b/>
                <w:sz w:val="20"/>
                <w:szCs w:val="18"/>
                <w:highlight w:val="yellow"/>
              </w:rPr>
              <w:t>Cross Curricular Vocabulary</w:t>
            </w:r>
          </w:p>
          <w:p w:rsidR="00494578" w:rsidRPr="00494578" w:rsidRDefault="00494578" w:rsidP="00494578">
            <w:pPr>
              <w:rPr>
                <w:rFonts w:ascii="Calibri" w:hAnsi="Calibri" w:cs="Calibri"/>
                <w:b/>
                <w:sz w:val="20"/>
                <w:szCs w:val="18"/>
              </w:rPr>
            </w:pPr>
            <w:r w:rsidRPr="00494578">
              <w:rPr>
                <w:rFonts w:ascii="Calibri" w:hAnsi="Calibri" w:cs="Calibri"/>
                <w:sz w:val="20"/>
                <w:szCs w:val="18"/>
              </w:rPr>
              <w:t>A long time ago/ New/Old/</w:t>
            </w:r>
          </w:p>
        </w:tc>
        <w:tc>
          <w:tcPr>
            <w:tcW w:w="4357" w:type="dxa"/>
          </w:tcPr>
          <w:p w:rsidR="00494578" w:rsidRPr="00494578" w:rsidRDefault="00494578" w:rsidP="00494578">
            <w:pPr>
              <w:jc w:val="center"/>
              <w:rPr>
                <w:rFonts w:ascii="Calibri" w:hAnsi="Calibri" w:cs="Calibri"/>
                <w:b/>
                <w:sz w:val="20"/>
                <w:szCs w:val="18"/>
              </w:rPr>
            </w:pPr>
            <w:r w:rsidRPr="00494578">
              <w:rPr>
                <w:rFonts w:ascii="Calibri" w:hAnsi="Calibri" w:cs="Calibri"/>
                <w:b/>
                <w:sz w:val="20"/>
                <w:szCs w:val="18"/>
                <w:highlight w:val="yellow"/>
              </w:rPr>
              <w:t>Cross Curricular Vocabulary</w:t>
            </w:r>
          </w:p>
          <w:p w:rsidR="00494578" w:rsidRPr="00494578" w:rsidRDefault="00494578" w:rsidP="00494578">
            <w:pPr>
              <w:rPr>
                <w:rFonts w:ascii="Calibri" w:hAnsi="Calibri" w:cs="Calibri"/>
                <w:sz w:val="20"/>
                <w:szCs w:val="18"/>
              </w:rPr>
            </w:pPr>
            <w:r w:rsidRPr="00494578">
              <w:rPr>
                <w:rFonts w:ascii="Calibri" w:hAnsi="Calibri" w:cs="Calibri"/>
                <w:b/>
                <w:sz w:val="20"/>
                <w:szCs w:val="18"/>
              </w:rPr>
              <w:t xml:space="preserve">Y1 </w:t>
            </w:r>
            <w:r w:rsidRPr="00494578">
              <w:rPr>
                <w:rFonts w:ascii="Calibri" w:hAnsi="Calibri" w:cs="Calibri"/>
                <w:sz w:val="20"/>
                <w:szCs w:val="18"/>
              </w:rPr>
              <w:t>Present/Past/Then/ Now/ After/Before/ New/Old/Object/ Event</w:t>
            </w:r>
          </w:p>
          <w:p w:rsidR="00494578" w:rsidRPr="00494578" w:rsidRDefault="00494578" w:rsidP="00494578">
            <w:pPr>
              <w:rPr>
                <w:rFonts w:ascii="Calibri" w:hAnsi="Calibri" w:cs="Calibri"/>
                <w:sz w:val="20"/>
                <w:szCs w:val="18"/>
              </w:rPr>
            </w:pPr>
          </w:p>
          <w:p w:rsidR="00494578" w:rsidRPr="00494578" w:rsidRDefault="00494578" w:rsidP="00494578">
            <w:pPr>
              <w:rPr>
                <w:rFonts w:ascii="Calibri" w:hAnsi="Calibri" w:cs="Calibri"/>
                <w:sz w:val="20"/>
                <w:szCs w:val="18"/>
              </w:rPr>
            </w:pPr>
            <w:r w:rsidRPr="00494578">
              <w:rPr>
                <w:rFonts w:ascii="Calibri" w:hAnsi="Calibri" w:cs="Calibri"/>
                <w:b/>
                <w:sz w:val="20"/>
                <w:szCs w:val="18"/>
              </w:rPr>
              <w:t xml:space="preserve">Y2 </w:t>
            </w:r>
            <w:r w:rsidRPr="00494578">
              <w:rPr>
                <w:rFonts w:ascii="Calibri" w:hAnsi="Calibri" w:cs="Calibri"/>
                <w:sz w:val="20"/>
                <w:szCs w:val="18"/>
              </w:rPr>
              <w:t>Beyond living memory/Timeline/ Historical/ Artefact/ Evidence/ Chronological/ Historian/ Event/ Sequence/ Source/ Museum</w:t>
            </w:r>
          </w:p>
        </w:tc>
        <w:tc>
          <w:tcPr>
            <w:tcW w:w="4194" w:type="dxa"/>
          </w:tcPr>
          <w:p w:rsidR="00494578" w:rsidRPr="00494578" w:rsidRDefault="00494578" w:rsidP="00494578">
            <w:pPr>
              <w:jc w:val="center"/>
              <w:rPr>
                <w:rFonts w:ascii="Calibri" w:hAnsi="Calibri" w:cs="Calibri"/>
                <w:b/>
                <w:sz w:val="20"/>
                <w:szCs w:val="18"/>
              </w:rPr>
            </w:pPr>
            <w:r w:rsidRPr="00494578">
              <w:rPr>
                <w:rFonts w:ascii="Calibri" w:hAnsi="Calibri" w:cs="Calibri"/>
                <w:b/>
                <w:sz w:val="20"/>
                <w:szCs w:val="18"/>
                <w:highlight w:val="yellow"/>
              </w:rPr>
              <w:t>Cross Curricular Vocabulary</w:t>
            </w:r>
          </w:p>
          <w:p w:rsidR="00494578" w:rsidRPr="00494578" w:rsidRDefault="00494578" w:rsidP="00494578">
            <w:pPr>
              <w:rPr>
                <w:rFonts w:ascii="Calibri" w:hAnsi="Calibri" w:cs="Calibri"/>
                <w:sz w:val="20"/>
                <w:szCs w:val="18"/>
              </w:rPr>
            </w:pPr>
            <w:r w:rsidRPr="00494578">
              <w:rPr>
                <w:rFonts w:ascii="Calibri" w:hAnsi="Calibri" w:cs="Calibri"/>
                <w:b/>
                <w:sz w:val="20"/>
                <w:szCs w:val="18"/>
              </w:rPr>
              <w:t xml:space="preserve">Y3 </w:t>
            </w:r>
            <w:r w:rsidRPr="00494578">
              <w:rPr>
                <w:rFonts w:ascii="Calibri" w:hAnsi="Calibri" w:cs="Calibri"/>
                <w:sz w:val="20"/>
                <w:szCs w:val="18"/>
              </w:rPr>
              <w:t>Ancient/ BC/AD/ Era/ Timeline/ Century/ Decade/ Account/ Time period/ Date</w:t>
            </w:r>
          </w:p>
          <w:p w:rsidR="00494578" w:rsidRPr="00494578" w:rsidRDefault="00494578" w:rsidP="00494578">
            <w:pPr>
              <w:rPr>
                <w:rFonts w:ascii="Calibri" w:hAnsi="Calibri" w:cs="Calibri"/>
                <w:b/>
                <w:sz w:val="20"/>
                <w:szCs w:val="18"/>
              </w:rPr>
            </w:pPr>
          </w:p>
          <w:p w:rsidR="00494578" w:rsidRPr="00494578" w:rsidRDefault="00494578" w:rsidP="00494578">
            <w:pPr>
              <w:rPr>
                <w:rFonts w:ascii="Calibri" w:hAnsi="Calibri" w:cs="Calibri"/>
                <w:sz w:val="20"/>
                <w:szCs w:val="18"/>
              </w:rPr>
            </w:pPr>
            <w:r w:rsidRPr="00494578">
              <w:rPr>
                <w:rFonts w:ascii="Calibri" w:hAnsi="Calibri" w:cs="Calibri"/>
                <w:b/>
                <w:sz w:val="20"/>
                <w:szCs w:val="18"/>
              </w:rPr>
              <w:t xml:space="preserve">Y4 </w:t>
            </w:r>
            <w:r w:rsidRPr="00494578">
              <w:rPr>
                <w:rFonts w:ascii="Calibri" w:hAnsi="Calibri" w:cs="Calibri"/>
                <w:sz w:val="20"/>
                <w:szCs w:val="18"/>
              </w:rPr>
              <w:t>Primary source/ Secondary source/ Reliable source/ Evidence/ Ancient/ Enquiry/ Eye-witness/ Evaluate/ Chronology/ First-hand account/ Timeline/ Conclusion</w:t>
            </w:r>
          </w:p>
        </w:tc>
        <w:tc>
          <w:tcPr>
            <w:tcW w:w="4162" w:type="dxa"/>
          </w:tcPr>
          <w:p w:rsidR="00494578" w:rsidRPr="00494578" w:rsidRDefault="00494578" w:rsidP="00494578">
            <w:pPr>
              <w:jc w:val="center"/>
              <w:rPr>
                <w:rFonts w:ascii="Calibri" w:hAnsi="Calibri" w:cs="Calibri"/>
                <w:b/>
                <w:sz w:val="20"/>
                <w:szCs w:val="18"/>
              </w:rPr>
            </w:pPr>
            <w:r w:rsidRPr="00494578">
              <w:rPr>
                <w:rFonts w:ascii="Calibri" w:hAnsi="Calibri" w:cs="Calibri"/>
                <w:b/>
                <w:sz w:val="20"/>
                <w:szCs w:val="18"/>
                <w:highlight w:val="yellow"/>
              </w:rPr>
              <w:t>Cross Curricular Vocabulary</w:t>
            </w:r>
          </w:p>
          <w:p w:rsidR="00494578" w:rsidRPr="00494578" w:rsidRDefault="00494578" w:rsidP="00494578">
            <w:pPr>
              <w:rPr>
                <w:rFonts w:ascii="Calibri" w:hAnsi="Calibri" w:cs="Calibri"/>
                <w:sz w:val="20"/>
                <w:szCs w:val="18"/>
              </w:rPr>
            </w:pPr>
            <w:r w:rsidRPr="00494578">
              <w:rPr>
                <w:rFonts w:ascii="Calibri" w:hAnsi="Calibri" w:cs="Calibri"/>
                <w:b/>
                <w:sz w:val="20"/>
                <w:szCs w:val="18"/>
              </w:rPr>
              <w:t xml:space="preserve">Y5 </w:t>
            </w:r>
            <w:r w:rsidRPr="00494578">
              <w:rPr>
                <w:rFonts w:ascii="Calibri" w:hAnsi="Calibri" w:cs="Calibri"/>
                <w:sz w:val="20"/>
                <w:szCs w:val="18"/>
              </w:rPr>
              <w:t>Change/ Citizen/ Empire/ Legacy/ Architecture/ Government/ Discoveries/ Peasantry/ Civilisation/ Enemies/ Enquiry/ Primary source/ Secondary source/ Democracy/ Political/ Excavate</w:t>
            </w:r>
          </w:p>
          <w:p w:rsidR="00494578" w:rsidRPr="00494578" w:rsidRDefault="00494578" w:rsidP="00494578">
            <w:pPr>
              <w:rPr>
                <w:rFonts w:ascii="Calibri" w:hAnsi="Calibri" w:cs="Calibri"/>
                <w:b/>
                <w:sz w:val="20"/>
                <w:szCs w:val="18"/>
              </w:rPr>
            </w:pPr>
          </w:p>
          <w:p w:rsidR="00494578" w:rsidRPr="00494578" w:rsidRDefault="00494578" w:rsidP="00494578">
            <w:pPr>
              <w:rPr>
                <w:rFonts w:ascii="Calibri" w:hAnsi="Calibri" w:cs="Calibri"/>
                <w:sz w:val="20"/>
                <w:szCs w:val="18"/>
              </w:rPr>
            </w:pPr>
            <w:r w:rsidRPr="00494578">
              <w:rPr>
                <w:rFonts w:ascii="Calibri" w:hAnsi="Calibri" w:cs="Calibri"/>
                <w:b/>
                <w:sz w:val="20"/>
                <w:szCs w:val="18"/>
              </w:rPr>
              <w:t xml:space="preserve">Y6 </w:t>
            </w:r>
            <w:r w:rsidRPr="00494578">
              <w:rPr>
                <w:rFonts w:ascii="Calibri" w:hAnsi="Calibri" w:cs="Calibri"/>
                <w:sz w:val="20"/>
                <w:szCs w:val="18"/>
              </w:rPr>
              <w:t xml:space="preserve">Citizen/ Empire/ Peasantry/ Civilisation/ Continuity/ Legacy/ Social/ Democracy/ Cultural/ Architecture. Ancient/ Parliament/ Political </w:t>
            </w:r>
          </w:p>
        </w:tc>
      </w:tr>
    </w:tbl>
    <w:p w:rsidR="00F05776" w:rsidRDefault="00F05776" w:rsidP="00F05776">
      <w:pPr>
        <w:jc w:val="both"/>
        <w:rPr>
          <w:rFonts w:ascii="Calibri" w:hAnsi="Calibri" w:cs="Calibri"/>
          <w:sz w:val="24"/>
        </w:rPr>
      </w:pPr>
    </w:p>
    <w:tbl>
      <w:tblPr>
        <w:tblStyle w:val="TableGrid3"/>
        <w:tblW w:w="14946" w:type="dxa"/>
        <w:tblInd w:w="-496" w:type="dxa"/>
        <w:tblLook w:val="04A0" w:firstRow="1" w:lastRow="0" w:firstColumn="1" w:lastColumn="0" w:noHBand="0" w:noVBand="1"/>
      </w:tblPr>
      <w:tblGrid>
        <w:gridCol w:w="2233"/>
        <w:gridCol w:w="4357"/>
        <w:gridCol w:w="4194"/>
        <w:gridCol w:w="4162"/>
      </w:tblGrid>
      <w:tr w:rsidR="00494578" w:rsidRPr="00494578" w:rsidTr="00494578">
        <w:trPr>
          <w:trHeight w:val="555"/>
        </w:trPr>
        <w:tc>
          <w:tcPr>
            <w:tcW w:w="2233" w:type="dxa"/>
          </w:tcPr>
          <w:p w:rsidR="00494578" w:rsidRPr="00494578" w:rsidRDefault="00494578" w:rsidP="00494578">
            <w:pPr>
              <w:jc w:val="center"/>
              <w:rPr>
                <w:rFonts w:ascii="Calibri" w:hAnsi="Calibri" w:cs="Calibri"/>
                <w:b/>
                <w:sz w:val="20"/>
                <w:szCs w:val="20"/>
                <w:highlight w:val="yellow"/>
              </w:rPr>
            </w:pPr>
            <w:r w:rsidRPr="00494578">
              <w:rPr>
                <w:rFonts w:ascii="Calibri" w:hAnsi="Calibri" w:cs="Calibri"/>
                <w:b/>
                <w:sz w:val="20"/>
                <w:szCs w:val="20"/>
                <w:highlight w:val="yellow"/>
              </w:rPr>
              <w:t>Whole School Topic days</w:t>
            </w:r>
          </w:p>
          <w:p w:rsidR="00494578" w:rsidRPr="00494578" w:rsidRDefault="00494578" w:rsidP="00494578">
            <w:pPr>
              <w:jc w:val="center"/>
              <w:rPr>
                <w:rFonts w:ascii="Calibri" w:hAnsi="Calibri" w:cs="Calibri"/>
                <w:b/>
                <w:sz w:val="20"/>
                <w:szCs w:val="20"/>
                <w:highlight w:val="yellow"/>
              </w:rPr>
            </w:pPr>
          </w:p>
          <w:p w:rsidR="00494578" w:rsidRPr="00494578" w:rsidRDefault="00494578" w:rsidP="00494578">
            <w:pPr>
              <w:rPr>
                <w:rFonts w:ascii="Calibri" w:hAnsi="Calibri" w:cs="Calibri"/>
                <w:b/>
                <w:sz w:val="20"/>
                <w:szCs w:val="20"/>
              </w:rPr>
            </w:pPr>
            <w:r w:rsidRPr="00494578">
              <w:rPr>
                <w:rFonts w:ascii="Calibri" w:hAnsi="Calibri" w:cs="Calibri"/>
                <w:b/>
                <w:sz w:val="20"/>
                <w:szCs w:val="20"/>
              </w:rPr>
              <w:t>Black History Month</w:t>
            </w:r>
          </w:p>
          <w:p w:rsidR="00494578" w:rsidRPr="00494578" w:rsidRDefault="00494578" w:rsidP="00494578">
            <w:pPr>
              <w:rPr>
                <w:rFonts w:ascii="Calibri" w:hAnsi="Calibri" w:cs="Calibri"/>
                <w:sz w:val="20"/>
                <w:szCs w:val="20"/>
              </w:rPr>
            </w:pPr>
            <w:r w:rsidRPr="00494578">
              <w:rPr>
                <w:rFonts w:ascii="Calibri" w:hAnsi="Calibri" w:cs="Calibri"/>
                <w:sz w:val="20"/>
                <w:szCs w:val="20"/>
              </w:rPr>
              <w:t>October 2024</w:t>
            </w:r>
          </w:p>
          <w:p w:rsidR="00494578" w:rsidRPr="00494578" w:rsidRDefault="00494578" w:rsidP="00494578">
            <w:pPr>
              <w:rPr>
                <w:rFonts w:ascii="Calibri" w:hAnsi="Calibri" w:cs="Calibri"/>
                <w:sz w:val="20"/>
                <w:szCs w:val="20"/>
                <w:shd w:val="clear" w:color="auto" w:fill="D3E3FD"/>
              </w:rPr>
            </w:pPr>
            <w:r w:rsidRPr="00494578">
              <w:rPr>
                <w:rFonts w:ascii="Calibri" w:hAnsi="Calibri" w:cs="Calibri"/>
                <w:sz w:val="20"/>
                <w:szCs w:val="20"/>
                <w:highlight w:val="green"/>
                <w:shd w:val="clear" w:color="auto" w:fill="D3E3FD"/>
              </w:rPr>
              <w:t>African Americans and the Arts</w:t>
            </w:r>
          </w:p>
          <w:p w:rsidR="00494578" w:rsidRPr="00494578" w:rsidRDefault="00494578" w:rsidP="00494578">
            <w:pPr>
              <w:numPr>
                <w:ilvl w:val="0"/>
                <w:numId w:val="59"/>
              </w:numPr>
              <w:contextualSpacing/>
              <w:rPr>
                <w:rFonts w:ascii="Calibri" w:hAnsi="Calibri" w:cs="Calibri"/>
                <w:sz w:val="20"/>
                <w:szCs w:val="20"/>
              </w:rPr>
            </w:pPr>
            <w:r w:rsidRPr="00494578">
              <w:rPr>
                <w:rFonts w:ascii="Calibri" w:hAnsi="Calibri" w:cs="Calibri"/>
                <w:sz w:val="20"/>
                <w:szCs w:val="20"/>
              </w:rPr>
              <w:t>Artist/ Music workshop/ Dance workshop</w:t>
            </w:r>
          </w:p>
          <w:p w:rsidR="00494578" w:rsidRPr="00494578" w:rsidRDefault="00494578" w:rsidP="00494578">
            <w:pPr>
              <w:rPr>
                <w:rFonts w:ascii="Calibri" w:hAnsi="Calibri" w:cs="Calibri"/>
                <w:sz w:val="20"/>
                <w:szCs w:val="20"/>
              </w:rPr>
            </w:pPr>
          </w:p>
          <w:p w:rsidR="00494578" w:rsidRPr="00494578" w:rsidRDefault="00494578" w:rsidP="00494578">
            <w:pPr>
              <w:rPr>
                <w:rFonts w:ascii="Calibri" w:hAnsi="Calibri" w:cs="Calibri"/>
                <w:b/>
                <w:sz w:val="20"/>
                <w:szCs w:val="20"/>
              </w:rPr>
            </w:pPr>
            <w:r w:rsidRPr="00494578">
              <w:rPr>
                <w:rFonts w:ascii="Calibri" w:hAnsi="Calibri" w:cs="Calibri"/>
                <w:b/>
                <w:sz w:val="20"/>
                <w:szCs w:val="20"/>
              </w:rPr>
              <w:t xml:space="preserve">Bonfire Night </w:t>
            </w:r>
          </w:p>
          <w:p w:rsidR="00494578" w:rsidRPr="00494578" w:rsidRDefault="00494578" w:rsidP="00494578">
            <w:pPr>
              <w:rPr>
                <w:rFonts w:ascii="Calibri" w:hAnsi="Calibri" w:cs="Calibri"/>
                <w:sz w:val="20"/>
                <w:szCs w:val="20"/>
              </w:rPr>
            </w:pPr>
            <w:r w:rsidRPr="00494578">
              <w:rPr>
                <w:rFonts w:ascii="Calibri" w:hAnsi="Calibri" w:cs="Calibri"/>
                <w:sz w:val="20"/>
                <w:szCs w:val="20"/>
              </w:rPr>
              <w:t>Tuesday 5</w:t>
            </w:r>
            <w:r w:rsidRPr="00494578">
              <w:rPr>
                <w:rFonts w:ascii="Calibri" w:hAnsi="Calibri" w:cs="Calibri"/>
                <w:sz w:val="20"/>
                <w:szCs w:val="20"/>
                <w:vertAlign w:val="superscript"/>
              </w:rPr>
              <w:t>th</w:t>
            </w:r>
            <w:r w:rsidRPr="00494578">
              <w:rPr>
                <w:rFonts w:ascii="Calibri" w:hAnsi="Calibri" w:cs="Calibri"/>
                <w:sz w:val="20"/>
                <w:szCs w:val="20"/>
              </w:rPr>
              <w:t xml:space="preserve"> November</w:t>
            </w:r>
          </w:p>
          <w:p w:rsidR="00494578" w:rsidRPr="00494578" w:rsidRDefault="00494578" w:rsidP="00494578">
            <w:pPr>
              <w:numPr>
                <w:ilvl w:val="0"/>
                <w:numId w:val="56"/>
              </w:numPr>
              <w:contextualSpacing/>
              <w:rPr>
                <w:rFonts w:ascii="Calibri" w:hAnsi="Calibri" w:cs="Calibri"/>
                <w:sz w:val="20"/>
                <w:szCs w:val="20"/>
              </w:rPr>
            </w:pPr>
            <w:r w:rsidRPr="00494578">
              <w:rPr>
                <w:rFonts w:ascii="Calibri" w:hAnsi="Calibri" w:cs="Calibri"/>
                <w:sz w:val="20"/>
                <w:szCs w:val="20"/>
              </w:rPr>
              <w:t>Know what Bonfire Night is.</w:t>
            </w:r>
          </w:p>
          <w:p w:rsidR="00494578" w:rsidRPr="00494578" w:rsidRDefault="00494578" w:rsidP="00494578">
            <w:pPr>
              <w:rPr>
                <w:rFonts w:ascii="Calibri" w:hAnsi="Calibri" w:cs="Calibri"/>
                <w:sz w:val="20"/>
                <w:szCs w:val="20"/>
              </w:rPr>
            </w:pPr>
          </w:p>
          <w:p w:rsidR="00494578" w:rsidRPr="00494578" w:rsidRDefault="00494578" w:rsidP="00494578">
            <w:pPr>
              <w:rPr>
                <w:rFonts w:ascii="Calibri" w:hAnsi="Calibri" w:cs="Calibri"/>
                <w:b/>
                <w:sz w:val="20"/>
                <w:szCs w:val="20"/>
              </w:rPr>
            </w:pPr>
            <w:r w:rsidRPr="00494578">
              <w:rPr>
                <w:rFonts w:ascii="Calibri" w:hAnsi="Calibri" w:cs="Calibri"/>
                <w:b/>
                <w:sz w:val="20"/>
                <w:szCs w:val="20"/>
              </w:rPr>
              <w:t>Remembrance Day</w:t>
            </w:r>
          </w:p>
          <w:p w:rsidR="00494578" w:rsidRPr="00494578" w:rsidRDefault="00494578" w:rsidP="00494578">
            <w:pPr>
              <w:rPr>
                <w:rFonts w:ascii="Calibri" w:hAnsi="Calibri" w:cs="Calibri"/>
                <w:sz w:val="20"/>
                <w:szCs w:val="20"/>
              </w:rPr>
            </w:pPr>
            <w:r w:rsidRPr="00494578">
              <w:rPr>
                <w:rFonts w:ascii="Calibri" w:hAnsi="Calibri" w:cs="Calibri"/>
                <w:sz w:val="20"/>
                <w:szCs w:val="20"/>
              </w:rPr>
              <w:t>Monday 11</w:t>
            </w:r>
            <w:r w:rsidRPr="00494578">
              <w:rPr>
                <w:rFonts w:ascii="Calibri" w:hAnsi="Calibri" w:cs="Calibri"/>
                <w:sz w:val="20"/>
                <w:szCs w:val="20"/>
                <w:vertAlign w:val="superscript"/>
              </w:rPr>
              <w:t>th</w:t>
            </w:r>
            <w:r w:rsidRPr="00494578">
              <w:rPr>
                <w:rFonts w:ascii="Calibri" w:hAnsi="Calibri" w:cs="Calibri"/>
                <w:sz w:val="20"/>
                <w:szCs w:val="20"/>
              </w:rPr>
              <w:t xml:space="preserve"> November</w:t>
            </w:r>
          </w:p>
          <w:p w:rsidR="00494578" w:rsidRPr="00494578" w:rsidRDefault="00494578" w:rsidP="00494578">
            <w:pPr>
              <w:rPr>
                <w:rFonts w:ascii="Calibri" w:hAnsi="Calibri" w:cs="Calibri"/>
                <w:sz w:val="20"/>
                <w:szCs w:val="20"/>
              </w:rPr>
            </w:pPr>
          </w:p>
          <w:p w:rsidR="00494578" w:rsidRPr="00494578" w:rsidRDefault="00494578" w:rsidP="00494578">
            <w:pPr>
              <w:numPr>
                <w:ilvl w:val="0"/>
                <w:numId w:val="55"/>
              </w:numPr>
              <w:contextualSpacing/>
              <w:rPr>
                <w:rFonts w:ascii="Calibri" w:hAnsi="Calibri" w:cs="Calibri"/>
                <w:sz w:val="20"/>
                <w:szCs w:val="20"/>
              </w:rPr>
            </w:pPr>
            <w:r w:rsidRPr="00494578">
              <w:rPr>
                <w:rFonts w:ascii="Calibri" w:hAnsi="Calibri" w:cs="Calibri"/>
                <w:sz w:val="20"/>
                <w:szCs w:val="20"/>
              </w:rPr>
              <w:t>Know what Remembrance Day is.</w:t>
            </w:r>
          </w:p>
          <w:p w:rsidR="00494578" w:rsidRPr="00494578" w:rsidRDefault="00494578" w:rsidP="00494578">
            <w:pPr>
              <w:numPr>
                <w:ilvl w:val="0"/>
                <w:numId w:val="55"/>
              </w:numPr>
              <w:contextualSpacing/>
              <w:rPr>
                <w:rFonts w:ascii="Calibri" w:hAnsi="Calibri" w:cs="Calibri"/>
                <w:sz w:val="20"/>
                <w:szCs w:val="20"/>
              </w:rPr>
            </w:pPr>
            <w:r w:rsidRPr="00494578">
              <w:rPr>
                <w:rFonts w:ascii="Calibri" w:hAnsi="Calibri" w:cs="Calibri"/>
                <w:sz w:val="20"/>
                <w:szCs w:val="20"/>
              </w:rPr>
              <w:t xml:space="preserve">Know that Remembrance </w:t>
            </w:r>
            <w:r w:rsidRPr="00494578">
              <w:rPr>
                <w:rFonts w:ascii="Calibri" w:hAnsi="Calibri" w:cs="Calibri"/>
                <w:sz w:val="20"/>
                <w:szCs w:val="20"/>
              </w:rPr>
              <w:lastRenderedPageBreak/>
              <w:t>Day is marked by poppies.</w:t>
            </w:r>
          </w:p>
        </w:tc>
        <w:tc>
          <w:tcPr>
            <w:tcW w:w="4357" w:type="dxa"/>
          </w:tcPr>
          <w:p w:rsidR="00494578" w:rsidRPr="00494578" w:rsidRDefault="00494578" w:rsidP="00494578">
            <w:pPr>
              <w:jc w:val="center"/>
              <w:rPr>
                <w:rFonts w:ascii="Calibri" w:hAnsi="Calibri" w:cs="Calibri"/>
                <w:b/>
                <w:sz w:val="20"/>
                <w:szCs w:val="20"/>
                <w:highlight w:val="yellow"/>
              </w:rPr>
            </w:pPr>
            <w:r w:rsidRPr="00494578">
              <w:rPr>
                <w:rFonts w:ascii="Calibri" w:hAnsi="Calibri" w:cs="Calibri"/>
                <w:b/>
                <w:sz w:val="20"/>
                <w:szCs w:val="20"/>
                <w:highlight w:val="yellow"/>
              </w:rPr>
              <w:lastRenderedPageBreak/>
              <w:t>Whole School Topic days</w:t>
            </w:r>
          </w:p>
          <w:p w:rsidR="00494578" w:rsidRPr="00494578" w:rsidRDefault="00494578" w:rsidP="00494578">
            <w:pPr>
              <w:jc w:val="center"/>
              <w:rPr>
                <w:rFonts w:ascii="Calibri" w:hAnsi="Calibri" w:cs="Calibri"/>
                <w:b/>
                <w:sz w:val="20"/>
                <w:szCs w:val="20"/>
                <w:highlight w:val="yellow"/>
              </w:rPr>
            </w:pPr>
          </w:p>
          <w:p w:rsidR="00494578" w:rsidRPr="00494578" w:rsidRDefault="00494578" w:rsidP="00494578">
            <w:pPr>
              <w:rPr>
                <w:rFonts w:ascii="Calibri" w:hAnsi="Calibri" w:cs="Calibri"/>
                <w:b/>
                <w:sz w:val="20"/>
                <w:szCs w:val="20"/>
              </w:rPr>
            </w:pPr>
            <w:r w:rsidRPr="00494578">
              <w:rPr>
                <w:rFonts w:ascii="Calibri" w:hAnsi="Calibri" w:cs="Calibri"/>
                <w:b/>
                <w:sz w:val="20"/>
                <w:szCs w:val="20"/>
              </w:rPr>
              <w:t>Black History Month</w:t>
            </w:r>
          </w:p>
          <w:p w:rsidR="00494578" w:rsidRPr="00494578" w:rsidRDefault="00494578" w:rsidP="00494578">
            <w:pPr>
              <w:rPr>
                <w:rFonts w:ascii="Calibri" w:hAnsi="Calibri" w:cs="Calibri"/>
                <w:sz w:val="20"/>
                <w:szCs w:val="20"/>
              </w:rPr>
            </w:pPr>
            <w:r w:rsidRPr="00494578">
              <w:rPr>
                <w:rFonts w:ascii="Calibri" w:hAnsi="Calibri" w:cs="Calibri"/>
                <w:sz w:val="20"/>
                <w:szCs w:val="20"/>
              </w:rPr>
              <w:t>October 2024</w:t>
            </w:r>
          </w:p>
          <w:p w:rsidR="00494578" w:rsidRPr="00494578" w:rsidRDefault="00494578" w:rsidP="00494578">
            <w:pPr>
              <w:rPr>
                <w:rFonts w:ascii="Calibri" w:hAnsi="Calibri" w:cs="Calibri"/>
                <w:sz w:val="20"/>
                <w:szCs w:val="20"/>
                <w:shd w:val="clear" w:color="auto" w:fill="D3E3FD"/>
              </w:rPr>
            </w:pPr>
            <w:r w:rsidRPr="00494578">
              <w:rPr>
                <w:rFonts w:ascii="Calibri" w:hAnsi="Calibri" w:cs="Calibri"/>
                <w:sz w:val="20"/>
                <w:szCs w:val="20"/>
                <w:highlight w:val="green"/>
                <w:shd w:val="clear" w:color="auto" w:fill="D3E3FD"/>
              </w:rPr>
              <w:t>African Americans and the Arts</w:t>
            </w:r>
          </w:p>
          <w:p w:rsidR="00494578" w:rsidRPr="00494578" w:rsidRDefault="00494578" w:rsidP="00494578">
            <w:pPr>
              <w:numPr>
                <w:ilvl w:val="0"/>
                <w:numId w:val="59"/>
              </w:numPr>
              <w:contextualSpacing/>
              <w:rPr>
                <w:rFonts w:ascii="Calibri" w:hAnsi="Calibri" w:cs="Calibri"/>
                <w:sz w:val="20"/>
                <w:szCs w:val="20"/>
              </w:rPr>
            </w:pPr>
            <w:r w:rsidRPr="00494578">
              <w:rPr>
                <w:rFonts w:ascii="Calibri" w:hAnsi="Calibri" w:cs="Calibri"/>
                <w:sz w:val="20"/>
                <w:szCs w:val="20"/>
              </w:rPr>
              <w:t>Know what and why we celebrate Black History Month.</w:t>
            </w:r>
          </w:p>
          <w:p w:rsidR="00494578" w:rsidRPr="00494578" w:rsidRDefault="00494578" w:rsidP="00494578">
            <w:pPr>
              <w:numPr>
                <w:ilvl w:val="0"/>
                <w:numId w:val="59"/>
              </w:numPr>
              <w:contextualSpacing/>
              <w:rPr>
                <w:rFonts w:ascii="Calibri" w:hAnsi="Calibri" w:cs="Calibri"/>
                <w:sz w:val="20"/>
                <w:szCs w:val="20"/>
              </w:rPr>
            </w:pPr>
            <w:r w:rsidRPr="00494578">
              <w:rPr>
                <w:rFonts w:ascii="Calibri" w:hAnsi="Calibri" w:cs="Calibri"/>
                <w:sz w:val="20"/>
                <w:szCs w:val="20"/>
              </w:rPr>
              <w:t>Artist/ Music workshop/ Dance workshop</w:t>
            </w:r>
          </w:p>
          <w:p w:rsidR="00494578" w:rsidRPr="00494578" w:rsidRDefault="00494578" w:rsidP="00494578">
            <w:pPr>
              <w:rPr>
                <w:rFonts w:ascii="Calibri" w:hAnsi="Calibri" w:cs="Calibri"/>
                <w:sz w:val="20"/>
                <w:szCs w:val="20"/>
              </w:rPr>
            </w:pPr>
          </w:p>
          <w:p w:rsidR="00494578" w:rsidRPr="00494578" w:rsidRDefault="00494578" w:rsidP="00494578">
            <w:pPr>
              <w:rPr>
                <w:rFonts w:ascii="Calibri" w:hAnsi="Calibri" w:cs="Calibri"/>
                <w:b/>
                <w:sz w:val="20"/>
                <w:szCs w:val="20"/>
              </w:rPr>
            </w:pPr>
            <w:r w:rsidRPr="00494578">
              <w:rPr>
                <w:rFonts w:ascii="Calibri" w:hAnsi="Calibri" w:cs="Calibri"/>
                <w:b/>
                <w:sz w:val="20"/>
                <w:szCs w:val="20"/>
              </w:rPr>
              <w:t xml:space="preserve">Bonfire Night </w:t>
            </w:r>
          </w:p>
          <w:p w:rsidR="00494578" w:rsidRPr="00494578" w:rsidRDefault="00494578" w:rsidP="00494578">
            <w:pPr>
              <w:rPr>
                <w:rFonts w:ascii="Calibri" w:hAnsi="Calibri" w:cs="Calibri"/>
                <w:sz w:val="20"/>
                <w:szCs w:val="20"/>
              </w:rPr>
            </w:pPr>
            <w:r w:rsidRPr="00494578">
              <w:rPr>
                <w:rFonts w:ascii="Calibri" w:hAnsi="Calibri" w:cs="Calibri"/>
                <w:sz w:val="20"/>
                <w:szCs w:val="20"/>
              </w:rPr>
              <w:t>Tuesday 5</w:t>
            </w:r>
            <w:r w:rsidRPr="00494578">
              <w:rPr>
                <w:rFonts w:ascii="Calibri" w:hAnsi="Calibri" w:cs="Calibri"/>
                <w:sz w:val="20"/>
                <w:szCs w:val="20"/>
                <w:vertAlign w:val="superscript"/>
              </w:rPr>
              <w:t>th</w:t>
            </w:r>
            <w:r w:rsidRPr="00494578">
              <w:rPr>
                <w:rFonts w:ascii="Calibri" w:hAnsi="Calibri" w:cs="Calibri"/>
                <w:sz w:val="20"/>
                <w:szCs w:val="20"/>
              </w:rPr>
              <w:t xml:space="preserve"> November</w:t>
            </w:r>
          </w:p>
          <w:p w:rsidR="00494578" w:rsidRPr="00494578" w:rsidRDefault="00494578" w:rsidP="00494578">
            <w:pPr>
              <w:numPr>
                <w:ilvl w:val="0"/>
                <w:numId w:val="57"/>
              </w:numPr>
              <w:contextualSpacing/>
              <w:rPr>
                <w:rFonts w:ascii="Calibri" w:hAnsi="Calibri" w:cs="Calibri"/>
                <w:sz w:val="20"/>
                <w:szCs w:val="20"/>
              </w:rPr>
            </w:pPr>
            <w:r w:rsidRPr="00494578">
              <w:rPr>
                <w:rFonts w:ascii="Calibri" w:hAnsi="Calibri" w:cs="Calibri"/>
                <w:sz w:val="20"/>
                <w:szCs w:val="20"/>
              </w:rPr>
              <w:t>Know why we celebrate Bonfire Night on the 5</w:t>
            </w:r>
            <w:r w:rsidRPr="00494578">
              <w:rPr>
                <w:rFonts w:ascii="Calibri" w:hAnsi="Calibri" w:cs="Calibri"/>
                <w:sz w:val="20"/>
                <w:szCs w:val="20"/>
                <w:vertAlign w:val="superscript"/>
              </w:rPr>
              <w:t>th</w:t>
            </w:r>
            <w:r w:rsidRPr="00494578">
              <w:rPr>
                <w:rFonts w:ascii="Calibri" w:hAnsi="Calibri" w:cs="Calibri"/>
                <w:sz w:val="20"/>
                <w:szCs w:val="20"/>
              </w:rPr>
              <w:t xml:space="preserve"> of November every year.</w:t>
            </w:r>
          </w:p>
          <w:p w:rsidR="00494578" w:rsidRPr="00494578" w:rsidRDefault="00494578" w:rsidP="00494578">
            <w:pPr>
              <w:rPr>
                <w:rFonts w:ascii="Calibri" w:hAnsi="Calibri" w:cs="Calibri"/>
                <w:b/>
                <w:sz w:val="20"/>
                <w:szCs w:val="20"/>
              </w:rPr>
            </w:pPr>
          </w:p>
          <w:p w:rsidR="00494578" w:rsidRPr="00494578" w:rsidRDefault="00494578" w:rsidP="00494578">
            <w:pPr>
              <w:rPr>
                <w:rFonts w:ascii="Calibri" w:hAnsi="Calibri" w:cs="Calibri"/>
                <w:b/>
                <w:sz w:val="20"/>
                <w:szCs w:val="20"/>
              </w:rPr>
            </w:pPr>
            <w:r w:rsidRPr="00494578">
              <w:rPr>
                <w:rFonts w:ascii="Calibri" w:hAnsi="Calibri" w:cs="Calibri"/>
                <w:b/>
                <w:sz w:val="20"/>
                <w:szCs w:val="20"/>
              </w:rPr>
              <w:t>Remembrance Day</w:t>
            </w:r>
          </w:p>
          <w:p w:rsidR="00494578" w:rsidRPr="00494578" w:rsidRDefault="00494578" w:rsidP="00494578">
            <w:pPr>
              <w:rPr>
                <w:rFonts w:ascii="Calibri" w:hAnsi="Calibri" w:cs="Calibri"/>
                <w:sz w:val="20"/>
                <w:szCs w:val="20"/>
              </w:rPr>
            </w:pPr>
            <w:r w:rsidRPr="00494578">
              <w:rPr>
                <w:rFonts w:ascii="Calibri" w:hAnsi="Calibri" w:cs="Calibri"/>
                <w:sz w:val="20"/>
                <w:szCs w:val="20"/>
              </w:rPr>
              <w:t>Monday 11</w:t>
            </w:r>
            <w:r w:rsidRPr="00494578">
              <w:rPr>
                <w:rFonts w:ascii="Calibri" w:hAnsi="Calibri" w:cs="Calibri"/>
                <w:sz w:val="20"/>
                <w:szCs w:val="20"/>
                <w:vertAlign w:val="superscript"/>
              </w:rPr>
              <w:t>th</w:t>
            </w:r>
            <w:r w:rsidRPr="00494578">
              <w:rPr>
                <w:rFonts w:ascii="Calibri" w:hAnsi="Calibri" w:cs="Calibri"/>
                <w:sz w:val="20"/>
                <w:szCs w:val="20"/>
              </w:rPr>
              <w:t xml:space="preserve"> November</w:t>
            </w:r>
          </w:p>
          <w:p w:rsidR="00494578" w:rsidRPr="00494578" w:rsidRDefault="00494578" w:rsidP="00494578">
            <w:pPr>
              <w:rPr>
                <w:rFonts w:ascii="Calibri" w:hAnsi="Calibri" w:cs="Calibri"/>
                <w:sz w:val="20"/>
                <w:szCs w:val="20"/>
              </w:rPr>
            </w:pPr>
          </w:p>
          <w:p w:rsidR="00494578" w:rsidRPr="00494578" w:rsidRDefault="00494578" w:rsidP="00494578">
            <w:pPr>
              <w:numPr>
                <w:ilvl w:val="0"/>
                <w:numId w:val="55"/>
              </w:numPr>
              <w:contextualSpacing/>
              <w:rPr>
                <w:rFonts w:ascii="Calibri" w:hAnsi="Calibri" w:cs="Calibri"/>
                <w:sz w:val="20"/>
                <w:szCs w:val="20"/>
              </w:rPr>
            </w:pPr>
            <w:r w:rsidRPr="00494578">
              <w:rPr>
                <w:rFonts w:ascii="Calibri" w:hAnsi="Calibri" w:cs="Calibri"/>
                <w:sz w:val="20"/>
                <w:szCs w:val="20"/>
              </w:rPr>
              <w:t>Know what happens on Remembrance Day and why.</w:t>
            </w:r>
          </w:p>
          <w:p w:rsidR="00494578" w:rsidRPr="00494578" w:rsidRDefault="00494578" w:rsidP="00494578">
            <w:pPr>
              <w:numPr>
                <w:ilvl w:val="0"/>
                <w:numId w:val="55"/>
              </w:numPr>
              <w:contextualSpacing/>
              <w:rPr>
                <w:rFonts w:ascii="Calibri" w:hAnsi="Calibri" w:cs="Calibri"/>
                <w:sz w:val="20"/>
                <w:szCs w:val="20"/>
              </w:rPr>
            </w:pPr>
            <w:r w:rsidRPr="00494578">
              <w:rPr>
                <w:rFonts w:ascii="Calibri" w:hAnsi="Calibri" w:cs="Calibri"/>
                <w:sz w:val="20"/>
                <w:szCs w:val="20"/>
              </w:rPr>
              <w:t>Know why and how Remembrance Day is marked by poppies.</w:t>
            </w:r>
          </w:p>
          <w:p w:rsidR="00494578" w:rsidRPr="00494578" w:rsidRDefault="00494578" w:rsidP="00494578">
            <w:pPr>
              <w:rPr>
                <w:rFonts w:ascii="Calibri" w:hAnsi="Calibri" w:cs="Calibri"/>
                <w:sz w:val="20"/>
                <w:szCs w:val="20"/>
              </w:rPr>
            </w:pPr>
          </w:p>
          <w:p w:rsidR="00494578" w:rsidRPr="00494578" w:rsidRDefault="00494578" w:rsidP="00494578">
            <w:pPr>
              <w:rPr>
                <w:rFonts w:ascii="Calibri" w:hAnsi="Calibri" w:cs="Calibri"/>
                <w:b/>
                <w:sz w:val="20"/>
                <w:szCs w:val="20"/>
                <w:highlight w:val="yellow"/>
              </w:rPr>
            </w:pPr>
          </w:p>
        </w:tc>
        <w:tc>
          <w:tcPr>
            <w:tcW w:w="4194" w:type="dxa"/>
          </w:tcPr>
          <w:p w:rsidR="00494578" w:rsidRPr="00494578" w:rsidRDefault="00494578" w:rsidP="00494578">
            <w:pPr>
              <w:jc w:val="center"/>
              <w:rPr>
                <w:rFonts w:ascii="Calibri" w:hAnsi="Calibri" w:cs="Calibri"/>
                <w:b/>
                <w:sz w:val="20"/>
                <w:szCs w:val="20"/>
                <w:highlight w:val="yellow"/>
              </w:rPr>
            </w:pPr>
            <w:r w:rsidRPr="00494578">
              <w:rPr>
                <w:rFonts w:ascii="Calibri" w:hAnsi="Calibri" w:cs="Calibri"/>
                <w:b/>
                <w:sz w:val="20"/>
                <w:szCs w:val="20"/>
                <w:highlight w:val="yellow"/>
              </w:rPr>
              <w:t>Whole School Topic days</w:t>
            </w:r>
          </w:p>
          <w:p w:rsidR="00494578" w:rsidRPr="00494578" w:rsidRDefault="00494578" w:rsidP="00494578">
            <w:pPr>
              <w:jc w:val="center"/>
              <w:rPr>
                <w:rFonts w:ascii="Calibri" w:hAnsi="Calibri" w:cs="Calibri"/>
                <w:b/>
                <w:sz w:val="20"/>
                <w:szCs w:val="20"/>
                <w:highlight w:val="yellow"/>
              </w:rPr>
            </w:pPr>
          </w:p>
          <w:p w:rsidR="00494578" w:rsidRPr="00494578" w:rsidRDefault="00494578" w:rsidP="00494578">
            <w:pPr>
              <w:rPr>
                <w:rFonts w:ascii="Calibri" w:hAnsi="Calibri" w:cs="Calibri"/>
                <w:b/>
                <w:sz w:val="20"/>
                <w:szCs w:val="20"/>
              </w:rPr>
            </w:pPr>
            <w:r w:rsidRPr="00494578">
              <w:rPr>
                <w:rFonts w:ascii="Calibri" w:hAnsi="Calibri" w:cs="Calibri"/>
                <w:b/>
                <w:sz w:val="20"/>
                <w:szCs w:val="20"/>
              </w:rPr>
              <w:t>Black History Month</w:t>
            </w:r>
          </w:p>
          <w:p w:rsidR="00494578" w:rsidRPr="00494578" w:rsidRDefault="00494578" w:rsidP="00494578">
            <w:pPr>
              <w:rPr>
                <w:rFonts w:ascii="Calibri" w:hAnsi="Calibri" w:cs="Calibri"/>
                <w:sz w:val="20"/>
                <w:szCs w:val="20"/>
              </w:rPr>
            </w:pPr>
            <w:r w:rsidRPr="00494578">
              <w:rPr>
                <w:rFonts w:ascii="Calibri" w:hAnsi="Calibri" w:cs="Calibri"/>
                <w:sz w:val="20"/>
                <w:szCs w:val="20"/>
              </w:rPr>
              <w:t>October 2024</w:t>
            </w:r>
          </w:p>
          <w:p w:rsidR="00494578" w:rsidRPr="00494578" w:rsidRDefault="00494578" w:rsidP="00494578">
            <w:pPr>
              <w:rPr>
                <w:rFonts w:ascii="Calibri" w:hAnsi="Calibri" w:cs="Calibri"/>
                <w:sz w:val="20"/>
                <w:szCs w:val="20"/>
                <w:shd w:val="clear" w:color="auto" w:fill="D3E3FD"/>
              </w:rPr>
            </w:pPr>
            <w:r w:rsidRPr="00494578">
              <w:rPr>
                <w:rFonts w:ascii="Calibri" w:hAnsi="Calibri" w:cs="Calibri"/>
                <w:sz w:val="20"/>
                <w:szCs w:val="20"/>
                <w:highlight w:val="green"/>
                <w:shd w:val="clear" w:color="auto" w:fill="D3E3FD"/>
              </w:rPr>
              <w:t>African Americans and the Arts</w:t>
            </w:r>
          </w:p>
          <w:p w:rsidR="00494578" w:rsidRPr="00494578" w:rsidRDefault="00494578" w:rsidP="00494578">
            <w:pPr>
              <w:numPr>
                <w:ilvl w:val="0"/>
                <w:numId w:val="60"/>
              </w:numPr>
              <w:contextualSpacing/>
              <w:rPr>
                <w:rFonts w:ascii="Calibri" w:hAnsi="Calibri" w:cs="Calibri"/>
                <w:sz w:val="20"/>
                <w:szCs w:val="20"/>
              </w:rPr>
            </w:pPr>
            <w:r w:rsidRPr="00494578">
              <w:rPr>
                <w:rFonts w:ascii="Calibri" w:hAnsi="Calibri" w:cs="Calibri"/>
                <w:sz w:val="20"/>
                <w:szCs w:val="20"/>
              </w:rPr>
              <w:t>Know what and why we celebrate Black History Month.</w:t>
            </w:r>
          </w:p>
          <w:p w:rsidR="00494578" w:rsidRPr="00494578" w:rsidRDefault="00494578" w:rsidP="00494578">
            <w:pPr>
              <w:numPr>
                <w:ilvl w:val="0"/>
                <w:numId w:val="60"/>
              </w:numPr>
              <w:contextualSpacing/>
              <w:rPr>
                <w:rFonts w:ascii="Calibri" w:hAnsi="Calibri" w:cs="Calibri"/>
                <w:sz w:val="20"/>
                <w:szCs w:val="20"/>
              </w:rPr>
            </w:pPr>
            <w:r w:rsidRPr="00494578">
              <w:rPr>
                <w:rFonts w:ascii="Calibri" w:hAnsi="Calibri" w:cs="Calibri"/>
                <w:sz w:val="20"/>
                <w:szCs w:val="20"/>
              </w:rPr>
              <w:t>Artist/ Music workshop/ Dance workshop</w:t>
            </w:r>
          </w:p>
          <w:p w:rsidR="00494578" w:rsidRPr="00494578" w:rsidRDefault="00494578" w:rsidP="00494578">
            <w:pPr>
              <w:rPr>
                <w:rFonts w:ascii="Calibri" w:hAnsi="Calibri" w:cs="Calibri"/>
                <w:sz w:val="20"/>
                <w:szCs w:val="20"/>
              </w:rPr>
            </w:pPr>
          </w:p>
          <w:p w:rsidR="00494578" w:rsidRPr="00494578" w:rsidRDefault="00494578" w:rsidP="00494578">
            <w:pPr>
              <w:rPr>
                <w:rFonts w:ascii="Calibri" w:hAnsi="Calibri" w:cs="Calibri"/>
                <w:b/>
                <w:sz w:val="20"/>
                <w:szCs w:val="20"/>
              </w:rPr>
            </w:pPr>
            <w:r w:rsidRPr="00494578">
              <w:rPr>
                <w:rFonts w:ascii="Calibri" w:hAnsi="Calibri" w:cs="Calibri"/>
                <w:b/>
                <w:sz w:val="20"/>
                <w:szCs w:val="20"/>
              </w:rPr>
              <w:t xml:space="preserve">Bonfire Night </w:t>
            </w:r>
          </w:p>
          <w:p w:rsidR="00494578" w:rsidRPr="00494578" w:rsidRDefault="00494578" w:rsidP="00494578">
            <w:pPr>
              <w:rPr>
                <w:rFonts w:ascii="Calibri" w:hAnsi="Calibri" w:cs="Calibri"/>
                <w:sz w:val="20"/>
                <w:szCs w:val="20"/>
              </w:rPr>
            </w:pPr>
            <w:r w:rsidRPr="00494578">
              <w:rPr>
                <w:rFonts w:ascii="Calibri" w:hAnsi="Calibri" w:cs="Calibri"/>
                <w:sz w:val="20"/>
                <w:szCs w:val="20"/>
              </w:rPr>
              <w:t>Tuesday 5</w:t>
            </w:r>
            <w:r w:rsidRPr="00494578">
              <w:rPr>
                <w:rFonts w:ascii="Calibri" w:hAnsi="Calibri" w:cs="Calibri"/>
                <w:sz w:val="20"/>
                <w:szCs w:val="20"/>
                <w:vertAlign w:val="superscript"/>
              </w:rPr>
              <w:t>th</w:t>
            </w:r>
            <w:r w:rsidRPr="00494578">
              <w:rPr>
                <w:rFonts w:ascii="Calibri" w:hAnsi="Calibri" w:cs="Calibri"/>
                <w:sz w:val="20"/>
                <w:szCs w:val="20"/>
              </w:rPr>
              <w:t xml:space="preserve"> November</w:t>
            </w:r>
          </w:p>
          <w:p w:rsidR="00494578" w:rsidRPr="00494578" w:rsidRDefault="00494578" w:rsidP="00494578">
            <w:pPr>
              <w:numPr>
                <w:ilvl w:val="0"/>
                <w:numId w:val="60"/>
              </w:numPr>
              <w:contextualSpacing/>
              <w:rPr>
                <w:rFonts w:ascii="Calibri" w:hAnsi="Calibri" w:cs="Calibri"/>
                <w:sz w:val="20"/>
                <w:szCs w:val="20"/>
              </w:rPr>
            </w:pPr>
            <w:r w:rsidRPr="00494578">
              <w:rPr>
                <w:rFonts w:ascii="Calibri" w:hAnsi="Calibri" w:cs="Calibri"/>
                <w:sz w:val="20"/>
                <w:szCs w:val="20"/>
              </w:rPr>
              <w:t>Know why Guy Fawkes tried to blow up the houses of Parliament.</w:t>
            </w:r>
          </w:p>
          <w:p w:rsidR="00494578" w:rsidRPr="00494578" w:rsidRDefault="00494578" w:rsidP="00494578">
            <w:pPr>
              <w:numPr>
                <w:ilvl w:val="0"/>
                <w:numId w:val="60"/>
              </w:numPr>
              <w:contextualSpacing/>
              <w:rPr>
                <w:rFonts w:ascii="Calibri" w:hAnsi="Calibri" w:cs="Calibri"/>
                <w:sz w:val="20"/>
                <w:szCs w:val="20"/>
              </w:rPr>
            </w:pPr>
            <w:r w:rsidRPr="00494578">
              <w:rPr>
                <w:rFonts w:ascii="Calibri" w:hAnsi="Calibri" w:cs="Calibri"/>
                <w:sz w:val="20"/>
                <w:szCs w:val="20"/>
              </w:rPr>
              <w:t>Gain some insight into the plotters’ options and motivation.</w:t>
            </w:r>
          </w:p>
          <w:p w:rsidR="00494578" w:rsidRPr="00494578" w:rsidRDefault="00494578" w:rsidP="00494578">
            <w:pPr>
              <w:rPr>
                <w:rFonts w:ascii="Calibri" w:hAnsi="Calibri" w:cs="Calibri"/>
                <w:b/>
                <w:sz w:val="20"/>
                <w:szCs w:val="20"/>
              </w:rPr>
            </w:pPr>
          </w:p>
          <w:p w:rsidR="00494578" w:rsidRPr="00494578" w:rsidRDefault="00494578" w:rsidP="00494578">
            <w:pPr>
              <w:rPr>
                <w:rFonts w:ascii="Calibri" w:hAnsi="Calibri" w:cs="Calibri"/>
                <w:b/>
                <w:sz w:val="20"/>
                <w:szCs w:val="20"/>
              </w:rPr>
            </w:pPr>
            <w:r w:rsidRPr="00494578">
              <w:rPr>
                <w:rFonts w:ascii="Calibri" w:hAnsi="Calibri" w:cs="Calibri"/>
                <w:b/>
                <w:sz w:val="20"/>
                <w:szCs w:val="20"/>
              </w:rPr>
              <w:t>Remembrance Day</w:t>
            </w:r>
          </w:p>
          <w:p w:rsidR="00494578" w:rsidRPr="00494578" w:rsidRDefault="00494578" w:rsidP="00494578">
            <w:pPr>
              <w:rPr>
                <w:rFonts w:ascii="Calibri" w:hAnsi="Calibri" w:cs="Calibri"/>
                <w:sz w:val="20"/>
                <w:szCs w:val="20"/>
              </w:rPr>
            </w:pPr>
            <w:r w:rsidRPr="00494578">
              <w:rPr>
                <w:rFonts w:ascii="Calibri" w:hAnsi="Calibri" w:cs="Calibri"/>
                <w:sz w:val="20"/>
                <w:szCs w:val="20"/>
              </w:rPr>
              <w:t>Monday 11</w:t>
            </w:r>
            <w:r w:rsidRPr="00494578">
              <w:rPr>
                <w:rFonts w:ascii="Calibri" w:hAnsi="Calibri" w:cs="Calibri"/>
                <w:sz w:val="20"/>
                <w:szCs w:val="20"/>
                <w:vertAlign w:val="superscript"/>
              </w:rPr>
              <w:t>th</w:t>
            </w:r>
            <w:r w:rsidRPr="00494578">
              <w:rPr>
                <w:rFonts w:ascii="Calibri" w:hAnsi="Calibri" w:cs="Calibri"/>
                <w:sz w:val="20"/>
                <w:szCs w:val="20"/>
              </w:rPr>
              <w:t xml:space="preserve"> November</w:t>
            </w:r>
          </w:p>
          <w:p w:rsidR="00494578" w:rsidRPr="00494578" w:rsidRDefault="00494578" w:rsidP="00494578">
            <w:pPr>
              <w:rPr>
                <w:rFonts w:ascii="Calibri" w:hAnsi="Calibri" w:cs="Calibri"/>
                <w:sz w:val="20"/>
                <w:szCs w:val="20"/>
              </w:rPr>
            </w:pPr>
          </w:p>
          <w:p w:rsidR="00494578" w:rsidRPr="00494578" w:rsidRDefault="00494578" w:rsidP="00494578">
            <w:pPr>
              <w:numPr>
                <w:ilvl w:val="0"/>
                <w:numId w:val="60"/>
              </w:numPr>
              <w:contextualSpacing/>
              <w:rPr>
                <w:rFonts w:ascii="Calibri" w:hAnsi="Calibri" w:cs="Calibri"/>
                <w:sz w:val="20"/>
                <w:szCs w:val="20"/>
              </w:rPr>
            </w:pPr>
            <w:r w:rsidRPr="00494578">
              <w:rPr>
                <w:rFonts w:ascii="Calibri" w:hAnsi="Calibri" w:cs="Calibri"/>
                <w:sz w:val="20"/>
                <w:szCs w:val="20"/>
              </w:rPr>
              <w:t>Know why it is important to remember.</w:t>
            </w:r>
          </w:p>
          <w:p w:rsidR="00494578" w:rsidRPr="00494578" w:rsidRDefault="00494578" w:rsidP="00494578">
            <w:pPr>
              <w:numPr>
                <w:ilvl w:val="0"/>
                <w:numId w:val="60"/>
              </w:numPr>
              <w:contextualSpacing/>
              <w:rPr>
                <w:rFonts w:ascii="Calibri" w:hAnsi="Calibri" w:cs="Calibri"/>
                <w:sz w:val="20"/>
                <w:szCs w:val="20"/>
              </w:rPr>
            </w:pPr>
            <w:r w:rsidRPr="00494578">
              <w:rPr>
                <w:rFonts w:ascii="Calibri" w:hAnsi="Calibri" w:cs="Calibri"/>
                <w:sz w:val="20"/>
                <w:szCs w:val="20"/>
              </w:rPr>
              <w:t>Know about the animals who helped the soldiers.</w:t>
            </w:r>
          </w:p>
          <w:p w:rsidR="00494578" w:rsidRPr="00494578" w:rsidRDefault="00494578" w:rsidP="00494578">
            <w:pPr>
              <w:rPr>
                <w:rFonts w:ascii="Calibri" w:hAnsi="Calibri" w:cs="Calibri"/>
                <w:b/>
                <w:sz w:val="20"/>
                <w:szCs w:val="20"/>
              </w:rPr>
            </w:pPr>
          </w:p>
          <w:p w:rsidR="00494578" w:rsidRPr="00494578" w:rsidRDefault="00494578" w:rsidP="00494578">
            <w:pPr>
              <w:rPr>
                <w:rFonts w:ascii="Calibri" w:hAnsi="Calibri" w:cs="Calibri"/>
                <w:b/>
                <w:sz w:val="20"/>
                <w:szCs w:val="20"/>
                <w:highlight w:val="yellow"/>
              </w:rPr>
            </w:pPr>
          </w:p>
        </w:tc>
        <w:tc>
          <w:tcPr>
            <w:tcW w:w="4162" w:type="dxa"/>
          </w:tcPr>
          <w:p w:rsidR="00494578" w:rsidRPr="00494578" w:rsidRDefault="00494578" w:rsidP="00494578">
            <w:pPr>
              <w:jc w:val="center"/>
              <w:rPr>
                <w:rFonts w:ascii="Calibri" w:hAnsi="Calibri" w:cs="Calibri"/>
                <w:b/>
                <w:sz w:val="20"/>
                <w:szCs w:val="20"/>
                <w:highlight w:val="yellow"/>
              </w:rPr>
            </w:pPr>
            <w:r w:rsidRPr="00494578">
              <w:rPr>
                <w:rFonts w:ascii="Calibri" w:hAnsi="Calibri" w:cs="Calibri"/>
                <w:b/>
                <w:sz w:val="20"/>
                <w:szCs w:val="20"/>
                <w:highlight w:val="yellow"/>
              </w:rPr>
              <w:t>Whole School Topic days</w:t>
            </w:r>
          </w:p>
          <w:p w:rsidR="00494578" w:rsidRPr="00494578" w:rsidRDefault="00494578" w:rsidP="00494578">
            <w:pPr>
              <w:jc w:val="center"/>
              <w:rPr>
                <w:rFonts w:ascii="Calibri" w:hAnsi="Calibri" w:cs="Calibri"/>
                <w:b/>
                <w:sz w:val="20"/>
                <w:szCs w:val="20"/>
                <w:highlight w:val="yellow"/>
              </w:rPr>
            </w:pPr>
          </w:p>
          <w:p w:rsidR="00494578" w:rsidRPr="00494578" w:rsidRDefault="00494578" w:rsidP="00494578">
            <w:pPr>
              <w:rPr>
                <w:rFonts w:ascii="Calibri" w:hAnsi="Calibri" w:cs="Calibri"/>
                <w:b/>
                <w:sz w:val="20"/>
                <w:szCs w:val="20"/>
              </w:rPr>
            </w:pPr>
            <w:r w:rsidRPr="00494578">
              <w:rPr>
                <w:rFonts w:ascii="Calibri" w:hAnsi="Calibri" w:cs="Calibri"/>
                <w:b/>
                <w:sz w:val="20"/>
                <w:szCs w:val="20"/>
              </w:rPr>
              <w:t>Black History Month</w:t>
            </w:r>
          </w:p>
          <w:p w:rsidR="00494578" w:rsidRPr="00494578" w:rsidRDefault="00494578" w:rsidP="00494578">
            <w:pPr>
              <w:rPr>
                <w:rFonts w:ascii="Calibri" w:hAnsi="Calibri" w:cs="Calibri"/>
                <w:sz w:val="20"/>
                <w:szCs w:val="20"/>
              </w:rPr>
            </w:pPr>
            <w:r w:rsidRPr="00494578">
              <w:rPr>
                <w:rFonts w:ascii="Calibri" w:hAnsi="Calibri" w:cs="Calibri"/>
                <w:sz w:val="20"/>
                <w:szCs w:val="20"/>
              </w:rPr>
              <w:t>October 2024</w:t>
            </w:r>
          </w:p>
          <w:p w:rsidR="00494578" w:rsidRPr="00494578" w:rsidRDefault="00494578" w:rsidP="00494578">
            <w:pPr>
              <w:rPr>
                <w:rFonts w:ascii="Calibri" w:hAnsi="Calibri" w:cs="Calibri"/>
                <w:sz w:val="20"/>
                <w:szCs w:val="20"/>
                <w:shd w:val="clear" w:color="auto" w:fill="D3E3FD"/>
              </w:rPr>
            </w:pPr>
            <w:r w:rsidRPr="00494578">
              <w:rPr>
                <w:rFonts w:ascii="Calibri" w:hAnsi="Calibri" w:cs="Calibri"/>
                <w:sz w:val="20"/>
                <w:szCs w:val="20"/>
                <w:highlight w:val="green"/>
                <w:shd w:val="clear" w:color="auto" w:fill="D3E3FD"/>
              </w:rPr>
              <w:t>African Americans and the Arts</w:t>
            </w:r>
          </w:p>
          <w:p w:rsidR="00494578" w:rsidRPr="00494578" w:rsidRDefault="00494578" w:rsidP="00494578">
            <w:pPr>
              <w:numPr>
                <w:ilvl w:val="0"/>
                <w:numId w:val="59"/>
              </w:numPr>
              <w:contextualSpacing/>
              <w:rPr>
                <w:rFonts w:ascii="Calibri" w:hAnsi="Calibri" w:cs="Calibri"/>
                <w:sz w:val="20"/>
                <w:szCs w:val="20"/>
              </w:rPr>
            </w:pPr>
            <w:r w:rsidRPr="00494578">
              <w:rPr>
                <w:rFonts w:ascii="Calibri" w:hAnsi="Calibri" w:cs="Calibri"/>
                <w:sz w:val="20"/>
                <w:szCs w:val="20"/>
              </w:rPr>
              <w:t>Know what and why we celebrate Black History Month.</w:t>
            </w:r>
          </w:p>
          <w:p w:rsidR="00494578" w:rsidRPr="00494578" w:rsidRDefault="00494578" w:rsidP="00494578">
            <w:pPr>
              <w:numPr>
                <w:ilvl w:val="0"/>
                <w:numId w:val="59"/>
              </w:numPr>
              <w:contextualSpacing/>
              <w:rPr>
                <w:rFonts w:ascii="Calibri" w:hAnsi="Calibri" w:cs="Calibri"/>
                <w:sz w:val="20"/>
                <w:szCs w:val="20"/>
              </w:rPr>
            </w:pPr>
            <w:r w:rsidRPr="00494578">
              <w:rPr>
                <w:rFonts w:ascii="Calibri" w:hAnsi="Calibri" w:cs="Calibri"/>
                <w:sz w:val="20"/>
                <w:szCs w:val="20"/>
              </w:rPr>
              <w:t>Artist/ Music workshop/ Dance workshop</w:t>
            </w:r>
          </w:p>
          <w:p w:rsidR="00494578" w:rsidRPr="00494578" w:rsidRDefault="00494578" w:rsidP="00494578">
            <w:pPr>
              <w:ind w:left="720"/>
              <w:contextualSpacing/>
              <w:rPr>
                <w:rFonts w:ascii="Calibri" w:hAnsi="Calibri" w:cs="Calibri"/>
                <w:sz w:val="20"/>
                <w:szCs w:val="20"/>
              </w:rPr>
            </w:pPr>
          </w:p>
          <w:p w:rsidR="00494578" w:rsidRPr="00494578" w:rsidRDefault="00494578" w:rsidP="00494578">
            <w:pPr>
              <w:rPr>
                <w:rFonts w:ascii="Calibri" w:hAnsi="Calibri" w:cs="Calibri"/>
                <w:b/>
                <w:sz w:val="20"/>
                <w:szCs w:val="20"/>
              </w:rPr>
            </w:pPr>
            <w:r w:rsidRPr="00494578">
              <w:rPr>
                <w:rFonts w:ascii="Calibri" w:hAnsi="Calibri" w:cs="Calibri"/>
                <w:b/>
                <w:sz w:val="20"/>
                <w:szCs w:val="20"/>
              </w:rPr>
              <w:t xml:space="preserve">Bonfire Night </w:t>
            </w:r>
          </w:p>
          <w:p w:rsidR="00494578" w:rsidRPr="00494578" w:rsidRDefault="00494578" w:rsidP="00494578">
            <w:pPr>
              <w:rPr>
                <w:rFonts w:ascii="Calibri" w:hAnsi="Calibri" w:cs="Calibri"/>
                <w:sz w:val="20"/>
                <w:szCs w:val="20"/>
              </w:rPr>
            </w:pPr>
            <w:r w:rsidRPr="00494578">
              <w:rPr>
                <w:rFonts w:ascii="Calibri" w:hAnsi="Calibri" w:cs="Calibri"/>
                <w:sz w:val="20"/>
                <w:szCs w:val="20"/>
              </w:rPr>
              <w:t>Tuesday 5</w:t>
            </w:r>
            <w:r w:rsidRPr="00494578">
              <w:rPr>
                <w:rFonts w:ascii="Calibri" w:hAnsi="Calibri" w:cs="Calibri"/>
                <w:sz w:val="20"/>
                <w:szCs w:val="20"/>
                <w:vertAlign w:val="superscript"/>
              </w:rPr>
              <w:t>th</w:t>
            </w:r>
            <w:r w:rsidRPr="00494578">
              <w:rPr>
                <w:rFonts w:ascii="Calibri" w:hAnsi="Calibri" w:cs="Calibri"/>
                <w:sz w:val="20"/>
                <w:szCs w:val="20"/>
              </w:rPr>
              <w:t xml:space="preserve"> November</w:t>
            </w:r>
          </w:p>
          <w:p w:rsidR="00494578" w:rsidRPr="00494578" w:rsidRDefault="00494578" w:rsidP="00494578">
            <w:pPr>
              <w:numPr>
                <w:ilvl w:val="0"/>
                <w:numId w:val="58"/>
              </w:numPr>
              <w:contextualSpacing/>
              <w:rPr>
                <w:rFonts w:ascii="Calibri" w:hAnsi="Calibri" w:cs="Calibri"/>
                <w:sz w:val="20"/>
                <w:szCs w:val="20"/>
              </w:rPr>
            </w:pPr>
            <w:r w:rsidRPr="00494578">
              <w:rPr>
                <w:rFonts w:ascii="Calibri" w:hAnsi="Calibri" w:cs="Calibri"/>
                <w:sz w:val="20"/>
                <w:szCs w:val="20"/>
              </w:rPr>
              <w:t>Was Guy Fawkes a hero or a villain?</w:t>
            </w:r>
          </w:p>
          <w:p w:rsidR="00494578" w:rsidRPr="00494578" w:rsidRDefault="00494578" w:rsidP="00494578">
            <w:pPr>
              <w:rPr>
                <w:rFonts w:ascii="Calibri" w:hAnsi="Calibri" w:cs="Calibri"/>
                <w:b/>
                <w:sz w:val="20"/>
                <w:szCs w:val="20"/>
              </w:rPr>
            </w:pPr>
          </w:p>
          <w:p w:rsidR="00494578" w:rsidRPr="00494578" w:rsidRDefault="00494578" w:rsidP="00494578">
            <w:pPr>
              <w:rPr>
                <w:rFonts w:ascii="Calibri" w:hAnsi="Calibri" w:cs="Calibri"/>
                <w:b/>
                <w:sz w:val="20"/>
                <w:szCs w:val="20"/>
              </w:rPr>
            </w:pPr>
            <w:r w:rsidRPr="00494578">
              <w:rPr>
                <w:rFonts w:ascii="Calibri" w:hAnsi="Calibri" w:cs="Calibri"/>
                <w:b/>
                <w:sz w:val="20"/>
                <w:szCs w:val="20"/>
              </w:rPr>
              <w:t>Remembrance Day</w:t>
            </w:r>
          </w:p>
          <w:p w:rsidR="00494578" w:rsidRPr="00494578" w:rsidRDefault="00494578" w:rsidP="00494578">
            <w:pPr>
              <w:rPr>
                <w:rFonts w:ascii="Calibri" w:hAnsi="Calibri" w:cs="Calibri"/>
                <w:sz w:val="20"/>
                <w:szCs w:val="20"/>
              </w:rPr>
            </w:pPr>
            <w:r w:rsidRPr="00494578">
              <w:rPr>
                <w:rFonts w:ascii="Calibri" w:hAnsi="Calibri" w:cs="Calibri"/>
                <w:sz w:val="20"/>
                <w:szCs w:val="20"/>
              </w:rPr>
              <w:t>Monday 11</w:t>
            </w:r>
            <w:r w:rsidRPr="00494578">
              <w:rPr>
                <w:rFonts w:ascii="Calibri" w:hAnsi="Calibri" w:cs="Calibri"/>
                <w:sz w:val="20"/>
                <w:szCs w:val="20"/>
                <w:vertAlign w:val="superscript"/>
              </w:rPr>
              <w:t>th</w:t>
            </w:r>
            <w:r w:rsidRPr="00494578">
              <w:rPr>
                <w:rFonts w:ascii="Calibri" w:hAnsi="Calibri" w:cs="Calibri"/>
                <w:sz w:val="20"/>
                <w:szCs w:val="20"/>
              </w:rPr>
              <w:t xml:space="preserve"> November</w:t>
            </w:r>
          </w:p>
          <w:p w:rsidR="00494578" w:rsidRPr="00494578" w:rsidRDefault="00494578" w:rsidP="00494578">
            <w:pPr>
              <w:rPr>
                <w:rFonts w:ascii="Calibri" w:hAnsi="Calibri" w:cs="Calibri"/>
                <w:sz w:val="20"/>
                <w:szCs w:val="20"/>
              </w:rPr>
            </w:pPr>
          </w:p>
          <w:p w:rsidR="00494578" w:rsidRPr="00494578" w:rsidRDefault="00494578" w:rsidP="00494578">
            <w:pPr>
              <w:numPr>
                <w:ilvl w:val="0"/>
                <w:numId w:val="55"/>
              </w:numPr>
              <w:contextualSpacing/>
              <w:rPr>
                <w:rFonts w:ascii="Calibri" w:hAnsi="Calibri" w:cs="Calibri"/>
                <w:sz w:val="20"/>
                <w:szCs w:val="20"/>
              </w:rPr>
            </w:pPr>
            <w:r w:rsidRPr="00494578">
              <w:rPr>
                <w:rFonts w:ascii="Calibri" w:hAnsi="Calibri" w:cs="Calibri"/>
                <w:sz w:val="20"/>
                <w:szCs w:val="20"/>
              </w:rPr>
              <w:t>Understand the importance of woman’s roles on the Home front.</w:t>
            </w:r>
          </w:p>
          <w:p w:rsidR="00494578" w:rsidRPr="00494578" w:rsidRDefault="00494578" w:rsidP="00494578">
            <w:pPr>
              <w:rPr>
                <w:rFonts w:ascii="Calibri" w:hAnsi="Calibri" w:cs="Calibri"/>
                <w:b/>
                <w:sz w:val="20"/>
                <w:szCs w:val="20"/>
              </w:rPr>
            </w:pPr>
          </w:p>
          <w:p w:rsidR="00494578" w:rsidRPr="00494578" w:rsidRDefault="00494578" w:rsidP="00494578">
            <w:pPr>
              <w:rPr>
                <w:rFonts w:ascii="Calibri" w:hAnsi="Calibri" w:cs="Calibri"/>
                <w:b/>
                <w:sz w:val="20"/>
                <w:szCs w:val="20"/>
                <w:highlight w:val="yellow"/>
              </w:rPr>
            </w:pPr>
          </w:p>
        </w:tc>
      </w:tr>
    </w:tbl>
    <w:p w:rsidR="00F05776" w:rsidRDefault="00F05776" w:rsidP="00F05776">
      <w:pPr>
        <w:jc w:val="both"/>
        <w:rPr>
          <w:rFonts w:ascii="Calibri" w:hAnsi="Calibri" w:cs="Calibri"/>
          <w:sz w:val="24"/>
        </w:rPr>
      </w:pPr>
    </w:p>
    <w:p w:rsidR="00F05776" w:rsidRPr="00F05776" w:rsidRDefault="00F05776" w:rsidP="00F05776">
      <w:pPr>
        <w:jc w:val="both"/>
        <w:rPr>
          <w:rFonts w:ascii="Calibri" w:hAnsi="Calibri" w:cs="Calibri"/>
          <w:sz w:val="24"/>
        </w:rPr>
      </w:pPr>
    </w:p>
    <w:p w:rsidR="00534B13" w:rsidRDefault="00534B13" w:rsidP="00534B13">
      <w:pPr>
        <w:pStyle w:val="Default"/>
        <w:spacing w:after="120"/>
        <w:rPr>
          <w:color w:val="auto"/>
          <w:sz w:val="22"/>
          <w:szCs w:val="22"/>
        </w:rPr>
      </w:pPr>
    </w:p>
    <w:sectPr w:rsidR="00534B13" w:rsidSect="005C27EF">
      <w:pgSz w:w="16838" w:h="11906" w:orient="landscape"/>
      <w:pgMar w:top="426" w:right="1440" w:bottom="567" w:left="1440" w:header="709" w:footer="709" w:gutter="0"/>
      <w:pgBorders w:offsetFrom="page">
        <w:top w:val="single" w:sz="48" w:space="24" w:color="002060"/>
        <w:left w:val="single" w:sz="48" w:space="24" w:color="002060"/>
        <w:bottom w:val="single" w:sz="48" w:space="24" w:color="002060"/>
        <w:right w:val="single" w:sz="48"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6B98" w:rsidRDefault="00126B98" w:rsidP="00971155">
      <w:pPr>
        <w:spacing w:after="0" w:line="240" w:lineRule="auto"/>
      </w:pPr>
      <w:r>
        <w:separator/>
      </w:r>
    </w:p>
  </w:endnote>
  <w:endnote w:type="continuationSeparator" w:id="0">
    <w:p w:rsidR="00126B98" w:rsidRDefault="00126B98" w:rsidP="00971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U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6B98" w:rsidRDefault="00126B98" w:rsidP="00971155">
      <w:pPr>
        <w:spacing w:after="0" w:line="240" w:lineRule="auto"/>
      </w:pPr>
      <w:r>
        <w:separator/>
      </w:r>
    </w:p>
  </w:footnote>
  <w:footnote w:type="continuationSeparator" w:id="0">
    <w:p w:rsidR="00126B98" w:rsidRDefault="00126B98" w:rsidP="009711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39D7"/>
    <w:multiLevelType w:val="hybridMultilevel"/>
    <w:tmpl w:val="511607E2"/>
    <w:lvl w:ilvl="0" w:tplc="889C35A4">
      <w:start w:val="1"/>
      <w:numFmt w:val="bullet"/>
      <w:lvlText w:val=""/>
      <w:lvlJc w:val="left"/>
      <w:pPr>
        <w:ind w:left="-108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1" w15:restartNumberingAfterBreak="0">
    <w:nsid w:val="025C3FF5"/>
    <w:multiLevelType w:val="hybridMultilevel"/>
    <w:tmpl w:val="BDFC1EDC"/>
    <w:lvl w:ilvl="0" w:tplc="08090005">
      <w:start w:val="1"/>
      <w:numFmt w:val="bullet"/>
      <w:lvlText w:val=""/>
      <w:lvlJc w:val="left"/>
      <w:pPr>
        <w:ind w:left="-2378" w:hanging="360"/>
      </w:pPr>
      <w:rPr>
        <w:rFonts w:ascii="Wingdings" w:hAnsi="Wingdings" w:hint="default"/>
      </w:rPr>
    </w:lvl>
    <w:lvl w:ilvl="1" w:tplc="08090003" w:tentative="1">
      <w:start w:val="1"/>
      <w:numFmt w:val="bullet"/>
      <w:lvlText w:val="o"/>
      <w:lvlJc w:val="left"/>
      <w:pPr>
        <w:ind w:left="-1658" w:hanging="360"/>
      </w:pPr>
      <w:rPr>
        <w:rFonts w:ascii="Courier New" w:hAnsi="Courier New" w:cs="Courier New" w:hint="default"/>
      </w:rPr>
    </w:lvl>
    <w:lvl w:ilvl="2" w:tplc="08090005" w:tentative="1">
      <w:start w:val="1"/>
      <w:numFmt w:val="bullet"/>
      <w:lvlText w:val=""/>
      <w:lvlJc w:val="left"/>
      <w:pPr>
        <w:ind w:left="-938" w:hanging="360"/>
      </w:pPr>
      <w:rPr>
        <w:rFonts w:ascii="Wingdings" w:hAnsi="Wingdings" w:hint="default"/>
      </w:rPr>
    </w:lvl>
    <w:lvl w:ilvl="3" w:tplc="08090001" w:tentative="1">
      <w:start w:val="1"/>
      <w:numFmt w:val="bullet"/>
      <w:lvlText w:val=""/>
      <w:lvlJc w:val="left"/>
      <w:pPr>
        <w:ind w:left="-218" w:hanging="360"/>
      </w:pPr>
      <w:rPr>
        <w:rFonts w:ascii="Symbol" w:hAnsi="Symbol" w:hint="default"/>
      </w:rPr>
    </w:lvl>
    <w:lvl w:ilvl="4" w:tplc="08090003" w:tentative="1">
      <w:start w:val="1"/>
      <w:numFmt w:val="bullet"/>
      <w:lvlText w:val="o"/>
      <w:lvlJc w:val="left"/>
      <w:pPr>
        <w:ind w:left="502" w:hanging="360"/>
      </w:pPr>
      <w:rPr>
        <w:rFonts w:ascii="Courier New" w:hAnsi="Courier New" w:cs="Courier New" w:hint="default"/>
      </w:rPr>
    </w:lvl>
    <w:lvl w:ilvl="5" w:tplc="08090005" w:tentative="1">
      <w:start w:val="1"/>
      <w:numFmt w:val="bullet"/>
      <w:lvlText w:val=""/>
      <w:lvlJc w:val="left"/>
      <w:pPr>
        <w:ind w:left="1222" w:hanging="360"/>
      </w:pPr>
      <w:rPr>
        <w:rFonts w:ascii="Wingdings" w:hAnsi="Wingdings" w:hint="default"/>
      </w:rPr>
    </w:lvl>
    <w:lvl w:ilvl="6" w:tplc="08090001" w:tentative="1">
      <w:start w:val="1"/>
      <w:numFmt w:val="bullet"/>
      <w:lvlText w:val=""/>
      <w:lvlJc w:val="left"/>
      <w:pPr>
        <w:ind w:left="1942" w:hanging="360"/>
      </w:pPr>
      <w:rPr>
        <w:rFonts w:ascii="Symbol" w:hAnsi="Symbol" w:hint="default"/>
      </w:rPr>
    </w:lvl>
    <w:lvl w:ilvl="7" w:tplc="08090003" w:tentative="1">
      <w:start w:val="1"/>
      <w:numFmt w:val="bullet"/>
      <w:lvlText w:val="o"/>
      <w:lvlJc w:val="left"/>
      <w:pPr>
        <w:ind w:left="2662" w:hanging="360"/>
      </w:pPr>
      <w:rPr>
        <w:rFonts w:ascii="Courier New" w:hAnsi="Courier New" w:cs="Courier New" w:hint="default"/>
      </w:rPr>
    </w:lvl>
    <w:lvl w:ilvl="8" w:tplc="08090005" w:tentative="1">
      <w:start w:val="1"/>
      <w:numFmt w:val="bullet"/>
      <w:lvlText w:val=""/>
      <w:lvlJc w:val="left"/>
      <w:pPr>
        <w:ind w:left="3382" w:hanging="360"/>
      </w:pPr>
      <w:rPr>
        <w:rFonts w:ascii="Wingdings" w:hAnsi="Wingdings" w:hint="default"/>
      </w:rPr>
    </w:lvl>
  </w:abstractNum>
  <w:abstractNum w:abstractNumId="2" w15:restartNumberingAfterBreak="0">
    <w:nsid w:val="04AA1130"/>
    <w:multiLevelType w:val="hybridMultilevel"/>
    <w:tmpl w:val="15D297C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A94592"/>
    <w:multiLevelType w:val="hybridMultilevel"/>
    <w:tmpl w:val="839C70BC"/>
    <w:lvl w:ilvl="0" w:tplc="08090005">
      <w:start w:val="1"/>
      <w:numFmt w:val="bullet"/>
      <w:lvlText w:val=""/>
      <w:lvlJc w:val="left"/>
      <w:pPr>
        <w:ind w:left="501" w:hanging="360"/>
      </w:pPr>
      <w:rPr>
        <w:rFonts w:ascii="Wingdings" w:hAnsi="Wingdings"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4" w15:restartNumberingAfterBreak="0">
    <w:nsid w:val="0AE76222"/>
    <w:multiLevelType w:val="hybridMultilevel"/>
    <w:tmpl w:val="09D21150"/>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4D2328"/>
    <w:multiLevelType w:val="hybridMultilevel"/>
    <w:tmpl w:val="E3329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1768E3"/>
    <w:multiLevelType w:val="hybridMultilevel"/>
    <w:tmpl w:val="2A52E704"/>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31F3DFF"/>
    <w:multiLevelType w:val="hybridMultilevel"/>
    <w:tmpl w:val="47365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B2381A"/>
    <w:multiLevelType w:val="hybridMultilevel"/>
    <w:tmpl w:val="0E4CC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4C68E1"/>
    <w:multiLevelType w:val="hybridMultilevel"/>
    <w:tmpl w:val="B4AA6200"/>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D9E6923"/>
    <w:multiLevelType w:val="hybridMultilevel"/>
    <w:tmpl w:val="59E413D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40B04C0"/>
    <w:multiLevelType w:val="hybridMultilevel"/>
    <w:tmpl w:val="F17A9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550F03"/>
    <w:multiLevelType w:val="multilevel"/>
    <w:tmpl w:val="47760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5D3544"/>
    <w:multiLevelType w:val="hybridMultilevel"/>
    <w:tmpl w:val="83C6AC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88401D6"/>
    <w:multiLevelType w:val="hybridMultilevel"/>
    <w:tmpl w:val="52227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2F2FDD"/>
    <w:multiLevelType w:val="hybridMultilevel"/>
    <w:tmpl w:val="FB581B18"/>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9AB2FDD"/>
    <w:multiLevelType w:val="hybridMultilevel"/>
    <w:tmpl w:val="B8B237F2"/>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BE07457"/>
    <w:multiLevelType w:val="hybridMultilevel"/>
    <w:tmpl w:val="0AC0A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EF2EAF"/>
    <w:multiLevelType w:val="hybridMultilevel"/>
    <w:tmpl w:val="39AC0F2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EE37A46"/>
    <w:multiLevelType w:val="hybridMultilevel"/>
    <w:tmpl w:val="2814ED78"/>
    <w:lvl w:ilvl="0" w:tplc="0809000F">
      <w:start w:val="1"/>
      <w:numFmt w:val="decimal"/>
      <w:lvlText w:val="%1."/>
      <w:lvlJc w:val="left"/>
      <w:pPr>
        <w:ind w:left="719" w:hanging="360"/>
      </w:pPr>
    </w:lvl>
    <w:lvl w:ilvl="1" w:tplc="08090019" w:tentative="1">
      <w:start w:val="1"/>
      <w:numFmt w:val="lowerLetter"/>
      <w:lvlText w:val="%2."/>
      <w:lvlJc w:val="left"/>
      <w:pPr>
        <w:ind w:left="1439" w:hanging="360"/>
      </w:pPr>
    </w:lvl>
    <w:lvl w:ilvl="2" w:tplc="0809001B" w:tentative="1">
      <w:start w:val="1"/>
      <w:numFmt w:val="lowerRoman"/>
      <w:lvlText w:val="%3."/>
      <w:lvlJc w:val="right"/>
      <w:pPr>
        <w:ind w:left="2159" w:hanging="180"/>
      </w:pPr>
    </w:lvl>
    <w:lvl w:ilvl="3" w:tplc="0809000F" w:tentative="1">
      <w:start w:val="1"/>
      <w:numFmt w:val="decimal"/>
      <w:lvlText w:val="%4."/>
      <w:lvlJc w:val="left"/>
      <w:pPr>
        <w:ind w:left="2879" w:hanging="360"/>
      </w:pPr>
    </w:lvl>
    <w:lvl w:ilvl="4" w:tplc="08090019" w:tentative="1">
      <w:start w:val="1"/>
      <w:numFmt w:val="lowerLetter"/>
      <w:lvlText w:val="%5."/>
      <w:lvlJc w:val="left"/>
      <w:pPr>
        <w:ind w:left="3599" w:hanging="360"/>
      </w:pPr>
    </w:lvl>
    <w:lvl w:ilvl="5" w:tplc="0809001B" w:tentative="1">
      <w:start w:val="1"/>
      <w:numFmt w:val="lowerRoman"/>
      <w:lvlText w:val="%6."/>
      <w:lvlJc w:val="right"/>
      <w:pPr>
        <w:ind w:left="4319" w:hanging="180"/>
      </w:pPr>
    </w:lvl>
    <w:lvl w:ilvl="6" w:tplc="0809000F" w:tentative="1">
      <w:start w:val="1"/>
      <w:numFmt w:val="decimal"/>
      <w:lvlText w:val="%7."/>
      <w:lvlJc w:val="left"/>
      <w:pPr>
        <w:ind w:left="5039" w:hanging="360"/>
      </w:pPr>
    </w:lvl>
    <w:lvl w:ilvl="7" w:tplc="08090019" w:tentative="1">
      <w:start w:val="1"/>
      <w:numFmt w:val="lowerLetter"/>
      <w:lvlText w:val="%8."/>
      <w:lvlJc w:val="left"/>
      <w:pPr>
        <w:ind w:left="5759" w:hanging="360"/>
      </w:pPr>
    </w:lvl>
    <w:lvl w:ilvl="8" w:tplc="0809001B" w:tentative="1">
      <w:start w:val="1"/>
      <w:numFmt w:val="lowerRoman"/>
      <w:lvlText w:val="%9."/>
      <w:lvlJc w:val="right"/>
      <w:pPr>
        <w:ind w:left="6479" w:hanging="180"/>
      </w:pPr>
    </w:lvl>
  </w:abstractNum>
  <w:abstractNum w:abstractNumId="20" w15:restartNumberingAfterBreak="0">
    <w:nsid w:val="2F5D2D76"/>
    <w:multiLevelType w:val="hybridMultilevel"/>
    <w:tmpl w:val="A8E25320"/>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FDB0E26"/>
    <w:multiLevelType w:val="hybridMultilevel"/>
    <w:tmpl w:val="E22E99E8"/>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0B84A5F"/>
    <w:multiLevelType w:val="hybridMultilevel"/>
    <w:tmpl w:val="C1902DA8"/>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2CC7C11"/>
    <w:multiLevelType w:val="multilevel"/>
    <w:tmpl w:val="C47C5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8B5EB1"/>
    <w:multiLevelType w:val="hybridMultilevel"/>
    <w:tmpl w:val="F95AA7A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6145E04"/>
    <w:multiLevelType w:val="hybridMultilevel"/>
    <w:tmpl w:val="FCF6324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79C1B74"/>
    <w:multiLevelType w:val="hybridMultilevel"/>
    <w:tmpl w:val="EBBAB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A7453F"/>
    <w:multiLevelType w:val="hybridMultilevel"/>
    <w:tmpl w:val="ABA8E03E"/>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FAE49F3"/>
    <w:multiLevelType w:val="hybridMultilevel"/>
    <w:tmpl w:val="88E06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0135390"/>
    <w:multiLevelType w:val="hybridMultilevel"/>
    <w:tmpl w:val="108E9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0A413F7"/>
    <w:multiLevelType w:val="multilevel"/>
    <w:tmpl w:val="34AAD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F55554"/>
    <w:multiLevelType w:val="hybridMultilevel"/>
    <w:tmpl w:val="65FE1BA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4750B46"/>
    <w:multiLevelType w:val="hybridMultilevel"/>
    <w:tmpl w:val="5ABAF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A4802BA"/>
    <w:multiLevelType w:val="hybridMultilevel"/>
    <w:tmpl w:val="9C20025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AAA22ED"/>
    <w:multiLevelType w:val="hybridMultilevel"/>
    <w:tmpl w:val="411AE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AAA2B1D"/>
    <w:multiLevelType w:val="hybridMultilevel"/>
    <w:tmpl w:val="E6108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B750315"/>
    <w:multiLevelType w:val="hybridMultilevel"/>
    <w:tmpl w:val="E26E2A1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4EAE3691"/>
    <w:multiLevelType w:val="hybridMultilevel"/>
    <w:tmpl w:val="4628E4F8"/>
    <w:lvl w:ilvl="0" w:tplc="889C35A4">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51336A3B"/>
    <w:multiLevelType w:val="hybridMultilevel"/>
    <w:tmpl w:val="6BC280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3081189"/>
    <w:multiLevelType w:val="hybridMultilevel"/>
    <w:tmpl w:val="B4D8459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55A55DD2"/>
    <w:multiLevelType w:val="hybridMultilevel"/>
    <w:tmpl w:val="21005A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65678F7"/>
    <w:multiLevelType w:val="hybridMultilevel"/>
    <w:tmpl w:val="F9028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6D85CEF"/>
    <w:multiLevelType w:val="hybridMultilevel"/>
    <w:tmpl w:val="FF9C9860"/>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57B90B47"/>
    <w:multiLevelType w:val="hybridMultilevel"/>
    <w:tmpl w:val="CE82E242"/>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5DEF5FE4"/>
    <w:multiLevelType w:val="hybridMultilevel"/>
    <w:tmpl w:val="F7D4220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5E4123F7"/>
    <w:multiLevelType w:val="hybridMultilevel"/>
    <w:tmpl w:val="ED2C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E6A47CF"/>
    <w:multiLevelType w:val="hybridMultilevel"/>
    <w:tmpl w:val="06401C1E"/>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F0C25D7"/>
    <w:multiLevelType w:val="hybridMultilevel"/>
    <w:tmpl w:val="C4A0A48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600A31E5"/>
    <w:multiLevelType w:val="hybridMultilevel"/>
    <w:tmpl w:val="93743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48177DC"/>
    <w:multiLevelType w:val="hybridMultilevel"/>
    <w:tmpl w:val="2E92E284"/>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681C45D0"/>
    <w:multiLevelType w:val="hybridMultilevel"/>
    <w:tmpl w:val="167AB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BE45E96"/>
    <w:multiLevelType w:val="hybridMultilevel"/>
    <w:tmpl w:val="C8FE5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BF30BBF"/>
    <w:multiLevelType w:val="hybridMultilevel"/>
    <w:tmpl w:val="B98CE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C5953E5"/>
    <w:multiLevelType w:val="hybridMultilevel"/>
    <w:tmpl w:val="7FFC7D7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6FA25A1A"/>
    <w:multiLevelType w:val="multilevel"/>
    <w:tmpl w:val="B4F6F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059500A"/>
    <w:multiLevelType w:val="multilevel"/>
    <w:tmpl w:val="9312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0623465"/>
    <w:multiLevelType w:val="hybridMultilevel"/>
    <w:tmpl w:val="AE383DB0"/>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70861CD8"/>
    <w:multiLevelType w:val="hybridMultilevel"/>
    <w:tmpl w:val="758628A8"/>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7206193D"/>
    <w:multiLevelType w:val="hybridMultilevel"/>
    <w:tmpl w:val="FF3404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752027F1"/>
    <w:multiLevelType w:val="hybridMultilevel"/>
    <w:tmpl w:val="1FBE1270"/>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76602063"/>
    <w:multiLevelType w:val="hybridMultilevel"/>
    <w:tmpl w:val="589E1C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767D783B"/>
    <w:multiLevelType w:val="hybridMultilevel"/>
    <w:tmpl w:val="601C8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6F90C78"/>
    <w:multiLevelType w:val="hybridMultilevel"/>
    <w:tmpl w:val="16EEE70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7B2E6393"/>
    <w:multiLevelType w:val="multilevel"/>
    <w:tmpl w:val="744AD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D591498"/>
    <w:multiLevelType w:val="multilevel"/>
    <w:tmpl w:val="7D185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D6E3E61"/>
    <w:multiLevelType w:val="hybridMultilevel"/>
    <w:tmpl w:val="88D2423A"/>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7D835D56"/>
    <w:multiLevelType w:val="hybridMultilevel"/>
    <w:tmpl w:val="0B3E84D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4"/>
  </w:num>
  <w:num w:numId="2">
    <w:abstractNumId w:val="13"/>
  </w:num>
  <w:num w:numId="3">
    <w:abstractNumId w:val="1"/>
  </w:num>
  <w:num w:numId="4">
    <w:abstractNumId w:val="24"/>
  </w:num>
  <w:num w:numId="5">
    <w:abstractNumId w:val="3"/>
  </w:num>
  <w:num w:numId="6">
    <w:abstractNumId w:val="18"/>
  </w:num>
  <w:num w:numId="7">
    <w:abstractNumId w:val="62"/>
  </w:num>
  <w:num w:numId="8">
    <w:abstractNumId w:val="39"/>
  </w:num>
  <w:num w:numId="9">
    <w:abstractNumId w:val="47"/>
  </w:num>
  <w:num w:numId="10">
    <w:abstractNumId w:val="19"/>
  </w:num>
  <w:num w:numId="11">
    <w:abstractNumId w:val="38"/>
  </w:num>
  <w:num w:numId="12">
    <w:abstractNumId w:val="65"/>
  </w:num>
  <w:num w:numId="13">
    <w:abstractNumId w:val="15"/>
  </w:num>
  <w:num w:numId="14">
    <w:abstractNumId w:val="56"/>
  </w:num>
  <w:num w:numId="15">
    <w:abstractNumId w:val="6"/>
  </w:num>
  <w:num w:numId="16">
    <w:abstractNumId w:val="27"/>
  </w:num>
  <w:num w:numId="17">
    <w:abstractNumId w:val="9"/>
  </w:num>
  <w:num w:numId="18">
    <w:abstractNumId w:val="59"/>
  </w:num>
  <w:num w:numId="19">
    <w:abstractNumId w:val="20"/>
  </w:num>
  <w:num w:numId="20">
    <w:abstractNumId w:val="16"/>
  </w:num>
  <w:num w:numId="21">
    <w:abstractNumId w:val="57"/>
  </w:num>
  <w:num w:numId="22">
    <w:abstractNumId w:val="37"/>
  </w:num>
  <w:num w:numId="23">
    <w:abstractNumId w:val="31"/>
  </w:num>
  <w:num w:numId="24">
    <w:abstractNumId w:val="36"/>
  </w:num>
  <w:num w:numId="25">
    <w:abstractNumId w:val="33"/>
  </w:num>
  <w:num w:numId="26">
    <w:abstractNumId w:val="25"/>
  </w:num>
  <w:num w:numId="27">
    <w:abstractNumId w:val="40"/>
  </w:num>
  <w:num w:numId="28">
    <w:abstractNumId w:val="10"/>
  </w:num>
  <w:num w:numId="29">
    <w:abstractNumId w:val="53"/>
  </w:num>
  <w:num w:numId="30">
    <w:abstractNumId w:val="66"/>
  </w:num>
  <w:num w:numId="31">
    <w:abstractNumId w:val="2"/>
  </w:num>
  <w:num w:numId="32">
    <w:abstractNumId w:val="48"/>
  </w:num>
  <w:num w:numId="33">
    <w:abstractNumId w:val="46"/>
  </w:num>
  <w:num w:numId="34">
    <w:abstractNumId w:val="50"/>
  </w:num>
  <w:num w:numId="35">
    <w:abstractNumId w:val="45"/>
  </w:num>
  <w:num w:numId="36">
    <w:abstractNumId w:val="49"/>
  </w:num>
  <w:num w:numId="37">
    <w:abstractNumId w:val="21"/>
  </w:num>
  <w:num w:numId="38">
    <w:abstractNumId w:val="28"/>
  </w:num>
  <w:num w:numId="39">
    <w:abstractNumId w:val="17"/>
  </w:num>
  <w:num w:numId="40">
    <w:abstractNumId w:val="8"/>
  </w:num>
  <w:num w:numId="41">
    <w:abstractNumId w:val="4"/>
  </w:num>
  <w:num w:numId="42">
    <w:abstractNumId w:val="58"/>
  </w:num>
  <w:num w:numId="43">
    <w:abstractNumId w:val="34"/>
  </w:num>
  <w:num w:numId="44">
    <w:abstractNumId w:val="29"/>
  </w:num>
  <w:num w:numId="45">
    <w:abstractNumId w:val="43"/>
  </w:num>
  <w:num w:numId="46">
    <w:abstractNumId w:val="42"/>
  </w:num>
  <w:num w:numId="47">
    <w:abstractNumId w:val="60"/>
  </w:num>
  <w:num w:numId="48">
    <w:abstractNumId w:val="32"/>
  </w:num>
  <w:num w:numId="49">
    <w:abstractNumId w:val="52"/>
  </w:num>
  <w:num w:numId="50">
    <w:abstractNumId w:val="0"/>
  </w:num>
  <w:num w:numId="51">
    <w:abstractNumId w:val="7"/>
  </w:num>
  <w:num w:numId="52">
    <w:abstractNumId w:val="26"/>
  </w:num>
  <w:num w:numId="53">
    <w:abstractNumId w:val="14"/>
  </w:num>
  <w:num w:numId="54">
    <w:abstractNumId w:val="22"/>
  </w:num>
  <w:num w:numId="55">
    <w:abstractNumId w:val="35"/>
  </w:num>
  <w:num w:numId="56">
    <w:abstractNumId w:val="41"/>
  </w:num>
  <w:num w:numId="57">
    <w:abstractNumId w:val="51"/>
  </w:num>
  <w:num w:numId="58">
    <w:abstractNumId w:val="11"/>
  </w:num>
  <w:num w:numId="59">
    <w:abstractNumId w:val="5"/>
  </w:num>
  <w:num w:numId="60">
    <w:abstractNumId w:val="61"/>
  </w:num>
  <w:num w:numId="61">
    <w:abstractNumId w:val="23"/>
  </w:num>
  <w:num w:numId="62">
    <w:abstractNumId w:val="30"/>
  </w:num>
  <w:num w:numId="63">
    <w:abstractNumId w:val="54"/>
  </w:num>
  <w:num w:numId="64">
    <w:abstractNumId w:val="12"/>
  </w:num>
  <w:num w:numId="65">
    <w:abstractNumId w:val="64"/>
  </w:num>
  <w:num w:numId="66">
    <w:abstractNumId w:val="63"/>
  </w:num>
  <w:num w:numId="67">
    <w:abstractNumId w:val="55"/>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D2A"/>
    <w:rsid w:val="000054B6"/>
    <w:rsid w:val="00044776"/>
    <w:rsid w:val="0005211A"/>
    <w:rsid w:val="00067218"/>
    <w:rsid w:val="000A3A92"/>
    <w:rsid w:val="000B0E68"/>
    <w:rsid w:val="000D0437"/>
    <w:rsid w:val="000D401F"/>
    <w:rsid w:val="000D7547"/>
    <w:rsid w:val="000E4B4B"/>
    <w:rsid w:val="000F0FA5"/>
    <w:rsid w:val="000F4AFC"/>
    <w:rsid w:val="00126B98"/>
    <w:rsid w:val="001418A0"/>
    <w:rsid w:val="00150B9C"/>
    <w:rsid w:val="00162526"/>
    <w:rsid w:val="00182A15"/>
    <w:rsid w:val="001B310E"/>
    <w:rsid w:val="001B546E"/>
    <w:rsid w:val="001C2C00"/>
    <w:rsid w:val="001D0F03"/>
    <w:rsid w:val="00203BBD"/>
    <w:rsid w:val="00213B67"/>
    <w:rsid w:val="002568FD"/>
    <w:rsid w:val="002727F2"/>
    <w:rsid w:val="0028190C"/>
    <w:rsid w:val="00282AA9"/>
    <w:rsid w:val="00286E0B"/>
    <w:rsid w:val="00292F0F"/>
    <w:rsid w:val="00294DAE"/>
    <w:rsid w:val="002C608C"/>
    <w:rsid w:val="002F6923"/>
    <w:rsid w:val="00300DF8"/>
    <w:rsid w:val="00320BD9"/>
    <w:rsid w:val="0033015D"/>
    <w:rsid w:val="00343ED8"/>
    <w:rsid w:val="003456C5"/>
    <w:rsid w:val="00353C40"/>
    <w:rsid w:val="00375147"/>
    <w:rsid w:val="003D6E83"/>
    <w:rsid w:val="0043267C"/>
    <w:rsid w:val="00443573"/>
    <w:rsid w:val="004601B7"/>
    <w:rsid w:val="0047582E"/>
    <w:rsid w:val="00486B8B"/>
    <w:rsid w:val="00487E18"/>
    <w:rsid w:val="0049265E"/>
    <w:rsid w:val="00494578"/>
    <w:rsid w:val="00494BD5"/>
    <w:rsid w:val="00495D51"/>
    <w:rsid w:val="004A783E"/>
    <w:rsid w:val="004C4E46"/>
    <w:rsid w:val="004F0754"/>
    <w:rsid w:val="0050206A"/>
    <w:rsid w:val="0051684B"/>
    <w:rsid w:val="00532E73"/>
    <w:rsid w:val="00534B13"/>
    <w:rsid w:val="005362B2"/>
    <w:rsid w:val="00545754"/>
    <w:rsid w:val="005548CF"/>
    <w:rsid w:val="00576EDD"/>
    <w:rsid w:val="005B6DDC"/>
    <w:rsid w:val="005C27EF"/>
    <w:rsid w:val="005D5249"/>
    <w:rsid w:val="00620CAD"/>
    <w:rsid w:val="00623C45"/>
    <w:rsid w:val="00625D47"/>
    <w:rsid w:val="00640750"/>
    <w:rsid w:val="0065133D"/>
    <w:rsid w:val="00674A88"/>
    <w:rsid w:val="006968B3"/>
    <w:rsid w:val="006A1B5C"/>
    <w:rsid w:val="006B1189"/>
    <w:rsid w:val="006B16CF"/>
    <w:rsid w:val="006D2356"/>
    <w:rsid w:val="006E13A0"/>
    <w:rsid w:val="00784370"/>
    <w:rsid w:val="00794107"/>
    <w:rsid w:val="00794CB5"/>
    <w:rsid w:val="007A6C43"/>
    <w:rsid w:val="007C48DD"/>
    <w:rsid w:val="007D7839"/>
    <w:rsid w:val="007F4008"/>
    <w:rsid w:val="0082175C"/>
    <w:rsid w:val="00842E4E"/>
    <w:rsid w:val="008467BA"/>
    <w:rsid w:val="00873831"/>
    <w:rsid w:val="00881798"/>
    <w:rsid w:val="00892FB9"/>
    <w:rsid w:val="008942BA"/>
    <w:rsid w:val="008A2507"/>
    <w:rsid w:val="008B6279"/>
    <w:rsid w:val="008C61D4"/>
    <w:rsid w:val="008D4B6E"/>
    <w:rsid w:val="009151B4"/>
    <w:rsid w:val="009347D5"/>
    <w:rsid w:val="00945129"/>
    <w:rsid w:val="009533E4"/>
    <w:rsid w:val="00961CC7"/>
    <w:rsid w:val="00971155"/>
    <w:rsid w:val="00975FB8"/>
    <w:rsid w:val="00985B0E"/>
    <w:rsid w:val="00986782"/>
    <w:rsid w:val="009A09B1"/>
    <w:rsid w:val="009C2CB2"/>
    <w:rsid w:val="00A2225B"/>
    <w:rsid w:val="00A36D52"/>
    <w:rsid w:val="00AB4D5F"/>
    <w:rsid w:val="00AC14DB"/>
    <w:rsid w:val="00B23853"/>
    <w:rsid w:val="00B4769B"/>
    <w:rsid w:val="00B7651F"/>
    <w:rsid w:val="00B97D2A"/>
    <w:rsid w:val="00BB05D7"/>
    <w:rsid w:val="00BC5DFD"/>
    <w:rsid w:val="00BE0A23"/>
    <w:rsid w:val="00BE48B3"/>
    <w:rsid w:val="00BF35DC"/>
    <w:rsid w:val="00C01F2C"/>
    <w:rsid w:val="00C2133F"/>
    <w:rsid w:val="00C37019"/>
    <w:rsid w:val="00C46C3F"/>
    <w:rsid w:val="00C50133"/>
    <w:rsid w:val="00C76EF7"/>
    <w:rsid w:val="00C85E57"/>
    <w:rsid w:val="00CB5CD0"/>
    <w:rsid w:val="00CC63E7"/>
    <w:rsid w:val="00CD3F93"/>
    <w:rsid w:val="00CD74C6"/>
    <w:rsid w:val="00CE2BD7"/>
    <w:rsid w:val="00D058E6"/>
    <w:rsid w:val="00D1125B"/>
    <w:rsid w:val="00D25244"/>
    <w:rsid w:val="00D47F10"/>
    <w:rsid w:val="00D51413"/>
    <w:rsid w:val="00D57AA2"/>
    <w:rsid w:val="00D60687"/>
    <w:rsid w:val="00D776D7"/>
    <w:rsid w:val="00D92CB5"/>
    <w:rsid w:val="00DA36A5"/>
    <w:rsid w:val="00DA3D94"/>
    <w:rsid w:val="00DA61B2"/>
    <w:rsid w:val="00DD4B96"/>
    <w:rsid w:val="00DD5875"/>
    <w:rsid w:val="00DE20AC"/>
    <w:rsid w:val="00DF359E"/>
    <w:rsid w:val="00DF4B7B"/>
    <w:rsid w:val="00E10B14"/>
    <w:rsid w:val="00E11DC1"/>
    <w:rsid w:val="00E33319"/>
    <w:rsid w:val="00E37272"/>
    <w:rsid w:val="00E37E28"/>
    <w:rsid w:val="00E55BF6"/>
    <w:rsid w:val="00EA0A86"/>
    <w:rsid w:val="00EA3E2E"/>
    <w:rsid w:val="00EC6486"/>
    <w:rsid w:val="00EE607B"/>
    <w:rsid w:val="00EE7373"/>
    <w:rsid w:val="00EF34E7"/>
    <w:rsid w:val="00F03E0D"/>
    <w:rsid w:val="00F05776"/>
    <w:rsid w:val="00F50250"/>
    <w:rsid w:val="00F96E08"/>
    <w:rsid w:val="00FB30F2"/>
    <w:rsid w:val="00FB54DE"/>
    <w:rsid w:val="00FB7E37"/>
    <w:rsid w:val="00FC38C8"/>
    <w:rsid w:val="00FC525E"/>
    <w:rsid w:val="00FE4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02C9D"/>
  <w15:chartTrackingRefBased/>
  <w15:docId w15:val="{FA6436D2-21A0-4B1B-997A-C448AE799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13B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213B6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320BD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7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2C00"/>
    <w:pPr>
      <w:ind w:left="720"/>
      <w:contextualSpacing/>
    </w:pPr>
  </w:style>
  <w:style w:type="paragraph" w:customStyle="1" w:styleId="Default">
    <w:name w:val="Default"/>
    <w:rsid w:val="00044776"/>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FE49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4942"/>
    <w:rPr>
      <w:rFonts w:ascii="Segoe UI" w:hAnsi="Segoe UI" w:cs="Segoe UI"/>
      <w:sz w:val="18"/>
      <w:szCs w:val="18"/>
    </w:rPr>
  </w:style>
  <w:style w:type="paragraph" w:styleId="Header">
    <w:name w:val="header"/>
    <w:basedOn w:val="Normal"/>
    <w:link w:val="HeaderChar"/>
    <w:uiPriority w:val="99"/>
    <w:unhideWhenUsed/>
    <w:rsid w:val="00971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155"/>
  </w:style>
  <w:style w:type="paragraph" w:styleId="Footer">
    <w:name w:val="footer"/>
    <w:basedOn w:val="Normal"/>
    <w:link w:val="FooterChar"/>
    <w:uiPriority w:val="99"/>
    <w:unhideWhenUsed/>
    <w:rsid w:val="00971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155"/>
  </w:style>
  <w:style w:type="table" w:customStyle="1" w:styleId="TableGrid1">
    <w:name w:val="Table Grid1"/>
    <w:basedOn w:val="TableNormal"/>
    <w:next w:val="TableGrid"/>
    <w:uiPriority w:val="39"/>
    <w:rsid w:val="00F057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945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945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13B6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13B67"/>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213B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20BD9"/>
    <w:rPr>
      <w:b/>
      <w:bCs/>
    </w:rPr>
  </w:style>
  <w:style w:type="character" w:customStyle="1" w:styleId="Heading3Char">
    <w:name w:val="Heading 3 Char"/>
    <w:basedOn w:val="DefaultParagraphFont"/>
    <w:link w:val="Heading3"/>
    <w:uiPriority w:val="9"/>
    <w:semiHidden/>
    <w:rsid w:val="00320BD9"/>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5928858">
      <w:bodyDiv w:val="1"/>
      <w:marLeft w:val="0"/>
      <w:marRight w:val="0"/>
      <w:marTop w:val="0"/>
      <w:marBottom w:val="0"/>
      <w:divBdr>
        <w:top w:val="none" w:sz="0" w:space="0" w:color="auto"/>
        <w:left w:val="none" w:sz="0" w:space="0" w:color="auto"/>
        <w:bottom w:val="none" w:sz="0" w:space="0" w:color="auto"/>
        <w:right w:val="none" w:sz="0" w:space="0" w:color="auto"/>
      </w:divBdr>
      <w:divsChild>
        <w:div w:id="1009259846">
          <w:marLeft w:val="0"/>
          <w:marRight w:val="0"/>
          <w:marTop w:val="0"/>
          <w:marBottom w:val="0"/>
          <w:divBdr>
            <w:top w:val="none" w:sz="0" w:space="0" w:color="auto"/>
            <w:left w:val="none" w:sz="0" w:space="0" w:color="auto"/>
            <w:bottom w:val="none" w:sz="0" w:space="0" w:color="auto"/>
            <w:right w:val="none" w:sz="0" w:space="0" w:color="auto"/>
          </w:divBdr>
          <w:divsChild>
            <w:div w:id="118786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903287">
      <w:bodyDiv w:val="1"/>
      <w:marLeft w:val="0"/>
      <w:marRight w:val="0"/>
      <w:marTop w:val="0"/>
      <w:marBottom w:val="0"/>
      <w:divBdr>
        <w:top w:val="none" w:sz="0" w:space="0" w:color="auto"/>
        <w:left w:val="none" w:sz="0" w:space="0" w:color="auto"/>
        <w:bottom w:val="none" w:sz="0" w:space="0" w:color="auto"/>
        <w:right w:val="none" w:sz="0" w:space="0" w:color="auto"/>
      </w:divBdr>
    </w:div>
    <w:div w:id="1312755066">
      <w:bodyDiv w:val="1"/>
      <w:marLeft w:val="0"/>
      <w:marRight w:val="0"/>
      <w:marTop w:val="0"/>
      <w:marBottom w:val="0"/>
      <w:divBdr>
        <w:top w:val="none" w:sz="0" w:space="0" w:color="auto"/>
        <w:left w:val="none" w:sz="0" w:space="0" w:color="auto"/>
        <w:bottom w:val="none" w:sz="0" w:space="0" w:color="auto"/>
        <w:right w:val="none" w:sz="0" w:space="0" w:color="auto"/>
      </w:divBdr>
      <w:divsChild>
        <w:div w:id="223100125">
          <w:marLeft w:val="0"/>
          <w:marRight w:val="0"/>
          <w:marTop w:val="0"/>
          <w:marBottom w:val="0"/>
          <w:divBdr>
            <w:top w:val="none" w:sz="0" w:space="0" w:color="auto"/>
            <w:left w:val="none" w:sz="0" w:space="0" w:color="auto"/>
            <w:bottom w:val="none" w:sz="0" w:space="0" w:color="auto"/>
            <w:right w:val="none" w:sz="0" w:space="0" w:color="auto"/>
          </w:divBdr>
          <w:divsChild>
            <w:div w:id="1652977919">
              <w:marLeft w:val="0"/>
              <w:marRight w:val="0"/>
              <w:marTop w:val="0"/>
              <w:marBottom w:val="0"/>
              <w:divBdr>
                <w:top w:val="none" w:sz="0" w:space="0" w:color="auto"/>
                <w:left w:val="none" w:sz="0" w:space="0" w:color="auto"/>
                <w:bottom w:val="none" w:sz="0" w:space="0" w:color="auto"/>
                <w:right w:val="none" w:sz="0" w:space="0" w:color="auto"/>
              </w:divBdr>
            </w:div>
          </w:divsChild>
        </w:div>
        <w:div w:id="113183024">
          <w:marLeft w:val="0"/>
          <w:marRight w:val="0"/>
          <w:marTop w:val="0"/>
          <w:marBottom w:val="0"/>
          <w:divBdr>
            <w:top w:val="none" w:sz="0" w:space="0" w:color="auto"/>
            <w:left w:val="none" w:sz="0" w:space="0" w:color="auto"/>
            <w:bottom w:val="none" w:sz="0" w:space="0" w:color="auto"/>
            <w:right w:val="none" w:sz="0" w:space="0" w:color="auto"/>
          </w:divBdr>
          <w:divsChild>
            <w:div w:id="634335295">
              <w:marLeft w:val="0"/>
              <w:marRight w:val="0"/>
              <w:marTop w:val="0"/>
              <w:marBottom w:val="0"/>
              <w:divBdr>
                <w:top w:val="none" w:sz="0" w:space="0" w:color="auto"/>
                <w:left w:val="none" w:sz="0" w:space="0" w:color="auto"/>
                <w:bottom w:val="none" w:sz="0" w:space="0" w:color="auto"/>
                <w:right w:val="none" w:sz="0" w:space="0" w:color="auto"/>
              </w:divBdr>
            </w:div>
          </w:divsChild>
        </w:div>
        <w:div w:id="588152532">
          <w:marLeft w:val="0"/>
          <w:marRight w:val="0"/>
          <w:marTop w:val="0"/>
          <w:marBottom w:val="0"/>
          <w:divBdr>
            <w:top w:val="none" w:sz="0" w:space="0" w:color="auto"/>
            <w:left w:val="none" w:sz="0" w:space="0" w:color="auto"/>
            <w:bottom w:val="none" w:sz="0" w:space="0" w:color="auto"/>
            <w:right w:val="none" w:sz="0" w:space="0" w:color="auto"/>
          </w:divBdr>
          <w:divsChild>
            <w:div w:id="1553039283">
              <w:marLeft w:val="0"/>
              <w:marRight w:val="0"/>
              <w:marTop w:val="0"/>
              <w:marBottom w:val="0"/>
              <w:divBdr>
                <w:top w:val="none" w:sz="0" w:space="0" w:color="auto"/>
                <w:left w:val="none" w:sz="0" w:space="0" w:color="auto"/>
                <w:bottom w:val="none" w:sz="0" w:space="0" w:color="auto"/>
                <w:right w:val="none" w:sz="0" w:space="0" w:color="auto"/>
              </w:divBdr>
            </w:div>
          </w:divsChild>
        </w:div>
        <w:div w:id="512035925">
          <w:marLeft w:val="0"/>
          <w:marRight w:val="0"/>
          <w:marTop w:val="0"/>
          <w:marBottom w:val="0"/>
          <w:divBdr>
            <w:top w:val="none" w:sz="0" w:space="0" w:color="auto"/>
            <w:left w:val="none" w:sz="0" w:space="0" w:color="auto"/>
            <w:bottom w:val="none" w:sz="0" w:space="0" w:color="auto"/>
            <w:right w:val="none" w:sz="0" w:space="0" w:color="auto"/>
          </w:divBdr>
          <w:divsChild>
            <w:div w:id="168178592">
              <w:marLeft w:val="0"/>
              <w:marRight w:val="0"/>
              <w:marTop w:val="0"/>
              <w:marBottom w:val="0"/>
              <w:divBdr>
                <w:top w:val="none" w:sz="0" w:space="0" w:color="auto"/>
                <w:left w:val="none" w:sz="0" w:space="0" w:color="auto"/>
                <w:bottom w:val="none" w:sz="0" w:space="0" w:color="auto"/>
                <w:right w:val="none" w:sz="0" w:space="0" w:color="auto"/>
              </w:divBdr>
            </w:div>
          </w:divsChild>
        </w:div>
        <w:div w:id="1047535877">
          <w:marLeft w:val="0"/>
          <w:marRight w:val="0"/>
          <w:marTop w:val="0"/>
          <w:marBottom w:val="0"/>
          <w:divBdr>
            <w:top w:val="none" w:sz="0" w:space="0" w:color="auto"/>
            <w:left w:val="none" w:sz="0" w:space="0" w:color="auto"/>
            <w:bottom w:val="none" w:sz="0" w:space="0" w:color="auto"/>
            <w:right w:val="none" w:sz="0" w:space="0" w:color="auto"/>
          </w:divBdr>
          <w:divsChild>
            <w:div w:id="132501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915760">
      <w:bodyDiv w:val="1"/>
      <w:marLeft w:val="0"/>
      <w:marRight w:val="0"/>
      <w:marTop w:val="0"/>
      <w:marBottom w:val="0"/>
      <w:divBdr>
        <w:top w:val="none" w:sz="0" w:space="0" w:color="auto"/>
        <w:left w:val="none" w:sz="0" w:space="0" w:color="auto"/>
        <w:bottom w:val="none" w:sz="0" w:space="0" w:color="auto"/>
        <w:right w:val="none" w:sz="0" w:space="0" w:color="auto"/>
      </w:divBdr>
    </w:div>
    <w:div w:id="1850018462">
      <w:bodyDiv w:val="1"/>
      <w:marLeft w:val="0"/>
      <w:marRight w:val="0"/>
      <w:marTop w:val="0"/>
      <w:marBottom w:val="0"/>
      <w:divBdr>
        <w:top w:val="none" w:sz="0" w:space="0" w:color="auto"/>
        <w:left w:val="none" w:sz="0" w:space="0" w:color="auto"/>
        <w:bottom w:val="none" w:sz="0" w:space="0" w:color="auto"/>
        <w:right w:val="none" w:sz="0" w:space="0" w:color="auto"/>
      </w:divBdr>
      <w:divsChild>
        <w:div w:id="1946885555">
          <w:marLeft w:val="0"/>
          <w:marRight w:val="0"/>
          <w:marTop w:val="0"/>
          <w:marBottom w:val="0"/>
          <w:divBdr>
            <w:top w:val="none" w:sz="0" w:space="0" w:color="auto"/>
            <w:left w:val="none" w:sz="0" w:space="0" w:color="auto"/>
            <w:bottom w:val="none" w:sz="0" w:space="0" w:color="auto"/>
            <w:right w:val="none" w:sz="0" w:space="0" w:color="auto"/>
          </w:divBdr>
          <w:divsChild>
            <w:div w:id="49298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899114">
      <w:bodyDiv w:val="1"/>
      <w:marLeft w:val="0"/>
      <w:marRight w:val="0"/>
      <w:marTop w:val="0"/>
      <w:marBottom w:val="0"/>
      <w:divBdr>
        <w:top w:val="none" w:sz="0" w:space="0" w:color="auto"/>
        <w:left w:val="none" w:sz="0" w:space="0" w:color="auto"/>
        <w:bottom w:val="none" w:sz="0" w:space="0" w:color="auto"/>
        <w:right w:val="none" w:sz="0" w:space="0" w:color="auto"/>
      </w:divBdr>
    </w:div>
    <w:div w:id="203168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27</Pages>
  <Words>6984</Words>
  <Characters>39812</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Livesey, Lisa</dc:creator>
  <cp:keywords/>
  <dc:description/>
  <cp:lastModifiedBy>Leesa Mellon</cp:lastModifiedBy>
  <cp:revision>4</cp:revision>
  <cp:lastPrinted>2023-07-03T09:17:00Z</cp:lastPrinted>
  <dcterms:created xsi:type="dcterms:W3CDTF">2026-07-15T12:31:00Z</dcterms:created>
  <dcterms:modified xsi:type="dcterms:W3CDTF">2026-07-15T16:17:00Z</dcterms:modified>
</cp:coreProperties>
</file>