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98C" w:rsidRDefault="00AF398C" w:rsidP="00AF398C">
      <w:pPr>
        <w:jc w:val="center"/>
        <w:rPr>
          <w:rFonts w:ascii="Arial" w:eastAsia="Times New Roman" w:hAnsi="Arial" w:cs="Arial"/>
          <w:b/>
          <w:bCs/>
          <w:kern w:val="36"/>
          <w:sz w:val="48"/>
          <w:szCs w:val="48"/>
          <w:lang w:eastAsia="en-GB"/>
        </w:rPr>
      </w:pPr>
      <w:r>
        <w:rPr>
          <w:rFonts w:ascii="Arial" w:eastAsia="Times New Roman" w:hAnsi="Arial" w:cs="Arial"/>
          <w:b/>
          <w:bCs/>
          <w:noProof/>
          <w:kern w:val="36"/>
          <w:sz w:val="48"/>
          <w:szCs w:val="48"/>
          <w:lang w:eastAsia="en-GB"/>
        </w:rPr>
        <w:drawing>
          <wp:inline distT="0" distB="0" distL="0" distR="0" wp14:anchorId="08819F9C" wp14:editId="6FD4E8FA">
            <wp:extent cx="2922608" cy="332035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mp;C Badge.png"/>
                    <pic:cNvPicPr/>
                  </pic:nvPicPr>
                  <pic:blipFill>
                    <a:blip r:embed="rId7">
                      <a:extLst>
                        <a:ext uri="{28A0092B-C50C-407E-A947-70E740481C1C}">
                          <a14:useLocalDpi xmlns:a14="http://schemas.microsoft.com/office/drawing/2010/main" val="0"/>
                        </a:ext>
                      </a:extLst>
                    </a:blip>
                    <a:stretch>
                      <a:fillRect/>
                    </a:stretch>
                  </pic:blipFill>
                  <pic:spPr>
                    <a:xfrm>
                      <a:off x="0" y="0"/>
                      <a:ext cx="2946724" cy="3347756"/>
                    </a:xfrm>
                    <a:prstGeom prst="rect">
                      <a:avLst/>
                    </a:prstGeom>
                  </pic:spPr>
                </pic:pic>
              </a:graphicData>
            </a:graphic>
          </wp:inline>
        </w:drawing>
      </w:r>
    </w:p>
    <w:p w:rsidR="00AF398C" w:rsidRDefault="00AF398C" w:rsidP="00AF398C">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Fulwood and Cadley</w:t>
      </w:r>
    </w:p>
    <w:p w:rsidR="00AF398C" w:rsidRDefault="00AF398C" w:rsidP="00AF398C">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Religious Education Curriculum</w:t>
      </w:r>
    </w:p>
    <w:p w:rsidR="00AF398C" w:rsidRDefault="00AF398C" w:rsidP="00AF398C">
      <w:pPr>
        <w:jc w:val="center"/>
        <w:rPr>
          <w:rFonts w:ascii="Arial" w:eastAsia="Times New Roman" w:hAnsi="Arial" w:cs="Arial"/>
          <w:b/>
          <w:bCs/>
          <w:kern w:val="36"/>
          <w:sz w:val="48"/>
          <w:szCs w:val="48"/>
          <w:lang w:eastAsia="en-GB"/>
        </w:rPr>
      </w:pPr>
    </w:p>
    <w:p w:rsidR="00AF398C" w:rsidRDefault="00AF398C" w:rsidP="00AF398C">
      <w:pPr>
        <w:jc w:val="center"/>
        <w:rPr>
          <w:rFonts w:ascii="Arial" w:eastAsia="Times New Roman" w:hAnsi="Arial" w:cs="Arial"/>
          <w:b/>
          <w:bCs/>
          <w:kern w:val="36"/>
          <w:sz w:val="48"/>
          <w:szCs w:val="48"/>
          <w:lang w:eastAsia="en-GB"/>
        </w:rPr>
      </w:pPr>
    </w:p>
    <w:p w:rsidR="00AF398C" w:rsidRDefault="00AF398C" w:rsidP="00AF398C">
      <w:pPr>
        <w:jc w:val="center"/>
        <w:rPr>
          <w:rFonts w:ascii="Arial" w:eastAsia="Times New Roman" w:hAnsi="Arial" w:cs="Arial"/>
          <w:b/>
          <w:bCs/>
          <w:kern w:val="36"/>
          <w:sz w:val="48"/>
          <w:szCs w:val="48"/>
          <w:lang w:eastAsia="en-GB"/>
        </w:rPr>
      </w:pPr>
    </w:p>
    <w:p w:rsidR="00AF398C" w:rsidRDefault="00AF398C" w:rsidP="00AF398C">
      <w:pPr>
        <w:jc w:val="center"/>
        <w:rPr>
          <w:rFonts w:ascii="Arial" w:eastAsia="Times New Roman" w:hAnsi="Arial" w:cs="Arial"/>
          <w:b/>
          <w:bCs/>
          <w:kern w:val="36"/>
          <w:sz w:val="48"/>
          <w:szCs w:val="48"/>
          <w:lang w:eastAsia="en-GB"/>
        </w:rPr>
      </w:pPr>
    </w:p>
    <w:p w:rsidR="00AF398C" w:rsidRDefault="00AF398C" w:rsidP="00AF398C">
      <w:pPr>
        <w:jc w:val="center"/>
        <w:rPr>
          <w:rFonts w:ascii="Arial" w:eastAsia="Times New Roman" w:hAnsi="Arial" w:cs="Arial"/>
          <w:b/>
          <w:bCs/>
          <w:kern w:val="36"/>
          <w:sz w:val="48"/>
          <w:szCs w:val="48"/>
          <w:lang w:eastAsia="en-GB"/>
        </w:rPr>
      </w:pPr>
    </w:p>
    <w:p w:rsidR="00AF398C" w:rsidRDefault="00AF398C" w:rsidP="00AF398C">
      <w:pPr>
        <w:pStyle w:val="NormalWeb"/>
        <w:rPr>
          <w:rStyle w:val="Strong"/>
          <w:rFonts w:ascii="Arial" w:hAnsi="Arial" w:cs="Arial"/>
          <w:sz w:val="28"/>
        </w:rPr>
      </w:pPr>
      <w:r w:rsidRPr="00AF398C">
        <w:rPr>
          <w:rStyle w:val="Strong"/>
          <w:rFonts w:ascii="Arial" w:hAnsi="Arial" w:cs="Arial"/>
          <w:sz w:val="28"/>
        </w:rPr>
        <w:lastRenderedPageBreak/>
        <w:t>Religious Education Curriculum Intent</w:t>
      </w:r>
    </w:p>
    <w:p w:rsidR="00AF398C" w:rsidRPr="00AF398C" w:rsidRDefault="00AF398C" w:rsidP="00AF398C">
      <w:pPr>
        <w:pStyle w:val="NormalWeb"/>
        <w:rPr>
          <w:rFonts w:ascii="Arial" w:hAnsi="Arial" w:cs="Arial"/>
          <w:sz w:val="28"/>
        </w:rPr>
      </w:pPr>
      <w:r w:rsidRPr="00AF398C">
        <w:rPr>
          <w:rFonts w:ascii="Arial" w:hAnsi="Arial" w:cs="Arial"/>
          <w:sz w:val="28"/>
        </w:rPr>
        <w:br/>
        <w:t>At Fulwood and Cadley, the Religious Education curriculum aims to develop pupils’ understanding of a range of religions and worldviews while encouraging respect, curiosity and reflection about the beliefs and values of others. Through RE, pupils explore important questions about identity, belonging, meaning, purpose and truth.</w:t>
      </w:r>
    </w:p>
    <w:p w:rsidR="00AF398C" w:rsidRPr="00AF398C" w:rsidRDefault="00AF398C" w:rsidP="00AF398C">
      <w:pPr>
        <w:pStyle w:val="NormalWeb"/>
        <w:rPr>
          <w:rFonts w:ascii="Arial" w:hAnsi="Arial" w:cs="Arial"/>
          <w:sz w:val="28"/>
        </w:rPr>
      </w:pPr>
      <w:r w:rsidRPr="00AF398C">
        <w:rPr>
          <w:rFonts w:ascii="Arial" w:hAnsi="Arial" w:cs="Arial"/>
          <w:sz w:val="28"/>
        </w:rPr>
        <w:t>The curriculum is taught in accordance with the Lancashire Agreed Syllabus for Religious Education. Pupils learn about Christianity as the main religious tradition in Great Britain while also studying other principal religions represented in the UK, including Islam, Hinduism, Sikhism, Judaism and Buddhism.</w:t>
      </w:r>
    </w:p>
    <w:p w:rsidR="00AF398C" w:rsidRPr="00AF398C" w:rsidRDefault="00AF398C" w:rsidP="00AF398C">
      <w:pPr>
        <w:pStyle w:val="NormalWeb"/>
        <w:rPr>
          <w:rFonts w:ascii="Arial" w:hAnsi="Arial" w:cs="Arial"/>
          <w:sz w:val="28"/>
        </w:rPr>
      </w:pPr>
      <w:r w:rsidRPr="00AF398C">
        <w:rPr>
          <w:rFonts w:ascii="Arial" w:hAnsi="Arial" w:cs="Arial"/>
          <w:sz w:val="28"/>
        </w:rPr>
        <w:t>Through carefully sequenced learning, pupils develop knowledge of religious beliefs, practices and traditions while also reflecting on their own ideas and experiences. The curriculum encourages pupils to think critically, ask questions and develop a respectful understanding of different viewpoints.</w:t>
      </w:r>
    </w:p>
    <w:p w:rsidR="00AF398C" w:rsidRPr="00AF398C" w:rsidRDefault="00AF398C" w:rsidP="00AF398C">
      <w:pPr>
        <w:pStyle w:val="NormalWeb"/>
        <w:rPr>
          <w:rFonts w:ascii="Arial" w:hAnsi="Arial" w:cs="Arial"/>
          <w:sz w:val="28"/>
        </w:rPr>
      </w:pPr>
      <w:r w:rsidRPr="00AF398C">
        <w:rPr>
          <w:rStyle w:val="Strong"/>
          <w:rFonts w:ascii="Arial" w:hAnsi="Arial" w:cs="Arial"/>
          <w:sz w:val="28"/>
        </w:rPr>
        <w:t>Curriculum Implementation</w:t>
      </w:r>
      <w:r w:rsidRPr="00AF398C">
        <w:rPr>
          <w:rFonts w:ascii="Arial" w:hAnsi="Arial" w:cs="Arial"/>
          <w:sz w:val="28"/>
        </w:rPr>
        <w:br/>
        <w:t>Religious Education is taught through an enquiry-based approach where pupils explore key questions about beliefs, values and ways of life. These questions guide pupils’ learning and encourage discussion, investigation and reflection.</w:t>
      </w:r>
    </w:p>
    <w:p w:rsidR="00AF398C" w:rsidRPr="00AF398C" w:rsidRDefault="00AF398C" w:rsidP="00AF398C">
      <w:pPr>
        <w:pStyle w:val="NormalWeb"/>
        <w:rPr>
          <w:rFonts w:ascii="Arial" w:hAnsi="Arial" w:cs="Arial"/>
          <w:sz w:val="28"/>
        </w:rPr>
      </w:pPr>
      <w:r w:rsidRPr="00AF398C">
        <w:rPr>
          <w:rFonts w:ascii="Arial" w:hAnsi="Arial" w:cs="Arial"/>
          <w:sz w:val="28"/>
        </w:rPr>
        <w:t>Teaching focuses on developing pupils’ understanding of religions and worldviews through the study of stories, sacred texts, traditions, festivals and religious practices. Pupils explore how religious beliefs influence the lives of individuals and communities.</w:t>
      </w:r>
    </w:p>
    <w:p w:rsidR="00AF398C" w:rsidRPr="00AF398C" w:rsidRDefault="00AF398C" w:rsidP="00AF398C">
      <w:pPr>
        <w:pStyle w:val="NormalWeb"/>
        <w:rPr>
          <w:rFonts w:ascii="Arial" w:hAnsi="Arial" w:cs="Arial"/>
          <w:sz w:val="28"/>
        </w:rPr>
      </w:pPr>
      <w:r w:rsidRPr="00AF398C">
        <w:rPr>
          <w:rFonts w:ascii="Arial" w:hAnsi="Arial" w:cs="Arial"/>
          <w:sz w:val="28"/>
        </w:rPr>
        <w:t>Across the school, learning builds progressively from EYFS through to Year 6. In the early years pupils explore ideas about belonging, special places and celebrations. In Key Stage 1 pupils learn about religious stories, beliefs and symbols. In Key Stage 2 pupils develop a deeper understanding of religious teachings, moral guidance and the role of religion in people’s lives.</w:t>
      </w:r>
    </w:p>
    <w:p w:rsidR="00AF398C" w:rsidRPr="00AF398C" w:rsidRDefault="00AF398C" w:rsidP="00AF398C">
      <w:pPr>
        <w:pStyle w:val="NormalWeb"/>
        <w:rPr>
          <w:rFonts w:ascii="Arial" w:hAnsi="Arial" w:cs="Arial"/>
          <w:sz w:val="28"/>
        </w:rPr>
      </w:pPr>
      <w:r w:rsidRPr="00AF398C">
        <w:rPr>
          <w:rFonts w:ascii="Arial" w:hAnsi="Arial" w:cs="Arial"/>
          <w:sz w:val="28"/>
        </w:rPr>
        <w:t>Lessons provide opportunities for discussion, questioning and reflection so that pupils can express their ideas while learning to respect the views of others.</w:t>
      </w:r>
    </w:p>
    <w:p w:rsidR="003B0017" w:rsidRDefault="003B0017" w:rsidP="00AF398C">
      <w:pPr>
        <w:pStyle w:val="NormalWeb"/>
        <w:rPr>
          <w:rStyle w:val="Strong"/>
          <w:rFonts w:ascii="Arial" w:hAnsi="Arial" w:cs="Arial"/>
          <w:sz w:val="28"/>
        </w:rPr>
      </w:pPr>
    </w:p>
    <w:p w:rsidR="003B0017" w:rsidRDefault="003B0017" w:rsidP="00AF398C">
      <w:pPr>
        <w:pStyle w:val="NormalWeb"/>
        <w:rPr>
          <w:rStyle w:val="Strong"/>
          <w:rFonts w:ascii="Arial" w:hAnsi="Arial" w:cs="Arial"/>
          <w:sz w:val="28"/>
        </w:rPr>
      </w:pPr>
      <w:r>
        <w:rPr>
          <w:rStyle w:val="Strong"/>
          <w:rFonts w:ascii="Arial" w:hAnsi="Arial" w:cs="Arial"/>
          <w:sz w:val="28"/>
        </w:rPr>
        <w:lastRenderedPageBreak/>
        <w:t xml:space="preserve">Assessment </w:t>
      </w:r>
    </w:p>
    <w:p w:rsidR="003B0017" w:rsidRPr="003B0017" w:rsidRDefault="003B0017" w:rsidP="00AF398C">
      <w:pPr>
        <w:pStyle w:val="NormalWeb"/>
        <w:rPr>
          <w:rStyle w:val="Strong"/>
          <w:rFonts w:ascii="Arial" w:hAnsi="Arial" w:cs="Arial"/>
          <w:sz w:val="28"/>
          <w:szCs w:val="28"/>
        </w:rPr>
      </w:pPr>
      <w:r w:rsidRPr="003B0017">
        <w:rPr>
          <w:rFonts w:ascii="Arial" w:hAnsi="Arial" w:cs="Arial"/>
          <w:sz w:val="28"/>
          <w:szCs w:val="28"/>
        </w:rPr>
        <w:t>Assessment is ongoing throughout every unit of work. Teachers assess pupils through discussion, questioning, written responses, retrieval practice and reflective enquiry. Pupils demonstrate their understanding by explaining beliefs, comparing religions and worldviews, expressing reasoned viewpoints and applying their learning to enquiry questions. Assessment information is used to inform future teaching and ensure progression in both substantive and disciplinary knowledge.</w:t>
      </w:r>
    </w:p>
    <w:p w:rsidR="00AF398C" w:rsidRPr="00AF398C" w:rsidRDefault="00AF398C" w:rsidP="00AF398C">
      <w:pPr>
        <w:pStyle w:val="NormalWeb"/>
        <w:rPr>
          <w:rFonts w:ascii="Arial" w:hAnsi="Arial" w:cs="Arial"/>
          <w:sz w:val="28"/>
        </w:rPr>
      </w:pPr>
      <w:r w:rsidRPr="00AF398C">
        <w:rPr>
          <w:rStyle w:val="Strong"/>
          <w:rFonts w:ascii="Arial" w:hAnsi="Arial" w:cs="Arial"/>
          <w:sz w:val="28"/>
        </w:rPr>
        <w:t>Curriculum Impact</w:t>
      </w:r>
      <w:r w:rsidRPr="00AF398C">
        <w:rPr>
          <w:rFonts w:ascii="Arial" w:hAnsi="Arial" w:cs="Arial"/>
          <w:sz w:val="28"/>
        </w:rPr>
        <w:br/>
        <w:t>The impact of the Religious Education curriculum is seen in pupils who develop a deeper understanding of different religions and worldviews and show respect for the beliefs and practices of others.</w:t>
      </w:r>
    </w:p>
    <w:p w:rsidR="00AF398C" w:rsidRPr="00AF398C" w:rsidRDefault="00AF398C" w:rsidP="00AF398C">
      <w:pPr>
        <w:pStyle w:val="NormalWeb"/>
        <w:rPr>
          <w:rFonts w:ascii="Arial" w:hAnsi="Arial" w:cs="Arial"/>
          <w:sz w:val="28"/>
        </w:rPr>
      </w:pPr>
      <w:r w:rsidRPr="00AF398C">
        <w:rPr>
          <w:rFonts w:ascii="Arial" w:hAnsi="Arial" w:cs="Arial"/>
          <w:sz w:val="28"/>
        </w:rPr>
        <w:t>Pupils are able to describe and explain religious beliefs, stories and traditions while recognising similarities and differences between religions. They develop the ability to discuss important questions about identity, belonging, morality and purpose.</w:t>
      </w:r>
    </w:p>
    <w:p w:rsidR="00AF398C" w:rsidRPr="00AF398C" w:rsidRDefault="00AF398C" w:rsidP="00AF398C">
      <w:pPr>
        <w:pStyle w:val="NormalWeb"/>
        <w:rPr>
          <w:rFonts w:ascii="Arial" w:hAnsi="Arial" w:cs="Arial"/>
          <w:sz w:val="28"/>
        </w:rPr>
      </w:pPr>
      <w:r w:rsidRPr="00AF398C">
        <w:rPr>
          <w:rFonts w:ascii="Arial" w:hAnsi="Arial" w:cs="Arial"/>
          <w:sz w:val="28"/>
        </w:rPr>
        <w:t>As pupils move through the school they become increasingly confident in expressing their own ideas and reflecting thoughtfully on the beliefs and experiences of others.</w:t>
      </w:r>
    </w:p>
    <w:p w:rsidR="00AF398C" w:rsidRPr="00AF398C" w:rsidRDefault="00AF398C" w:rsidP="00AF398C">
      <w:pPr>
        <w:pStyle w:val="NormalWeb"/>
        <w:rPr>
          <w:rFonts w:ascii="Arial" w:hAnsi="Arial" w:cs="Arial"/>
          <w:sz w:val="28"/>
        </w:rPr>
      </w:pPr>
      <w:r w:rsidRPr="00AF398C">
        <w:rPr>
          <w:rStyle w:val="Strong"/>
          <w:rFonts w:ascii="Arial" w:hAnsi="Arial" w:cs="Arial"/>
          <w:sz w:val="28"/>
        </w:rPr>
        <w:t>Cultural Capital</w:t>
      </w:r>
      <w:r w:rsidRPr="00AF398C">
        <w:rPr>
          <w:rFonts w:ascii="Arial" w:hAnsi="Arial" w:cs="Arial"/>
          <w:sz w:val="28"/>
        </w:rPr>
        <w:br/>
        <w:t>Religious Education provides pupils with opportunities to explore different cultures, beliefs and traditions from around the world. Through learning about a range of religions and worldviews, pupils gain a broader understanding of society and the diversity that exists within communities.</w:t>
      </w:r>
    </w:p>
    <w:p w:rsidR="00AF398C" w:rsidRPr="00AF398C" w:rsidRDefault="00AF398C" w:rsidP="00AF398C">
      <w:pPr>
        <w:pStyle w:val="NormalWeb"/>
        <w:rPr>
          <w:rFonts w:ascii="Arial" w:hAnsi="Arial" w:cs="Arial"/>
          <w:sz w:val="28"/>
        </w:rPr>
      </w:pPr>
      <w:r w:rsidRPr="00AF398C">
        <w:rPr>
          <w:rFonts w:ascii="Arial" w:hAnsi="Arial" w:cs="Arial"/>
          <w:sz w:val="28"/>
        </w:rPr>
        <w:t>Pupils learn about important religious festivals, places of worship, sacred texts and traditions. These experiences help pupils develop respect and understanding for different ways of life while encouraging them to reflect on their own values and beliefs.</w:t>
      </w:r>
    </w:p>
    <w:p w:rsidR="00AF398C" w:rsidRPr="00AF398C" w:rsidRDefault="00AF398C" w:rsidP="00AF398C">
      <w:pPr>
        <w:pStyle w:val="NormalWeb"/>
        <w:rPr>
          <w:rFonts w:ascii="Arial" w:hAnsi="Arial" w:cs="Arial"/>
          <w:sz w:val="28"/>
        </w:rPr>
      </w:pPr>
      <w:r w:rsidRPr="00AF398C">
        <w:rPr>
          <w:rFonts w:ascii="Arial" w:hAnsi="Arial" w:cs="Arial"/>
          <w:sz w:val="28"/>
        </w:rPr>
        <w:t>The curriculum also promotes discussion about shared human experiences such as belonging, responsibility, fairness and compassion, helping pupils develop empathy and respect for others.</w:t>
      </w:r>
    </w:p>
    <w:p w:rsidR="003B0017" w:rsidRDefault="003B0017" w:rsidP="00AF398C">
      <w:pPr>
        <w:pStyle w:val="NormalWeb"/>
        <w:rPr>
          <w:rStyle w:val="Strong"/>
          <w:rFonts w:ascii="Arial" w:hAnsi="Arial" w:cs="Arial"/>
          <w:sz w:val="28"/>
        </w:rPr>
      </w:pPr>
      <w:r>
        <w:rPr>
          <w:rStyle w:val="Strong"/>
          <w:rFonts w:ascii="Arial" w:hAnsi="Arial" w:cs="Arial"/>
          <w:sz w:val="28"/>
        </w:rPr>
        <w:t>Curriculum Threads</w:t>
      </w:r>
    </w:p>
    <w:p w:rsidR="003B0017" w:rsidRPr="003B0017" w:rsidRDefault="003B0017" w:rsidP="003B0017">
      <w:pPr>
        <w:spacing w:before="100" w:beforeAutospacing="1" w:after="100" w:afterAutospacing="1" w:line="240" w:lineRule="auto"/>
        <w:outlineLvl w:val="2"/>
        <w:rPr>
          <w:rFonts w:ascii="Arial" w:eastAsia="Times New Roman" w:hAnsi="Arial" w:cs="Arial"/>
          <w:b/>
          <w:bCs/>
          <w:sz w:val="28"/>
          <w:szCs w:val="28"/>
          <w:lang w:eastAsia="en-GB"/>
        </w:rPr>
      </w:pPr>
      <w:r w:rsidRPr="003B0017">
        <w:rPr>
          <w:rFonts w:ascii="Arial" w:eastAsia="Times New Roman" w:hAnsi="Arial" w:cs="Arial"/>
          <w:b/>
          <w:bCs/>
          <w:sz w:val="28"/>
          <w:szCs w:val="28"/>
          <w:lang w:eastAsia="en-GB"/>
        </w:rPr>
        <w:t>Beliefs</w:t>
      </w:r>
      <w:r w:rsidR="005B1524">
        <w:rPr>
          <w:rFonts w:ascii="Arial" w:eastAsia="Times New Roman" w:hAnsi="Arial" w:cs="Arial"/>
          <w:b/>
          <w:bCs/>
          <w:sz w:val="28"/>
          <w:szCs w:val="28"/>
          <w:lang w:eastAsia="en-GB"/>
        </w:rPr>
        <w:t>, Values and</w:t>
      </w:r>
      <w:r w:rsidRPr="003B0017">
        <w:rPr>
          <w:rFonts w:ascii="Arial" w:eastAsia="Times New Roman" w:hAnsi="Arial" w:cs="Arial"/>
          <w:b/>
          <w:bCs/>
          <w:sz w:val="28"/>
          <w:szCs w:val="28"/>
          <w:lang w:eastAsia="en-GB"/>
        </w:rPr>
        <w:t xml:space="preserve"> Worldviews</w:t>
      </w:r>
    </w:p>
    <w:p w:rsidR="003B0017" w:rsidRPr="003B0017" w:rsidRDefault="003B0017" w:rsidP="003B0017">
      <w:pPr>
        <w:spacing w:before="100" w:beforeAutospacing="1" w:after="100" w:afterAutospacing="1" w:line="240" w:lineRule="auto"/>
        <w:rPr>
          <w:rFonts w:ascii="Arial" w:eastAsia="Times New Roman" w:hAnsi="Arial" w:cs="Arial"/>
          <w:sz w:val="28"/>
          <w:szCs w:val="28"/>
          <w:lang w:eastAsia="en-GB"/>
        </w:rPr>
      </w:pPr>
      <w:r w:rsidRPr="003B0017">
        <w:rPr>
          <w:rFonts w:ascii="Arial" w:eastAsia="Times New Roman" w:hAnsi="Arial" w:cs="Arial"/>
          <w:sz w:val="28"/>
          <w:szCs w:val="28"/>
          <w:lang w:eastAsia="en-GB"/>
        </w:rPr>
        <w:lastRenderedPageBreak/>
        <w:t>Pupils develop an increasingly secure understanding of the beliefs, teachings and worldviews of Christianity and other principal religions represented in Great Britain.</w:t>
      </w:r>
    </w:p>
    <w:p w:rsidR="003B0017" w:rsidRPr="003B0017" w:rsidRDefault="003B0017" w:rsidP="003B0017">
      <w:pPr>
        <w:spacing w:before="100" w:beforeAutospacing="1" w:after="100" w:afterAutospacing="1" w:line="240" w:lineRule="auto"/>
        <w:outlineLvl w:val="2"/>
        <w:rPr>
          <w:rFonts w:ascii="Arial" w:eastAsia="Times New Roman" w:hAnsi="Arial" w:cs="Arial"/>
          <w:b/>
          <w:bCs/>
          <w:sz w:val="28"/>
          <w:szCs w:val="28"/>
          <w:lang w:eastAsia="en-GB"/>
        </w:rPr>
      </w:pPr>
      <w:r w:rsidRPr="003B0017">
        <w:rPr>
          <w:rFonts w:ascii="Arial" w:eastAsia="Times New Roman" w:hAnsi="Arial" w:cs="Arial"/>
          <w:b/>
          <w:bCs/>
          <w:sz w:val="28"/>
          <w:szCs w:val="28"/>
          <w:lang w:eastAsia="en-GB"/>
        </w:rPr>
        <w:t>Enquiry and Critical Thinking</w:t>
      </w:r>
    </w:p>
    <w:p w:rsidR="003B0017" w:rsidRPr="003B0017" w:rsidRDefault="003B0017" w:rsidP="003B0017">
      <w:pPr>
        <w:spacing w:before="100" w:beforeAutospacing="1" w:after="100" w:afterAutospacing="1" w:line="240" w:lineRule="auto"/>
        <w:rPr>
          <w:rFonts w:ascii="Arial" w:eastAsia="Times New Roman" w:hAnsi="Arial" w:cs="Arial"/>
          <w:sz w:val="28"/>
          <w:szCs w:val="28"/>
          <w:lang w:eastAsia="en-GB"/>
        </w:rPr>
      </w:pPr>
      <w:r w:rsidRPr="003B0017">
        <w:rPr>
          <w:rFonts w:ascii="Arial" w:eastAsia="Times New Roman" w:hAnsi="Arial" w:cs="Arial"/>
          <w:sz w:val="28"/>
          <w:szCs w:val="28"/>
          <w:lang w:eastAsia="en-GB"/>
        </w:rPr>
        <w:t>Pupils ask thoughtful questions, investigate different viewpoints, evaluate evidence and develop increasingly reasoned responses to complex religious and philosophical questions.</w:t>
      </w:r>
    </w:p>
    <w:p w:rsidR="003B0017" w:rsidRPr="003B0017" w:rsidRDefault="003B0017" w:rsidP="003B0017">
      <w:pPr>
        <w:spacing w:before="100" w:beforeAutospacing="1" w:after="100" w:afterAutospacing="1" w:line="240" w:lineRule="auto"/>
        <w:outlineLvl w:val="2"/>
        <w:rPr>
          <w:rFonts w:ascii="Arial" w:eastAsia="Times New Roman" w:hAnsi="Arial" w:cs="Arial"/>
          <w:b/>
          <w:bCs/>
          <w:sz w:val="28"/>
          <w:szCs w:val="28"/>
          <w:lang w:eastAsia="en-GB"/>
        </w:rPr>
      </w:pPr>
      <w:r w:rsidRPr="003B0017">
        <w:rPr>
          <w:rFonts w:ascii="Arial" w:eastAsia="Times New Roman" w:hAnsi="Arial" w:cs="Arial"/>
          <w:b/>
          <w:bCs/>
          <w:sz w:val="28"/>
          <w:szCs w:val="28"/>
          <w:lang w:eastAsia="en-GB"/>
        </w:rPr>
        <w:t>Identity and Belonging</w:t>
      </w:r>
    </w:p>
    <w:p w:rsidR="003B0017" w:rsidRPr="003B0017" w:rsidRDefault="003B0017" w:rsidP="003B0017">
      <w:pPr>
        <w:spacing w:before="100" w:beforeAutospacing="1" w:after="100" w:afterAutospacing="1" w:line="240" w:lineRule="auto"/>
        <w:rPr>
          <w:rFonts w:ascii="Arial" w:eastAsia="Times New Roman" w:hAnsi="Arial" w:cs="Arial"/>
          <w:sz w:val="28"/>
          <w:szCs w:val="28"/>
          <w:lang w:eastAsia="en-GB"/>
        </w:rPr>
      </w:pPr>
      <w:r w:rsidRPr="003B0017">
        <w:rPr>
          <w:rFonts w:ascii="Arial" w:eastAsia="Times New Roman" w:hAnsi="Arial" w:cs="Arial"/>
          <w:sz w:val="28"/>
          <w:szCs w:val="28"/>
          <w:lang w:eastAsia="en-GB"/>
        </w:rPr>
        <w:t>Pupils reflect upon identity, belonging, community and relationships, making links between religious beliefs and their own experiences.</w:t>
      </w:r>
    </w:p>
    <w:p w:rsidR="003B0017" w:rsidRPr="003B0017" w:rsidRDefault="003B0017" w:rsidP="003B0017">
      <w:pPr>
        <w:spacing w:before="100" w:beforeAutospacing="1" w:after="100" w:afterAutospacing="1" w:line="240" w:lineRule="auto"/>
        <w:outlineLvl w:val="2"/>
        <w:rPr>
          <w:rFonts w:ascii="Arial" w:eastAsia="Times New Roman" w:hAnsi="Arial" w:cs="Arial"/>
          <w:b/>
          <w:bCs/>
          <w:sz w:val="28"/>
          <w:szCs w:val="28"/>
          <w:lang w:eastAsia="en-GB"/>
        </w:rPr>
      </w:pPr>
      <w:r w:rsidRPr="003B0017">
        <w:rPr>
          <w:rFonts w:ascii="Arial" w:eastAsia="Times New Roman" w:hAnsi="Arial" w:cs="Arial"/>
          <w:b/>
          <w:bCs/>
          <w:sz w:val="28"/>
          <w:szCs w:val="28"/>
          <w:lang w:eastAsia="en-GB"/>
        </w:rPr>
        <w:t>Diversity and Respect</w:t>
      </w:r>
    </w:p>
    <w:p w:rsidR="003B0017" w:rsidRPr="003B0017" w:rsidRDefault="003B0017" w:rsidP="003B0017">
      <w:pPr>
        <w:spacing w:before="100" w:beforeAutospacing="1" w:after="100" w:afterAutospacing="1" w:line="240" w:lineRule="auto"/>
        <w:rPr>
          <w:rFonts w:ascii="Arial" w:eastAsia="Times New Roman" w:hAnsi="Arial" w:cs="Arial"/>
          <w:sz w:val="28"/>
          <w:szCs w:val="28"/>
          <w:lang w:eastAsia="en-GB"/>
        </w:rPr>
      </w:pPr>
      <w:r w:rsidRPr="003B0017">
        <w:rPr>
          <w:rFonts w:ascii="Arial" w:eastAsia="Times New Roman" w:hAnsi="Arial" w:cs="Arial"/>
          <w:sz w:val="28"/>
          <w:szCs w:val="28"/>
          <w:lang w:eastAsia="en-GB"/>
        </w:rPr>
        <w:t>Pupils develop understanding, empathy and respect for people of different faiths, cultures and worldviews, recognising both similarities and differences.</w:t>
      </w:r>
    </w:p>
    <w:p w:rsidR="003B0017" w:rsidRPr="003B0017" w:rsidRDefault="003B0017" w:rsidP="003B0017">
      <w:pPr>
        <w:spacing w:before="100" w:beforeAutospacing="1" w:after="100" w:afterAutospacing="1" w:line="240" w:lineRule="auto"/>
        <w:outlineLvl w:val="2"/>
        <w:rPr>
          <w:rFonts w:ascii="Arial" w:eastAsia="Times New Roman" w:hAnsi="Arial" w:cs="Arial"/>
          <w:b/>
          <w:bCs/>
          <w:sz w:val="28"/>
          <w:szCs w:val="28"/>
          <w:lang w:eastAsia="en-GB"/>
        </w:rPr>
      </w:pPr>
      <w:r w:rsidRPr="003B0017">
        <w:rPr>
          <w:rFonts w:ascii="Arial" w:eastAsia="Times New Roman" w:hAnsi="Arial" w:cs="Arial"/>
          <w:b/>
          <w:bCs/>
          <w:sz w:val="28"/>
          <w:szCs w:val="28"/>
          <w:lang w:eastAsia="en-GB"/>
        </w:rPr>
        <w:t>Reflection and Personal Meaning</w:t>
      </w:r>
    </w:p>
    <w:p w:rsidR="003B0017" w:rsidRPr="003B0017" w:rsidRDefault="003B0017" w:rsidP="003B0017">
      <w:pPr>
        <w:spacing w:before="100" w:beforeAutospacing="1" w:after="100" w:afterAutospacing="1" w:line="240" w:lineRule="auto"/>
        <w:rPr>
          <w:rFonts w:ascii="Arial" w:eastAsia="Times New Roman" w:hAnsi="Arial" w:cs="Arial"/>
          <w:sz w:val="28"/>
          <w:szCs w:val="28"/>
          <w:lang w:eastAsia="en-GB"/>
        </w:rPr>
      </w:pPr>
      <w:r w:rsidRPr="003B0017">
        <w:rPr>
          <w:rFonts w:ascii="Arial" w:eastAsia="Times New Roman" w:hAnsi="Arial" w:cs="Arial"/>
          <w:sz w:val="28"/>
          <w:szCs w:val="28"/>
          <w:lang w:eastAsia="en-GB"/>
        </w:rPr>
        <w:t>Pupils consider questions about meaning, purpose, morality and truth, developing confidence in expressing and justifying their own views while respecting those of others.</w:t>
      </w:r>
    </w:p>
    <w:p w:rsidR="003B0017" w:rsidRPr="003B0017" w:rsidRDefault="005B1524" w:rsidP="003B0017">
      <w:pPr>
        <w:spacing w:before="100" w:beforeAutospacing="1" w:after="100" w:afterAutospacing="1" w:line="240" w:lineRule="auto"/>
        <w:outlineLvl w:val="2"/>
        <w:rPr>
          <w:rFonts w:ascii="Arial" w:eastAsia="Times New Roman" w:hAnsi="Arial" w:cs="Arial"/>
          <w:b/>
          <w:bCs/>
          <w:sz w:val="28"/>
          <w:szCs w:val="28"/>
          <w:lang w:eastAsia="en-GB"/>
        </w:rPr>
      </w:pPr>
      <w:r>
        <w:rPr>
          <w:rFonts w:ascii="Arial" w:eastAsia="Times New Roman" w:hAnsi="Arial" w:cs="Arial"/>
          <w:b/>
          <w:bCs/>
          <w:sz w:val="28"/>
          <w:szCs w:val="28"/>
          <w:lang w:eastAsia="en-GB"/>
        </w:rPr>
        <w:t>Vocabulary Development</w:t>
      </w:r>
    </w:p>
    <w:p w:rsidR="00B13C3A" w:rsidRPr="00B13C3A" w:rsidRDefault="00B13C3A" w:rsidP="003B0017">
      <w:pPr>
        <w:pStyle w:val="NormalWeb"/>
        <w:rPr>
          <w:rFonts w:ascii="Arial" w:hAnsi="Arial" w:cs="Arial"/>
          <w:sz w:val="28"/>
          <w:szCs w:val="28"/>
        </w:rPr>
      </w:pPr>
      <w:bookmarkStart w:id="0" w:name="_GoBack"/>
      <w:r w:rsidRPr="00B13C3A">
        <w:rPr>
          <w:rFonts w:ascii="Arial" w:hAnsi="Arial" w:cs="Arial"/>
          <w:sz w:val="28"/>
          <w:szCs w:val="28"/>
        </w:rPr>
        <w:t>Pupils develop and apply increasingly sophisticated religious vocabulary, enabling them to describe, explain, compare and evaluate beliefs and practices with increasing accuracy and confidence.</w:t>
      </w:r>
    </w:p>
    <w:bookmarkEnd w:id="0"/>
    <w:p w:rsidR="00AF398C" w:rsidRDefault="00AF398C" w:rsidP="003B0017">
      <w:pPr>
        <w:pStyle w:val="NormalWeb"/>
        <w:rPr>
          <w:rFonts w:ascii="Arial" w:hAnsi="Arial" w:cs="Arial"/>
          <w:b/>
          <w:bCs/>
          <w:kern w:val="36"/>
          <w:sz w:val="48"/>
          <w:szCs w:val="48"/>
        </w:rPr>
      </w:pPr>
      <w:r w:rsidRPr="00AF398C">
        <w:rPr>
          <w:rStyle w:val="Strong"/>
          <w:rFonts w:ascii="Arial" w:hAnsi="Arial" w:cs="Arial"/>
          <w:sz w:val="28"/>
        </w:rPr>
        <w:t>Monitoring and Evaluation</w:t>
      </w:r>
      <w:r w:rsidRPr="00AF398C">
        <w:rPr>
          <w:rFonts w:ascii="Arial" w:hAnsi="Arial" w:cs="Arial"/>
          <w:sz w:val="28"/>
        </w:rPr>
        <w:br/>
      </w:r>
      <w:r w:rsidR="003B0017" w:rsidRPr="003B0017">
        <w:rPr>
          <w:rFonts w:ascii="Arial" w:hAnsi="Arial" w:cs="Arial"/>
          <w:sz w:val="28"/>
        </w:rPr>
        <w:t xml:space="preserve">The Religious Education subject leader monitors the effectiveness of the curriculum through lesson visits, planning reviews, scrutiny of pupils' work, pupil voice, discussions with staff and review of assessment information. Monitoring ensures that the Lancashire Agreed Syllabus is implemented consistently whilst enabling pupils to develop secure substantive and disciplinary knowledge through enquiry-based learning. Findings from </w:t>
      </w:r>
      <w:r w:rsidR="003B0017" w:rsidRPr="003B0017">
        <w:rPr>
          <w:rFonts w:ascii="Arial" w:hAnsi="Arial" w:cs="Arial"/>
          <w:sz w:val="28"/>
        </w:rPr>
        <w:lastRenderedPageBreak/>
        <w:t>monitoring are used to identify strengths, inform professional development and continually refine curriculum provision.</w:t>
      </w:r>
    </w:p>
    <w:p w:rsidR="00AF398C" w:rsidRDefault="00AF398C"/>
    <w:p w:rsidR="00A36D52" w:rsidRDefault="00B97D2A">
      <w:r>
        <w:rPr>
          <w:noProof/>
          <w:lang w:eastAsia="en-GB"/>
        </w:rPr>
        <mc:AlternateContent>
          <mc:Choice Requires="wps">
            <w:drawing>
              <wp:anchor distT="0" distB="0" distL="114300" distR="114300" simplePos="0" relativeHeight="251659264" behindDoc="0" locked="0" layoutInCell="1" allowOverlap="1">
                <wp:simplePos x="0" y="0"/>
                <wp:positionH relativeFrom="margin">
                  <wp:posOffset>-612475</wp:posOffset>
                </wp:positionH>
                <wp:positionV relativeFrom="paragraph">
                  <wp:posOffset>-230649</wp:posOffset>
                </wp:positionV>
                <wp:extent cx="10058400" cy="526212"/>
                <wp:effectExtent l="0" t="0" r="19050" b="26670"/>
                <wp:wrapNone/>
                <wp:docPr id="1" name="Rounded Rectangle 1"/>
                <wp:cNvGraphicFramePr/>
                <a:graphic xmlns:a="http://schemas.openxmlformats.org/drawingml/2006/main">
                  <a:graphicData uri="http://schemas.microsoft.com/office/word/2010/wordprocessingShape">
                    <wps:wsp>
                      <wps:cNvSpPr/>
                      <wps:spPr>
                        <a:xfrm>
                          <a:off x="0" y="0"/>
                          <a:ext cx="10058400" cy="526212"/>
                        </a:xfrm>
                        <a:prstGeom prst="roundRect">
                          <a:avLst/>
                        </a:prstGeom>
                        <a:solidFill>
                          <a:schemeClr val="accent6">
                            <a:lumMod val="60000"/>
                            <a:lumOff val="40000"/>
                          </a:schemeClr>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47267" w:rsidRPr="00000C1B" w:rsidRDefault="00947267" w:rsidP="007B657D">
                            <w:pPr>
                              <w:shd w:val="clear" w:color="auto" w:fill="A8D08D" w:themeFill="accent6" w:themeFillTint="99"/>
                              <w:jc w:val="center"/>
                              <w:rPr>
                                <w:rFonts w:ascii="Arial" w:hAnsi="Arial" w:cs="Arial"/>
                                <w:b/>
                                <w:color w:val="000000" w:themeColor="text1"/>
                                <w:sz w:val="20"/>
                              </w:rPr>
                            </w:pPr>
                            <w:r w:rsidRPr="00000C1B">
                              <w:rPr>
                                <w:rFonts w:cstheme="minorHAnsi"/>
                                <w:b/>
                                <w:color w:val="000000" w:themeColor="text1"/>
                                <w:spacing w:val="-19"/>
                                <w:w w:val="95"/>
                                <w:sz w:val="49"/>
                              </w:rPr>
                              <w:t xml:space="preserve">Religious Education </w:t>
                            </w:r>
                            <w:r w:rsidRPr="00000C1B">
                              <w:rPr>
                                <w:rFonts w:cstheme="minorHAnsi"/>
                                <w:b/>
                                <w:color w:val="000000" w:themeColor="text1"/>
                                <w:spacing w:val="-20"/>
                                <w:w w:val="95"/>
                                <w:sz w:val="49"/>
                              </w:rPr>
                              <w:t>Knowledge</w:t>
                            </w:r>
                            <w:r w:rsidRPr="00000C1B">
                              <w:rPr>
                                <w:rFonts w:cstheme="minorHAnsi"/>
                                <w:b/>
                                <w:color w:val="000000" w:themeColor="text1"/>
                                <w:spacing w:val="4"/>
                                <w:w w:val="95"/>
                                <w:sz w:val="49"/>
                              </w:rPr>
                              <w:t xml:space="preserve"> and Skills </w:t>
                            </w:r>
                            <w:r w:rsidRPr="00000C1B">
                              <w:rPr>
                                <w:rFonts w:cstheme="minorHAnsi"/>
                                <w:b/>
                                <w:color w:val="000000" w:themeColor="text1"/>
                                <w:spacing w:val="-20"/>
                                <w:w w:val="95"/>
                                <w:sz w:val="49"/>
                              </w:rPr>
                              <w:t>Progression</w:t>
                            </w:r>
                            <w:r w:rsidRPr="00000C1B">
                              <w:rPr>
                                <w:rFonts w:cstheme="minorHAnsi"/>
                                <w:b/>
                                <w:color w:val="000000" w:themeColor="text1"/>
                                <w:spacing w:val="4"/>
                                <w:w w:val="95"/>
                                <w:sz w:val="49"/>
                              </w:rPr>
                              <w:t xml:space="preserve"> </w:t>
                            </w:r>
                            <w:r w:rsidRPr="00000C1B">
                              <w:rPr>
                                <w:rFonts w:cstheme="minorHAnsi"/>
                                <w:b/>
                                <w:color w:val="000000" w:themeColor="text1"/>
                                <w:spacing w:val="-15"/>
                                <w:w w:val="95"/>
                                <w:sz w:val="49"/>
                              </w:rPr>
                              <w:t>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margin-left:-48.25pt;margin-top:-18.15pt;width:11in;height:41.4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" fillcolor="#a8d08d [1945]" strokecolor="#9cc2e5 [1940]" strokeweight="1pt">
                <v:stroke joinstyle="miter"/>
                <v:textbox>
                  <w:txbxContent>
                    <w:p w:rsidR="00947267" w:rsidRPr="00000C1B" w:rsidRDefault="00947267" w:rsidP="007B657D">
                      <w:pPr>
                        <w:shd w:val="clear" w:color="auto" w:fill="A8D08D" w:themeFill="accent6" w:themeFillTint="99"/>
                        <w:jc w:val="center"/>
                        <w:rPr>
                          <w:rFonts w:ascii="Arial" w:hAnsi="Arial" w:cs="Arial"/>
                          <w:b/>
                          <w:color w:val="000000" w:themeColor="text1"/>
                          <w:sz w:val="20"/>
                        </w:rPr>
                      </w:pPr>
                      <w:r w:rsidRPr="00000C1B">
                        <w:rPr>
                          <w:rFonts w:cstheme="minorHAnsi"/>
                          <w:b/>
                          <w:color w:val="000000" w:themeColor="text1"/>
                          <w:spacing w:val="-19"/>
                          <w:w w:val="95"/>
                          <w:sz w:val="49"/>
                        </w:rPr>
                        <w:t xml:space="preserve">Religious Education </w:t>
                      </w:r>
                      <w:r w:rsidRPr="00000C1B">
                        <w:rPr>
                          <w:rFonts w:cstheme="minorHAnsi"/>
                          <w:b/>
                          <w:color w:val="000000" w:themeColor="text1"/>
                          <w:spacing w:val="-20"/>
                          <w:w w:val="95"/>
                          <w:sz w:val="49"/>
                        </w:rPr>
                        <w:t>Knowledge</w:t>
                      </w:r>
                      <w:r w:rsidRPr="00000C1B">
                        <w:rPr>
                          <w:rFonts w:cstheme="minorHAnsi"/>
                          <w:b/>
                          <w:color w:val="000000" w:themeColor="text1"/>
                          <w:spacing w:val="4"/>
                          <w:w w:val="95"/>
                          <w:sz w:val="49"/>
                        </w:rPr>
                        <w:t xml:space="preserve"> and Skills </w:t>
                      </w:r>
                      <w:r w:rsidRPr="00000C1B">
                        <w:rPr>
                          <w:rFonts w:cstheme="minorHAnsi"/>
                          <w:b/>
                          <w:color w:val="000000" w:themeColor="text1"/>
                          <w:spacing w:val="-20"/>
                          <w:w w:val="95"/>
                          <w:sz w:val="49"/>
                        </w:rPr>
                        <w:t>Progression</w:t>
                      </w:r>
                      <w:r w:rsidRPr="00000C1B">
                        <w:rPr>
                          <w:rFonts w:cstheme="minorHAnsi"/>
                          <w:b/>
                          <w:color w:val="000000" w:themeColor="text1"/>
                          <w:spacing w:val="4"/>
                          <w:w w:val="95"/>
                          <w:sz w:val="49"/>
                        </w:rPr>
                        <w:t xml:space="preserve"> </w:t>
                      </w:r>
                      <w:r w:rsidRPr="00000C1B">
                        <w:rPr>
                          <w:rFonts w:cstheme="minorHAnsi"/>
                          <w:b/>
                          <w:color w:val="000000" w:themeColor="text1"/>
                          <w:spacing w:val="-15"/>
                          <w:w w:val="95"/>
                          <w:sz w:val="49"/>
                        </w:rPr>
                        <w:t>Map</w:t>
                      </w:r>
                    </w:p>
                  </w:txbxContent>
                </v:textbox>
                <w10:wrap anchorx="margin"/>
              </v:roundrect>
            </w:pict>
          </mc:Fallback>
        </mc:AlternateContent>
      </w:r>
    </w:p>
    <w:p w:rsidR="005A4FEC" w:rsidRPr="00000C1B" w:rsidRDefault="005A4FEC" w:rsidP="005A4FEC">
      <w:pPr>
        <w:autoSpaceDE w:val="0"/>
        <w:autoSpaceDN w:val="0"/>
        <w:adjustRightInd w:val="0"/>
        <w:spacing w:after="0" w:line="240" w:lineRule="auto"/>
        <w:rPr>
          <w:rFonts w:ascii="Calibri" w:hAnsi="Calibri" w:cs="Calibri"/>
          <w:i/>
          <w:iCs/>
          <w:color w:val="000000" w:themeColor="text1"/>
          <w:szCs w:val="20"/>
        </w:rPr>
      </w:pPr>
      <w:r w:rsidRPr="00000C1B">
        <w:rPr>
          <w:rFonts w:ascii="Calibri" w:hAnsi="Calibri" w:cs="Calibri"/>
          <w:color w:val="000000" w:themeColor="text1"/>
          <w:szCs w:val="20"/>
        </w:rPr>
        <w:t xml:space="preserve">Religious Education must be taught to all registered pupils in maintained schools, </w:t>
      </w:r>
      <w:r w:rsidRPr="00000C1B">
        <w:rPr>
          <w:rFonts w:ascii="Calibri" w:hAnsi="Calibri" w:cs="Calibri"/>
          <w:i/>
          <w:iCs/>
          <w:color w:val="000000" w:themeColor="text1"/>
          <w:szCs w:val="20"/>
        </w:rPr>
        <w:t>including those in reception except to those withdrawn by their parents (s.71SSFA 1998).</w:t>
      </w:r>
    </w:p>
    <w:p w:rsidR="005A4FEC" w:rsidRPr="00000C1B" w:rsidRDefault="005A4FEC" w:rsidP="005A4FEC">
      <w:pPr>
        <w:autoSpaceDE w:val="0"/>
        <w:autoSpaceDN w:val="0"/>
        <w:adjustRightInd w:val="0"/>
        <w:spacing w:after="0" w:line="240" w:lineRule="auto"/>
        <w:rPr>
          <w:rFonts w:ascii="Calibri" w:hAnsi="Calibri" w:cs="Calibri"/>
          <w:i/>
          <w:iCs/>
          <w:color w:val="000000" w:themeColor="text1"/>
          <w:szCs w:val="20"/>
        </w:rPr>
      </w:pPr>
    </w:p>
    <w:p w:rsidR="005A4FEC" w:rsidRPr="00000C1B" w:rsidRDefault="005A4FEC" w:rsidP="005A4FEC">
      <w:pPr>
        <w:autoSpaceDE w:val="0"/>
        <w:autoSpaceDN w:val="0"/>
        <w:adjustRightInd w:val="0"/>
        <w:spacing w:after="0" w:line="240" w:lineRule="auto"/>
        <w:rPr>
          <w:rFonts w:ascii="Calibri" w:hAnsi="Calibri" w:cs="Calibri"/>
          <w:color w:val="000000" w:themeColor="text1"/>
          <w:szCs w:val="20"/>
        </w:rPr>
      </w:pPr>
      <w:r w:rsidRPr="00000C1B">
        <w:rPr>
          <w:rFonts w:ascii="Calibri" w:hAnsi="Calibri" w:cs="Calibri"/>
          <w:color w:val="000000" w:themeColor="text1"/>
          <w:szCs w:val="20"/>
        </w:rPr>
        <w:t xml:space="preserve">The Religious Education curriculum is </w:t>
      </w:r>
      <w:r w:rsidRPr="00000C1B">
        <w:rPr>
          <w:rFonts w:ascii="Calibri" w:hAnsi="Calibri" w:cs="Calibri"/>
          <w:b/>
          <w:bCs/>
          <w:color w:val="000000" w:themeColor="text1"/>
          <w:szCs w:val="20"/>
        </w:rPr>
        <w:t>set locally not nationally</w:t>
      </w:r>
      <w:r w:rsidRPr="00000C1B">
        <w:rPr>
          <w:rFonts w:ascii="Calibri" w:hAnsi="Calibri" w:cs="Calibri"/>
          <w:color w:val="000000" w:themeColor="text1"/>
          <w:szCs w:val="20"/>
        </w:rPr>
        <w:t>. In Lancashire, Religious Education must be provided in accordance with the current Lancashire Agreed Syllabus for Religious Education 2016.</w:t>
      </w:r>
    </w:p>
    <w:p w:rsidR="005A4FEC" w:rsidRPr="00000C1B" w:rsidRDefault="005A4FEC" w:rsidP="005A4FEC">
      <w:pPr>
        <w:autoSpaceDE w:val="0"/>
        <w:autoSpaceDN w:val="0"/>
        <w:adjustRightInd w:val="0"/>
        <w:spacing w:after="0" w:line="240" w:lineRule="auto"/>
        <w:rPr>
          <w:rFonts w:ascii="Calibri" w:hAnsi="Calibri" w:cs="Calibri"/>
          <w:b/>
          <w:bCs/>
          <w:color w:val="000000" w:themeColor="text1"/>
          <w:szCs w:val="20"/>
        </w:rPr>
      </w:pPr>
      <w:r w:rsidRPr="00000C1B">
        <w:rPr>
          <w:rFonts w:ascii="Calibri" w:hAnsi="Calibri" w:cs="Calibri"/>
          <w:color w:val="000000" w:themeColor="text1"/>
          <w:szCs w:val="20"/>
        </w:rPr>
        <w:t xml:space="preserve">RE provision is legal if the Agreed Syllabus is planned and taught. </w:t>
      </w:r>
      <w:r w:rsidRPr="00000C1B">
        <w:rPr>
          <w:rFonts w:ascii="Calibri" w:hAnsi="Calibri" w:cs="Calibri"/>
          <w:b/>
          <w:bCs/>
          <w:color w:val="000000" w:themeColor="text1"/>
          <w:szCs w:val="20"/>
        </w:rPr>
        <w:t>Provision is illegal if it is not.</w:t>
      </w:r>
    </w:p>
    <w:p w:rsidR="005A4FEC" w:rsidRPr="00000C1B" w:rsidRDefault="005A4FEC" w:rsidP="005A4FEC">
      <w:pPr>
        <w:autoSpaceDE w:val="0"/>
        <w:autoSpaceDN w:val="0"/>
        <w:adjustRightInd w:val="0"/>
        <w:spacing w:after="0" w:line="240" w:lineRule="auto"/>
        <w:rPr>
          <w:rFonts w:ascii="Calibri" w:hAnsi="Calibri" w:cs="Calibri"/>
          <w:b/>
          <w:bCs/>
          <w:color w:val="000000" w:themeColor="text1"/>
          <w:szCs w:val="20"/>
        </w:rPr>
      </w:pPr>
    </w:p>
    <w:p w:rsidR="005A4FEC" w:rsidRPr="00000C1B" w:rsidRDefault="005A4FEC" w:rsidP="005A4FEC">
      <w:pPr>
        <w:autoSpaceDE w:val="0"/>
        <w:autoSpaceDN w:val="0"/>
        <w:adjustRightInd w:val="0"/>
        <w:spacing w:after="0" w:line="240" w:lineRule="auto"/>
        <w:rPr>
          <w:rFonts w:ascii="Calibri" w:hAnsi="Calibri" w:cs="Calibri"/>
          <w:b/>
          <w:bCs/>
          <w:i/>
          <w:iCs/>
          <w:color w:val="000000" w:themeColor="text1"/>
          <w:szCs w:val="20"/>
        </w:rPr>
      </w:pPr>
      <w:r w:rsidRPr="00000C1B">
        <w:rPr>
          <w:rFonts w:ascii="Calibri" w:hAnsi="Calibri" w:cs="Calibri"/>
          <w:b/>
          <w:bCs/>
          <w:i/>
          <w:iCs/>
          <w:color w:val="000000" w:themeColor="text1"/>
          <w:szCs w:val="20"/>
        </w:rPr>
        <w:t>What is the relationship between RE and the National Curriculum?</w:t>
      </w:r>
    </w:p>
    <w:p w:rsidR="005A4FEC" w:rsidRPr="00000C1B" w:rsidRDefault="005A4FEC" w:rsidP="005A4FEC">
      <w:pPr>
        <w:autoSpaceDE w:val="0"/>
        <w:autoSpaceDN w:val="0"/>
        <w:adjustRightInd w:val="0"/>
        <w:spacing w:after="0" w:line="240" w:lineRule="auto"/>
        <w:rPr>
          <w:rFonts w:ascii="Calibri" w:hAnsi="Calibri" w:cs="Calibri"/>
          <w:color w:val="000000" w:themeColor="text1"/>
          <w:szCs w:val="20"/>
        </w:rPr>
      </w:pPr>
      <w:r w:rsidRPr="00000C1B">
        <w:rPr>
          <w:rFonts w:ascii="Calibri" w:hAnsi="Calibri" w:cs="Calibri"/>
          <w:color w:val="000000" w:themeColor="text1"/>
          <w:szCs w:val="20"/>
        </w:rPr>
        <w:t>Religious Education is a component of the legally required Basic Curriculum, to be taught alongside the National Curriculum in all maintained schools.</w:t>
      </w:r>
    </w:p>
    <w:p w:rsidR="005A4FEC" w:rsidRPr="00000C1B" w:rsidRDefault="005A4FEC" w:rsidP="005A4FEC">
      <w:pPr>
        <w:autoSpaceDE w:val="0"/>
        <w:autoSpaceDN w:val="0"/>
        <w:adjustRightInd w:val="0"/>
        <w:spacing w:after="0" w:line="240" w:lineRule="auto"/>
        <w:rPr>
          <w:rFonts w:ascii="Calibri" w:hAnsi="Calibri" w:cs="Calibri"/>
          <w:color w:val="000000" w:themeColor="text1"/>
          <w:szCs w:val="20"/>
        </w:rPr>
      </w:pPr>
      <w:r w:rsidRPr="00000C1B">
        <w:rPr>
          <w:rFonts w:ascii="Calibri" w:hAnsi="Calibri" w:cs="Calibri"/>
          <w:color w:val="000000" w:themeColor="text1"/>
          <w:szCs w:val="20"/>
        </w:rPr>
        <w:t xml:space="preserve">The </w:t>
      </w:r>
      <w:r w:rsidRPr="00000C1B">
        <w:rPr>
          <w:rFonts w:ascii="Calibri" w:hAnsi="Calibri" w:cs="Calibri"/>
          <w:b/>
          <w:color w:val="000000" w:themeColor="text1"/>
          <w:szCs w:val="20"/>
        </w:rPr>
        <w:t>national curriculum states the legal requirement that</w:t>
      </w:r>
      <w:r w:rsidRPr="00000C1B">
        <w:rPr>
          <w:rFonts w:ascii="Calibri" w:hAnsi="Calibri" w:cs="Calibri"/>
          <w:color w:val="000000" w:themeColor="text1"/>
          <w:szCs w:val="20"/>
        </w:rPr>
        <w:t>:</w:t>
      </w:r>
    </w:p>
    <w:p w:rsidR="005A4FEC" w:rsidRPr="00000C1B" w:rsidRDefault="005A4FEC" w:rsidP="005A4FEC">
      <w:pPr>
        <w:autoSpaceDE w:val="0"/>
        <w:autoSpaceDN w:val="0"/>
        <w:adjustRightInd w:val="0"/>
        <w:spacing w:after="0" w:line="240" w:lineRule="auto"/>
        <w:rPr>
          <w:rFonts w:ascii="Calibri" w:hAnsi="Calibri" w:cs="Calibri"/>
          <w:i/>
          <w:iCs/>
          <w:color w:val="000000" w:themeColor="text1"/>
          <w:szCs w:val="20"/>
        </w:rPr>
      </w:pPr>
      <w:r w:rsidRPr="00000C1B">
        <w:rPr>
          <w:rFonts w:ascii="Calibri" w:hAnsi="Calibri" w:cs="Calibri"/>
          <w:i/>
          <w:iCs/>
          <w:color w:val="000000" w:themeColor="text1"/>
          <w:szCs w:val="20"/>
        </w:rPr>
        <w:t>Every state-funded school must offer a curriculum which is balanced and broadly based, and which:</w:t>
      </w:r>
    </w:p>
    <w:p w:rsidR="005A4FEC" w:rsidRPr="00000C1B" w:rsidRDefault="005A4FEC" w:rsidP="005A4FEC">
      <w:pPr>
        <w:pStyle w:val="ListParagraph"/>
        <w:numPr>
          <w:ilvl w:val="0"/>
          <w:numId w:val="18"/>
        </w:numPr>
        <w:autoSpaceDE w:val="0"/>
        <w:autoSpaceDN w:val="0"/>
        <w:adjustRightInd w:val="0"/>
        <w:spacing w:after="0" w:line="240" w:lineRule="auto"/>
        <w:rPr>
          <w:rFonts w:ascii="Calibri" w:hAnsi="Calibri" w:cs="Calibri"/>
          <w:i/>
          <w:iCs/>
          <w:color w:val="000000" w:themeColor="text1"/>
          <w:szCs w:val="20"/>
        </w:rPr>
      </w:pPr>
      <w:r w:rsidRPr="00000C1B">
        <w:rPr>
          <w:rFonts w:ascii="Calibri" w:hAnsi="Calibri" w:cs="Calibri"/>
          <w:i/>
          <w:iCs/>
          <w:color w:val="000000" w:themeColor="text1"/>
          <w:szCs w:val="20"/>
        </w:rPr>
        <w:t>promotes the spiritual, moral, cultural, mental and physical development of pupils</w:t>
      </w:r>
    </w:p>
    <w:p w:rsidR="00000C1B" w:rsidRDefault="005A4FEC" w:rsidP="00000C1B">
      <w:pPr>
        <w:pStyle w:val="ListParagraph"/>
        <w:numPr>
          <w:ilvl w:val="0"/>
          <w:numId w:val="18"/>
        </w:numPr>
        <w:autoSpaceDE w:val="0"/>
        <w:autoSpaceDN w:val="0"/>
        <w:adjustRightInd w:val="0"/>
        <w:spacing w:after="0" w:line="240" w:lineRule="auto"/>
        <w:rPr>
          <w:rFonts w:ascii="Calibri" w:hAnsi="Calibri" w:cs="Calibri"/>
          <w:i/>
          <w:iCs/>
          <w:color w:val="000000" w:themeColor="text1"/>
          <w:szCs w:val="20"/>
        </w:rPr>
      </w:pPr>
      <w:r w:rsidRPr="00000C1B">
        <w:rPr>
          <w:rFonts w:ascii="Calibri" w:hAnsi="Calibri" w:cs="Calibri"/>
          <w:i/>
          <w:iCs/>
          <w:color w:val="000000" w:themeColor="text1"/>
          <w:szCs w:val="20"/>
        </w:rPr>
        <w:t>prepares pupils at the school for the opportunities, responsibilities and experiences of later life. …all state schools... must teach religious education to pupils at every Key Stage ….All schools must publish their curriculum by subject and academic year online.</w:t>
      </w:r>
    </w:p>
    <w:p w:rsidR="00F243A0" w:rsidRPr="00000C1B" w:rsidRDefault="00F243A0" w:rsidP="00000C1B">
      <w:pPr>
        <w:pStyle w:val="ListParagraph"/>
        <w:numPr>
          <w:ilvl w:val="0"/>
          <w:numId w:val="18"/>
        </w:numPr>
        <w:autoSpaceDE w:val="0"/>
        <w:autoSpaceDN w:val="0"/>
        <w:adjustRightInd w:val="0"/>
        <w:spacing w:after="0" w:line="240" w:lineRule="auto"/>
        <w:rPr>
          <w:rFonts w:ascii="Calibri" w:hAnsi="Calibri" w:cs="Calibri"/>
          <w:i/>
          <w:iCs/>
          <w:color w:val="000000" w:themeColor="text1"/>
          <w:szCs w:val="20"/>
        </w:rPr>
      </w:pPr>
    </w:p>
    <w:p w:rsidR="000E4B4B" w:rsidRPr="00000C1B" w:rsidRDefault="000E4B4B" w:rsidP="007B657D">
      <w:pPr>
        <w:pStyle w:val="Default"/>
        <w:shd w:val="clear" w:color="auto" w:fill="A8D08D" w:themeFill="accent6" w:themeFillTint="99"/>
        <w:spacing w:after="120"/>
        <w:jc w:val="center"/>
        <w:rPr>
          <w:rFonts w:ascii="Calibri" w:hAnsi="Calibri" w:cs="Calibri"/>
          <w:b/>
          <w:color w:val="000000" w:themeColor="text1"/>
          <w:sz w:val="20"/>
          <w:szCs w:val="20"/>
        </w:rPr>
      </w:pPr>
      <w:r w:rsidRPr="00000C1B">
        <w:rPr>
          <w:rFonts w:ascii="Calibri" w:hAnsi="Calibri" w:cs="Calibri"/>
          <w:b/>
          <w:color w:val="000000" w:themeColor="text1"/>
          <w:sz w:val="20"/>
          <w:szCs w:val="20"/>
        </w:rPr>
        <w:t xml:space="preserve"> </w:t>
      </w:r>
      <w:r w:rsidR="005A4FEC" w:rsidRPr="00000C1B">
        <w:rPr>
          <w:rFonts w:ascii="Calibri" w:hAnsi="Calibri" w:cs="Calibri"/>
          <w:b/>
          <w:color w:val="000000" w:themeColor="text1"/>
          <w:sz w:val="28"/>
          <w:szCs w:val="20"/>
        </w:rPr>
        <w:t>SACRE Agreed Syllabus</w:t>
      </w:r>
    </w:p>
    <w:p w:rsidR="00A36D52" w:rsidRPr="00000C1B" w:rsidRDefault="005A4FEC" w:rsidP="005A4FEC">
      <w:pPr>
        <w:autoSpaceDE w:val="0"/>
        <w:autoSpaceDN w:val="0"/>
        <w:adjustRightInd w:val="0"/>
        <w:spacing w:after="0" w:line="240" w:lineRule="auto"/>
        <w:rPr>
          <w:rFonts w:ascii="Calibri" w:hAnsi="Calibri" w:cs="Calibri"/>
          <w:b/>
          <w:bCs/>
          <w:color w:val="000000" w:themeColor="text1"/>
          <w:sz w:val="20"/>
          <w:szCs w:val="20"/>
        </w:rPr>
      </w:pPr>
      <w:r w:rsidRPr="00000C1B">
        <w:rPr>
          <w:rFonts w:ascii="Calibri" w:hAnsi="Calibri" w:cs="Calibri"/>
          <w:color w:val="000000" w:themeColor="text1"/>
          <w:sz w:val="20"/>
          <w:szCs w:val="20"/>
        </w:rPr>
        <w:t xml:space="preserve">An agreed syllabus must </w:t>
      </w:r>
      <w:r w:rsidRPr="00000C1B">
        <w:rPr>
          <w:rFonts w:ascii="Calibri" w:hAnsi="Calibri" w:cs="Calibri"/>
          <w:b/>
          <w:bCs/>
          <w:color w:val="000000" w:themeColor="text1"/>
          <w:sz w:val="20"/>
          <w:szCs w:val="20"/>
        </w:rPr>
        <w:t>‘reflect the fact that the religious traditions in Great Britain are in the main Christian, while taking account of the teaching and practices of other principal religions represented in Great Britain</w:t>
      </w:r>
    </w:p>
    <w:p w:rsidR="00000C1B" w:rsidRDefault="00000C1B" w:rsidP="005A4FEC">
      <w:pPr>
        <w:autoSpaceDE w:val="0"/>
        <w:autoSpaceDN w:val="0"/>
        <w:adjustRightInd w:val="0"/>
        <w:spacing w:after="0" w:line="240" w:lineRule="auto"/>
        <w:rPr>
          <w:rFonts w:ascii="Calibri" w:hAnsi="Calibri" w:cs="Calibri"/>
          <w:color w:val="000000" w:themeColor="text1"/>
          <w:sz w:val="20"/>
          <w:szCs w:val="20"/>
        </w:rPr>
      </w:pPr>
    </w:p>
    <w:p w:rsidR="00367E69" w:rsidRPr="00000C1B" w:rsidRDefault="005A4FEC" w:rsidP="00000C1B">
      <w:pPr>
        <w:autoSpaceDE w:val="0"/>
        <w:autoSpaceDN w:val="0"/>
        <w:adjustRightInd w:val="0"/>
        <w:spacing w:after="0" w:line="240" w:lineRule="auto"/>
        <w:rPr>
          <w:rFonts w:ascii="Calibri" w:hAnsi="Calibri" w:cs="Calibri"/>
          <w:b/>
          <w:bCs/>
          <w:color w:val="000000" w:themeColor="text1"/>
          <w:sz w:val="20"/>
          <w:szCs w:val="20"/>
        </w:rPr>
      </w:pPr>
      <w:r w:rsidRPr="00000C1B">
        <w:rPr>
          <w:rFonts w:ascii="Calibri" w:hAnsi="Calibri" w:cs="Calibri"/>
          <w:b/>
          <w:bCs/>
          <w:color w:val="000000" w:themeColor="text1"/>
          <w:sz w:val="20"/>
          <w:szCs w:val="20"/>
        </w:rPr>
        <w:t>Lancashire SACRE has a monitoring role in law with regard to the Agreed Syllabus for Religious Education. End of key stage attainment scores should be sent to Lancashire SACRE during the summer term as part of their evaluation of RE. Assessment judgements should also be transferred between schools and teachers to enable progression.</w:t>
      </w:r>
    </w:p>
    <w:p w:rsidR="005A4FEC" w:rsidRPr="005A4FEC" w:rsidRDefault="005A4FEC" w:rsidP="007B657D">
      <w:pPr>
        <w:pStyle w:val="Default"/>
        <w:shd w:val="clear" w:color="auto" w:fill="A8D08D" w:themeFill="accent6" w:themeFillTint="99"/>
        <w:spacing w:after="120"/>
        <w:jc w:val="center"/>
        <w:rPr>
          <w:rFonts w:ascii="Calibri" w:hAnsi="Calibri" w:cs="Calibri"/>
          <w:b/>
          <w:color w:val="auto"/>
          <w:sz w:val="28"/>
          <w:szCs w:val="20"/>
        </w:rPr>
      </w:pPr>
      <w:r w:rsidRPr="005A4FEC">
        <w:rPr>
          <w:rFonts w:ascii="Calibri" w:hAnsi="Calibri" w:cs="Calibri"/>
          <w:b/>
          <w:color w:val="auto"/>
          <w:sz w:val="28"/>
          <w:szCs w:val="20"/>
        </w:rPr>
        <w:t>Curriculum Aims</w:t>
      </w:r>
    </w:p>
    <w:p w:rsidR="005A4FEC" w:rsidRPr="00000C1B" w:rsidRDefault="005A4FEC" w:rsidP="00000C1B">
      <w:pPr>
        <w:autoSpaceDE w:val="0"/>
        <w:autoSpaceDN w:val="0"/>
        <w:adjustRightInd w:val="0"/>
        <w:spacing w:after="0" w:line="240" w:lineRule="auto"/>
        <w:rPr>
          <w:rFonts w:ascii="Calibri" w:hAnsi="Calibri" w:cs="Calibri"/>
          <w:sz w:val="20"/>
          <w:szCs w:val="20"/>
        </w:rPr>
      </w:pPr>
      <w:r w:rsidRPr="00000C1B">
        <w:rPr>
          <w:rFonts w:ascii="Calibri" w:hAnsi="Calibri" w:cs="Calibri"/>
          <w:sz w:val="20"/>
          <w:szCs w:val="20"/>
        </w:rPr>
        <w:t>The curriculum for Religious Education aims to ensure that all pupils:</w:t>
      </w:r>
    </w:p>
    <w:p w:rsidR="005A4FEC" w:rsidRPr="00000C1B" w:rsidRDefault="005A4FEC" w:rsidP="00000C1B">
      <w:pPr>
        <w:autoSpaceDE w:val="0"/>
        <w:autoSpaceDN w:val="0"/>
        <w:adjustRightInd w:val="0"/>
        <w:spacing w:after="0" w:line="240" w:lineRule="auto"/>
        <w:rPr>
          <w:rFonts w:ascii="Calibri" w:hAnsi="Calibri" w:cs="Calibri"/>
          <w:b/>
          <w:bCs/>
          <w:sz w:val="20"/>
          <w:szCs w:val="20"/>
        </w:rPr>
      </w:pPr>
      <w:r w:rsidRPr="00000C1B">
        <w:rPr>
          <w:rFonts w:ascii="Calibri" w:hAnsi="Calibri" w:cs="Calibri"/>
          <w:b/>
          <w:bCs/>
          <w:sz w:val="20"/>
          <w:szCs w:val="20"/>
        </w:rPr>
        <w:t>Know about and understand a range of religions and worldviews, so that they can:</w:t>
      </w:r>
    </w:p>
    <w:p w:rsidR="005A4FEC" w:rsidRPr="00000C1B" w:rsidRDefault="005A4FEC" w:rsidP="00000C1B">
      <w:pPr>
        <w:pStyle w:val="ListParagraph"/>
        <w:numPr>
          <w:ilvl w:val="0"/>
          <w:numId w:val="20"/>
        </w:numPr>
        <w:autoSpaceDE w:val="0"/>
        <w:autoSpaceDN w:val="0"/>
        <w:adjustRightInd w:val="0"/>
        <w:spacing w:after="0" w:line="240" w:lineRule="auto"/>
        <w:rPr>
          <w:rFonts w:ascii="Calibri" w:hAnsi="Calibri" w:cs="Calibri"/>
          <w:sz w:val="20"/>
          <w:szCs w:val="20"/>
        </w:rPr>
      </w:pPr>
      <w:r w:rsidRPr="00000C1B">
        <w:rPr>
          <w:rFonts w:ascii="Calibri" w:hAnsi="Calibri" w:cs="Calibri"/>
          <w:sz w:val="20"/>
          <w:szCs w:val="20"/>
        </w:rPr>
        <w:t>describe, explain and analyse beliefs and practices, recogni</w:t>
      </w:r>
      <w:r w:rsidR="00000C1B" w:rsidRPr="00000C1B">
        <w:rPr>
          <w:rFonts w:ascii="Calibri" w:hAnsi="Calibri" w:cs="Calibri"/>
          <w:sz w:val="20"/>
          <w:szCs w:val="20"/>
        </w:rPr>
        <w:t xml:space="preserve">sing the diversity which exists </w:t>
      </w:r>
      <w:r w:rsidRPr="00000C1B">
        <w:rPr>
          <w:rFonts w:ascii="Calibri" w:hAnsi="Calibri" w:cs="Calibri"/>
          <w:sz w:val="20"/>
          <w:szCs w:val="20"/>
        </w:rPr>
        <w:t>within and between commu</w:t>
      </w:r>
      <w:r w:rsidR="00000C1B" w:rsidRPr="00000C1B">
        <w:rPr>
          <w:rFonts w:ascii="Calibri" w:hAnsi="Calibri" w:cs="Calibri"/>
          <w:sz w:val="20"/>
          <w:szCs w:val="20"/>
        </w:rPr>
        <w:t>nities and amongst individuals;</w:t>
      </w:r>
      <w:r w:rsidRPr="00000C1B">
        <w:rPr>
          <w:rFonts w:ascii="Calibri" w:hAnsi="Calibri" w:cs="Calibri"/>
          <w:sz w:val="20"/>
          <w:szCs w:val="20"/>
        </w:rPr>
        <w:t xml:space="preserve"> identify, investigate and respond to questions posed, and responses offered by some of the sources of wisdom found i</w:t>
      </w:r>
      <w:r w:rsidR="00000C1B" w:rsidRPr="00000C1B">
        <w:rPr>
          <w:rFonts w:ascii="Calibri" w:hAnsi="Calibri" w:cs="Calibri"/>
          <w:sz w:val="20"/>
          <w:szCs w:val="20"/>
        </w:rPr>
        <w:t xml:space="preserve">n religions and worldviews; and </w:t>
      </w:r>
      <w:r w:rsidRPr="00000C1B">
        <w:rPr>
          <w:rFonts w:ascii="Calibri" w:hAnsi="Calibri" w:cs="Calibri"/>
          <w:sz w:val="20"/>
          <w:szCs w:val="20"/>
        </w:rPr>
        <w:t>appreciate and appraise the nature, significance and impact of different ways of life and ways of expressing meaning.</w:t>
      </w:r>
    </w:p>
    <w:p w:rsidR="005A4FEC" w:rsidRPr="00000C1B" w:rsidRDefault="005A4FEC" w:rsidP="00000C1B">
      <w:pPr>
        <w:autoSpaceDE w:val="0"/>
        <w:autoSpaceDN w:val="0"/>
        <w:adjustRightInd w:val="0"/>
        <w:spacing w:after="0" w:line="240" w:lineRule="auto"/>
        <w:ind w:left="360"/>
        <w:rPr>
          <w:rFonts w:ascii="Calibri" w:hAnsi="Calibri" w:cs="Calibri"/>
          <w:b/>
          <w:bCs/>
          <w:sz w:val="20"/>
          <w:szCs w:val="20"/>
        </w:rPr>
      </w:pPr>
      <w:r w:rsidRPr="00000C1B">
        <w:rPr>
          <w:rFonts w:ascii="Calibri" w:hAnsi="Calibri" w:cs="Calibri"/>
          <w:b/>
          <w:bCs/>
          <w:sz w:val="20"/>
          <w:szCs w:val="20"/>
        </w:rPr>
        <w:t>Express ideas and insights about the nature, significa</w:t>
      </w:r>
      <w:r w:rsidR="00000C1B" w:rsidRPr="00000C1B">
        <w:rPr>
          <w:rFonts w:ascii="Calibri" w:hAnsi="Calibri" w:cs="Calibri"/>
          <w:b/>
          <w:bCs/>
          <w:sz w:val="20"/>
          <w:szCs w:val="20"/>
        </w:rPr>
        <w:t xml:space="preserve">nce and impact of religions and </w:t>
      </w:r>
      <w:r w:rsidRPr="00000C1B">
        <w:rPr>
          <w:rFonts w:ascii="Calibri" w:hAnsi="Calibri" w:cs="Calibri"/>
          <w:b/>
          <w:bCs/>
          <w:sz w:val="20"/>
          <w:szCs w:val="20"/>
        </w:rPr>
        <w:t>worldviews, so that they can:</w:t>
      </w:r>
    </w:p>
    <w:p w:rsidR="005A4FEC" w:rsidRPr="00000C1B" w:rsidRDefault="005A4FEC" w:rsidP="00000C1B">
      <w:pPr>
        <w:pStyle w:val="ListParagraph"/>
        <w:numPr>
          <w:ilvl w:val="0"/>
          <w:numId w:val="20"/>
        </w:numPr>
        <w:autoSpaceDE w:val="0"/>
        <w:autoSpaceDN w:val="0"/>
        <w:adjustRightInd w:val="0"/>
        <w:spacing w:after="0" w:line="240" w:lineRule="auto"/>
        <w:rPr>
          <w:rFonts w:ascii="Calibri" w:hAnsi="Calibri" w:cs="Calibri"/>
          <w:sz w:val="20"/>
          <w:szCs w:val="20"/>
        </w:rPr>
      </w:pPr>
      <w:r w:rsidRPr="00000C1B">
        <w:rPr>
          <w:rFonts w:ascii="Calibri" w:hAnsi="Calibri" w:cs="Calibri"/>
          <w:sz w:val="20"/>
          <w:szCs w:val="20"/>
        </w:rPr>
        <w:t>explain reasonably their ideas about how beliefs, pr</w:t>
      </w:r>
      <w:r w:rsidR="00000C1B" w:rsidRPr="00000C1B">
        <w:rPr>
          <w:rFonts w:ascii="Calibri" w:hAnsi="Calibri" w:cs="Calibri"/>
          <w:sz w:val="20"/>
          <w:szCs w:val="20"/>
        </w:rPr>
        <w:t xml:space="preserve">actices and forms of expression </w:t>
      </w:r>
      <w:r w:rsidRPr="00000C1B">
        <w:rPr>
          <w:rFonts w:ascii="Calibri" w:hAnsi="Calibri" w:cs="Calibri"/>
          <w:sz w:val="20"/>
          <w:szCs w:val="20"/>
        </w:rPr>
        <w:t>influence individuals and communities;</w:t>
      </w:r>
    </w:p>
    <w:p w:rsidR="005A4FEC" w:rsidRPr="00000C1B" w:rsidRDefault="005A4FEC" w:rsidP="00000C1B">
      <w:pPr>
        <w:pStyle w:val="ListParagraph"/>
        <w:numPr>
          <w:ilvl w:val="0"/>
          <w:numId w:val="20"/>
        </w:numPr>
        <w:autoSpaceDE w:val="0"/>
        <w:autoSpaceDN w:val="0"/>
        <w:adjustRightInd w:val="0"/>
        <w:spacing w:after="0" w:line="240" w:lineRule="auto"/>
        <w:rPr>
          <w:rFonts w:ascii="Calibri" w:hAnsi="Calibri" w:cs="Calibri"/>
          <w:sz w:val="20"/>
          <w:szCs w:val="20"/>
        </w:rPr>
      </w:pPr>
      <w:r w:rsidRPr="00000C1B">
        <w:rPr>
          <w:rFonts w:ascii="Calibri" w:hAnsi="Calibri" w:cs="Calibri"/>
          <w:sz w:val="20"/>
          <w:szCs w:val="20"/>
        </w:rPr>
        <w:t>express with increasing discernment their personal reflec</w:t>
      </w:r>
      <w:r w:rsidR="00000C1B" w:rsidRPr="00000C1B">
        <w:rPr>
          <w:rFonts w:ascii="Calibri" w:hAnsi="Calibri" w:cs="Calibri"/>
          <w:sz w:val="20"/>
          <w:szCs w:val="20"/>
        </w:rPr>
        <w:t xml:space="preserve">tions and critical responses to </w:t>
      </w:r>
      <w:r w:rsidRPr="00000C1B">
        <w:rPr>
          <w:rFonts w:ascii="Calibri" w:hAnsi="Calibri" w:cs="Calibri"/>
          <w:sz w:val="20"/>
          <w:szCs w:val="20"/>
        </w:rPr>
        <w:t>questions and teachings about identity, diversity, meani</w:t>
      </w:r>
      <w:r w:rsidR="00000C1B" w:rsidRPr="00000C1B">
        <w:rPr>
          <w:rFonts w:ascii="Calibri" w:hAnsi="Calibri" w:cs="Calibri"/>
          <w:sz w:val="20"/>
          <w:szCs w:val="20"/>
        </w:rPr>
        <w:t xml:space="preserve">ng and value, including ethical </w:t>
      </w:r>
      <w:r w:rsidRPr="00000C1B">
        <w:rPr>
          <w:rFonts w:ascii="Calibri" w:hAnsi="Calibri" w:cs="Calibri"/>
          <w:sz w:val="20"/>
          <w:szCs w:val="20"/>
        </w:rPr>
        <w:t>issues; and</w:t>
      </w:r>
      <w:r w:rsidR="00000C1B">
        <w:rPr>
          <w:rFonts w:ascii="Calibri" w:hAnsi="Calibri" w:cs="Calibri"/>
          <w:sz w:val="20"/>
          <w:szCs w:val="20"/>
        </w:rPr>
        <w:t xml:space="preserve"> </w:t>
      </w:r>
      <w:r w:rsidRPr="00000C1B">
        <w:rPr>
          <w:rFonts w:ascii="Calibri" w:hAnsi="Calibri" w:cs="Calibri"/>
          <w:sz w:val="20"/>
          <w:szCs w:val="20"/>
        </w:rPr>
        <w:t>appreciate and appraise varied dimensions of religion or a worldview.</w:t>
      </w:r>
    </w:p>
    <w:p w:rsidR="005A4FEC" w:rsidRPr="00000C1B" w:rsidRDefault="005A4FEC" w:rsidP="00000C1B">
      <w:pPr>
        <w:autoSpaceDE w:val="0"/>
        <w:autoSpaceDN w:val="0"/>
        <w:adjustRightInd w:val="0"/>
        <w:spacing w:after="0" w:line="240" w:lineRule="auto"/>
        <w:ind w:left="360"/>
        <w:rPr>
          <w:rFonts w:ascii="Calibri" w:hAnsi="Calibri" w:cs="Calibri"/>
          <w:b/>
          <w:bCs/>
          <w:sz w:val="20"/>
          <w:szCs w:val="20"/>
        </w:rPr>
      </w:pPr>
      <w:r w:rsidRPr="00000C1B">
        <w:rPr>
          <w:rFonts w:ascii="Calibri" w:hAnsi="Calibri" w:cs="Calibri"/>
          <w:b/>
          <w:bCs/>
          <w:sz w:val="20"/>
          <w:szCs w:val="20"/>
        </w:rPr>
        <w:t>Gain and deploy the skills needed to engage seriously wi</w:t>
      </w:r>
      <w:r w:rsidR="00000C1B" w:rsidRPr="00000C1B">
        <w:rPr>
          <w:rFonts w:ascii="Calibri" w:hAnsi="Calibri" w:cs="Calibri"/>
          <w:b/>
          <w:bCs/>
          <w:sz w:val="20"/>
          <w:szCs w:val="20"/>
        </w:rPr>
        <w:t xml:space="preserve">th religions and worldviews, so </w:t>
      </w:r>
      <w:r w:rsidRPr="00000C1B">
        <w:rPr>
          <w:rFonts w:ascii="Calibri" w:hAnsi="Calibri" w:cs="Calibri"/>
          <w:b/>
          <w:bCs/>
          <w:sz w:val="20"/>
          <w:szCs w:val="20"/>
        </w:rPr>
        <w:t>that they can:</w:t>
      </w:r>
    </w:p>
    <w:p w:rsidR="005A4FEC" w:rsidRPr="00000C1B" w:rsidRDefault="005A4FEC" w:rsidP="00000C1B">
      <w:pPr>
        <w:pStyle w:val="ListParagraph"/>
        <w:numPr>
          <w:ilvl w:val="0"/>
          <w:numId w:val="20"/>
        </w:numPr>
        <w:autoSpaceDE w:val="0"/>
        <w:autoSpaceDN w:val="0"/>
        <w:adjustRightInd w:val="0"/>
        <w:spacing w:after="0" w:line="240" w:lineRule="auto"/>
        <w:rPr>
          <w:rFonts w:ascii="Calibri" w:hAnsi="Calibri" w:cs="Calibri"/>
          <w:sz w:val="20"/>
          <w:szCs w:val="20"/>
        </w:rPr>
      </w:pPr>
      <w:r w:rsidRPr="00000C1B">
        <w:rPr>
          <w:rFonts w:ascii="Calibri" w:hAnsi="Calibri" w:cs="Calibri"/>
          <w:sz w:val="20"/>
          <w:szCs w:val="20"/>
        </w:rPr>
        <w:t>find out about and investigate key concepts and questions</w:t>
      </w:r>
      <w:r w:rsidR="00000C1B" w:rsidRPr="00000C1B">
        <w:rPr>
          <w:rFonts w:ascii="Calibri" w:hAnsi="Calibri" w:cs="Calibri"/>
          <w:sz w:val="20"/>
          <w:szCs w:val="20"/>
        </w:rPr>
        <w:t xml:space="preserve"> of belonging, meaning, purpose </w:t>
      </w:r>
      <w:r w:rsidRPr="00000C1B">
        <w:rPr>
          <w:rFonts w:ascii="Calibri" w:hAnsi="Calibri" w:cs="Calibri"/>
          <w:sz w:val="20"/>
          <w:szCs w:val="20"/>
        </w:rPr>
        <w:t>and truth, responding creatively;</w:t>
      </w:r>
    </w:p>
    <w:p w:rsidR="00367E69" w:rsidRPr="00000C1B" w:rsidRDefault="005A4FEC" w:rsidP="00000C1B">
      <w:pPr>
        <w:pStyle w:val="ListParagraph"/>
        <w:numPr>
          <w:ilvl w:val="0"/>
          <w:numId w:val="20"/>
        </w:numPr>
        <w:autoSpaceDE w:val="0"/>
        <w:autoSpaceDN w:val="0"/>
        <w:adjustRightInd w:val="0"/>
        <w:spacing w:after="0" w:line="240" w:lineRule="auto"/>
        <w:rPr>
          <w:rFonts w:ascii="Calibri" w:hAnsi="Calibri" w:cs="Calibri"/>
          <w:sz w:val="20"/>
          <w:szCs w:val="20"/>
        </w:rPr>
      </w:pPr>
      <w:r w:rsidRPr="00000C1B">
        <w:rPr>
          <w:rFonts w:ascii="Calibri" w:hAnsi="Calibri" w:cs="Calibri"/>
          <w:sz w:val="20"/>
          <w:szCs w:val="20"/>
        </w:rPr>
        <w:lastRenderedPageBreak/>
        <w:t>enquire into what enables different individuals and communitie</w:t>
      </w:r>
      <w:r w:rsidR="00000C1B" w:rsidRPr="00000C1B">
        <w:rPr>
          <w:rFonts w:ascii="Calibri" w:hAnsi="Calibri" w:cs="Calibri"/>
          <w:sz w:val="20"/>
          <w:szCs w:val="20"/>
        </w:rPr>
        <w:t xml:space="preserve">s to live together respectfully for the wellbeing of all; and </w:t>
      </w:r>
      <w:r w:rsidRPr="00000C1B">
        <w:rPr>
          <w:rFonts w:ascii="Calibri" w:hAnsi="Calibri" w:cs="Calibri"/>
          <w:sz w:val="20"/>
          <w:szCs w:val="20"/>
        </w:rPr>
        <w:t>articulate beliefs, values and commitments clearly in o</w:t>
      </w:r>
      <w:r w:rsidR="00000C1B" w:rsidRPr="00000C1B">
        <w:rPr>
          <w:rFonts w:ascii="Calibri" w:hAnsi="Calibri" w:cs="Calibri"/>
          <w:sz w:val="20"/>
          <w:szCs w:val="20"/>
        </w:rPr>
        <w:t>rder to explain why they may be</w:t>
      </w:r>
      <w:r w:rsidR="00000C1B">
        <w:rPr>
          <w:rFonts w:ascii="Calibri" w:hAnsi="Calibri" w:cs="Calibri"/>
          <w:sz w:val="20"/>
          <w:szCs w:val="20"/>
        </w:rPr>
        <w:t xml:space="preserve"> </w:t>
      </w:r>
      <w:r w:rsidRPr="00000C1B">
        <w:rPr>
          <w:rFonts w:ascii="Calibri" w:hAnsi="Calibri" w:cs="Calibri"/>
          <w:sz w:val="20"/>
          <w:szCs w:val="20"/>
        </w:rPr>
        <w:t>important in their own and other people’s lives.</w:t>
      </w:r>
    </w:p>
    <w:p w:rsidR="00367E69" w:rsidRDefault="00367E69" w:rsidP="00F05776">
      <w:pPr>
        <w:pStyle w:val="Default"/>
        <w:spacing w:after="120"/>
        <w:rPr>
          <w:color w:val="auto"/>
          <w:sz w:val="22"/>
          <w:szCs w:val="22"/>
        </w:rPr>
      </w:pPr>
    </w:p>
    <w:p w:rsidR="00F05776" w:rsidRDefault="00F05776" w:rsidP="00F05776">
      <w:pPr>
        <w:pStyle w:val="Default"/>
        <w:spacing w:after="120"/>
        <w:rPr>
          <w:color w:val="auto"/>
          <w:sz w:val="22"/>
          <w:szCs w:val="22"/>
        </w:rPr>
      </w:pPr>
    </w:p>
    <w:tbl>
      <w:tblPr>
        <w:tblStyle w:val="TableGrid"/>
        <w:tblW w:w="0" w:type="auto"/>
        <w:tblBorders>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insideH w:val="single" w:sz="24" w:space="0" w:color="538135" w:themeColor="accent6" w:themeShade="BF"/>
          <w:insideV w:val="single" w:sz="24" w:space="0" w:color="538135" w:themeColor="accent6" w:themeShade="BF"/>
        </w:tblBorders>
        <w:tblLook w:val="04A0" w:firstRow="1" w:lastRow="0" w:firstColumn="1" w:lastColumn="0" w:noHBand="0" w:noVBand="1"/>
      </w:tblPr>
      <w:tblGrid>
        <w:gridCol w:w="1858"/>
        <w:gridCol w:w="1721"/>
        <w:gridCol w:w="1719"/>
        <w:gridCol w:w="1720"/>
        <w:gridCol w:w="1720"/>
        <w:gridCol w:w="1720"/>
        <w:gridCol w:w="1720"/>
        <w:gridCol w:w="1720"/>
      </w:tblGrid>
      <w:tr w:rsidR="00000C1B" w:rsidTr="007B657D">
        <w:tc>
          <w:tcPr>
            <w:tcW w:w="13898" w:type="dxa"/>
            <w:gridSpan w:val="8"/>
          </w:tcPr>
          <w:p w:rsidR="00000C1B" w:rsidRPr="00E76807" w:rsidRDefault="00000C1B" w:rsidP="00000C1B">
            <w:pPr>
              <w:pStyle w:val="Default"/>
              <w:spacing w:after="120"/>
              <w:jc w:val="center"/>
              <w:rPr>
                <w:color w:val="auto"/>
                <w:sz w:val="28"/>
                <w:szCs w:val="22"/>
              </w:rPr>
            </w:pPr>
            <w:r w:rsidRPr="00E76807">
              <w:rPr>
                <w:color w:val="auto"/>
                <w:sz w:val="28"/>
                <w:szCs w:val="22"/>
              </w:rPr>
              <w:t xml:space="preserve">      Whole School </w:t>
            </w:r>
            <w:r w:rsidRPr="00E76807">
              <w:rPr>
                <w:b/>
                <w:color w:val="auto"/>
                <w:sz w:val="28"/>
                <w:szCs w:val="22"/>
              </w:rPr>
              <w:t>Religious Education</w:t>
            </w:r>
            <w:r w:rsidRPr="00E76807">
              <w:rPr>
                <w:color w:val="auto"/>
                <w:sz w:val="28"/>
                <w:szCs w:val="22"/>
              </w:rPr>
              <w:t xml:space="preserve"> Curriculum Map – </w:t>
            </w:r>
            <w:r w:rsidRPr="00E76807">
              <w:rPr>
                <w:color w:val="auto"/>
                <w:sz w:val="28"/>
                <w:szCs w:val="22"/>
                <w:highlight w:val="yellow"/>
              </w:rPr>
              <w:t>Cycle A</w:t>
            </w:r>
          </w:p>
        </w:tc>
      </w:tr>
      <w:tr w:rsidR="007859CD" w:rsidTr="00EF14E5">
        <w:tc>
          <w:tcPr>
            <w:tcW w:w="1858" w:type="dxa"/>
          </w:tcPr>
          <w:p w:rsidR="007859CD" w:rsidRPr="00E76807" w:rsidRDefault="00E76807" w:rsidP="00615935">
            <w:pPr>
              <w:pStyle w:val="Default"/>
              <w:spacing w:after="120"/>
              <w:jc w:val="center"/>
              <w:rPr>
                <w:b/>
                <w:color w:val="auto"/>
                <w:sz w:val="22"/>
                <w:szCs w:val="22"/>
              </w:rPr>
            </w:pPr>
            <w:r>
              <w:rPr>
                <w:b/>
                <w:color w:val="auto"/>
                <w:sz w:val="22"/>
                <w:szCs w:val="22"/>
              </w:rPr>
              <w:t>Year Group &amp; C</w:t>
            </w:r>
            <w:r w:rsidR="007859CD" w:rsidRPr="00E76807">
              <w:rPr>
                <w:b/>
                <w:color w:val="auto"/>
                <w:sz w:val="22"/>
                <w:szCs w:val="22"/>
              </w:rPr>
              <w:t>lass</w:t>
            </w:r>
          </w:p>
        </w:tc>
        <w:tc>
          <w:tcPr>
            <w:tcW w:w="1721" w:type="dxa"/>
            <w:shd w:val="clear" w:color="auto" w:fill="FFFFFF" w:themeFill="background1"/>
          </w:tcPr>
          <w:p w:rsidR="007859CD" w:rsidRPr="00E76807" w:rsidRDefault="007859CD" w:rsidP="00615935">
            <w:pPr>
              <w:pStyle w:val="Default"/>
              <w:spacing w:after="120"/>
              <w:jc w:val="center"/>
              <w:rPr>
                <w:b/>
                <w:color w:val="auto"/>
                <w:sz w:val="22"/>
                <w:szCs w:val="22"/>
              </w:rPr>
            </w:pPr>
            <w:r w:rsidRPr="00E76807">
              <w:rPr>
                <w:b/>
                <w:color w:val="auto"/>
                <w:sz w:val="22"/>
                <w:szCs w:val="22"/>
              </w:rPr>
              <w:t>Key Question</w:t>
            </w:r>
          </w:p>
        </w:tc>
        <w:tc>
          <w:tcPr>
            <w:tcW w:w="3439" w:type="dxa"/>
            <w:gridSpan w:val="2"/>
            <w:shd w:val="clear" w:color="auto" w:fill="FFFFFF" w:themeFill="background1"/>
          </w:tcPr>
          <w:p w:rsidR="007859CD" w:rsidRPr="00E76807" w:rsidRDefault="007859CD" w:rsidP="007859CD">
            <w:pPr>
              <w:tabs>
                <w:tab w:val="left" w:pos="5505"/>
                <w:tab w:val="left" w:pos="9150"/>
              </w:tabs>
              <w:jc w:val="center"/>
              <w:rPr>
                <w:rFonts w:ascii="Arial" w:hAnsi="Arial" w:cs="Arial"/>
              </w:rPr>
            </w:pPr>
            <w:r w:rsidRPr="00E76807">
              <w:rPr>
                <w:rFonts w:ascii="Arial" w:hAnsi="Arial" w:cs="Arial"/>
                <w:b/>
              </w:rPr>
              <w:t>Special Times</w:t>
            </w:r>
          </w:p>
        </w:tc>
        <w:tc>
          <w:tcPr>
            <w:tcW w:w="3440" w:type="dxa"/>
            <w:gridSpan w:val="2"/>
            <w:shd w:val="clear" w:color="auto" w:fill="FFFFFF" w:themeFill="background1"/>
          </w:tcPr>
          <w:p w:rsidR="007859CD" w:rsidRPr="00E76807" w:rsidRDefault="007859CD" w:rsidP="007859CD">
            <w:pPr>
              <w:tabs>
                <w:tab w:val="left" w:pos="5505"/>
                <w:tab w:val="left" w:pos="9150"/>
              </w:tabs>
              <w:jc w:val="center"/>
              <w:rPr>
                <w:rFonts w:ascii="Arial" w:hAnsi="Arial" w:cs="Arial"/>
                <w:b/>
                <w:color w:val="FFFFFF" w:themeColor="background1"/>
              </w:rPr>
            </w:pPr>
            <w:r w:rsidRPr="00E76807">
              <w:rPr>
                <w:rFonts w:ascii="Arial" w:hAnsi="Arial" w:cs="Arial"/>
                <w:b/>
              </w:rPr>
              <w:t>Special Stories</w:t>
            </w:r>
          </w:p>
        </w:tc>
        <w:tc>
          <w:tcPr>
            <w:tcW w:w="3440" w:type="dxa"/>
            <w:gridSpan w:val="2"/>
            <w:shd w:val="clear" w:color="auto" w:fill="auto"/>
          </w:tcPr>
          <w:p w:rsidR="007859CD" w:rsidRPr="00E76807" w:rsidRDefault="007859CD" w:rsidP="007859CD">
            <w:pPr>
              <w:tabs>
                <w:tab w:val="left" w:pos="5505"/>
                <w:tab w:val="left" w:pos="9150"/>
              </w:tabs>
              <w:jc w:val="center"/>
              <w:rPr>
                <w:rFonts w:ascii="Arial" w:hAnsi="Arial" w:cs="Arial"/>
                <w:b/>
                <w:color w:val="FFFFFF" w:themeColor="background1"/>
              </w:rPr>
            </w:pPr>
            <w:r w:rsidRPr="00E76807">
              <w:rPr>
                <w:rFonts w:ascii="Arial" w:hAnsi="Arial" w:cs="Arial"/>
                <w:b/>
              </w:rPr>
              <w:t>Special places</w:t>
            </w:r>
          </w:p>
        </w:tc>
      </w:tr>
      <w:tr w:rsidR="007859CD" w:rsidTr="007859CD">
        <w:tc>
          <w:tcPr>
            <w:tcW w:w="1858" w:type="dxa"/>
            <w:vMerge w:val="restart"/>
          </w:tcPr>
          <w:p w:rsidR="007859CD" w:rsidRPr="00E76807" w:rsidRDefault="007859CD" w:rsidP="00615935">
            <w:pPr>
              <w:pStyle w:val="Default"/>
              <w:spacing w:after="120"/>
              <w:jc w:val="center"/>
              <w:rPr>
                <w:b/>
                <w:color w:val="auto"/>
                <w:szCs w:val="22"/>
              </w:rPr>
            </w:pPr>
            <w:r w:rsidRPr="00E76807">
              <w:rPr>
                <w:b/>
                <w:color w:val="auto"/>
                <w:szCs w:val="22"/>
              </w:rPr>
              <w:t>Reception</w:t>
            </w:r>
          </w:p>
          <w:p w:rsidR="007859CD" w:rsidRPr="00E76807" w:rsidRDefault="007859CD" w:rsidP="00E76807">
            <w:pPr>
              <w:pStyle w:val="Default"/>
              <w:spacing w:after="120"/>
              <w:jc w:val="center"/>
              <w:rPr>
                <w:b/>
                <w:color w:val="auto"/>
                <w:szCs w:val="22"/>
              </w:rPr>
            </w:pPr>
            <w:r w:rsidRPr="00E76807">
              <w:rPr>
                <w:b/>
                <w:color w:val="auto"/>
                <w:szCs w:val="22"/>
              </w:rPr>
              <w:t>Class 1 &amp; 2</w:t>
            </w:r>
          </w:p>
        </w:tc>
        <w:tc>
          <w:tcPr>
            <w:tcW w:w="1721" w:type="dxa"/>
            <w:vMerge w:val="restart"/>
            <w:shd w:val="clear" w:color="auto" w:fill="FFFFFF" w:themeFill="background1"/>
          </w:tcPr>
          <w:p w:rsidR="00615935" w:rsidRPr="00E76807" w:rsidRDefault="00615935" w:rsidP="00E76807">
            <w:pPr>
              <w:pStyle w:val="Default"/>
              <w:spacing w:after="120"/>
              <w:jc w:val="center"/>
              <w:rPr>
                <w:b/>
                <w:color w:val="auto"/>
                <w:szCs w:val="22"/>
              </w:rPr>
            </w:pPr>
          </w:p>
          <w:p w:rsidR="007859CD" w:rsidRPr="00E76807" w:rsidRDefault="007859CD" w:rsidP="00E76807">
            <w:pPr>
              <w:pStyle w:val="Default"/>
              <w:spacing w:after="120"/>
              <w:jc w:val="center"/>
              <w:rPr>
                <w:b/>
                <w:color w:val="auto"/>
                <w:szCs w:val="22"/>
              </w:rPr>
            </w:pPr>
            <w:r w:rsidRPr="00E76807">
              <w:rPr>
                <w:b/>
                <w:color w:val="auto"/>
                <w:szCs w:val="22"/>
              </w:rPr>
              <w:t>Where do we belong?</w:t>
            </w:r>
          </w:p>
        </w:tc>
        <w:tc>
          <w:tcPr>
            <w:tcW w:w="3439" w:type="dxa"/>
            <w:gridSpan w:val="2"/>
            <w:shd w:val="clear" w:color="auto" w:fill="auto"/>
          </w:tcPr>
          <w:p w:rsidR="007859CD" w:rsidRPr="00E76807" w:rsidRDefault="007859CD" w:rsidP="007859CD">
            <w:pPr>
              <w:pStyle w:val="Default"/>
              <w:spacing w:after="120"/>
              <w:jc w:val="center"/>
              <w:rPr>
                <w:b/>
                <w:color w:val="auto"/>
                <w:szCs w:val="22"/>
              </w:rPr>
            </w:pPr>
            <w:r w:rsidRPr="00E76807">
              <w:rPr>
                <w:szCs w:val="22"/>
              </w:rPr>
              <w:t>How and why do we celebrate? What times are special to different people and why?</w:t>
            </w:r>
          </w:p>
        </w:tc>
        <w:tc>
          <w:tcPr>
            <w:tcW w:w="3440" w:type="dxa"/>
            <w:gridSpan w:val="2"/>
            <w:shd w:val="clear" w:color="auto" w:fill="auto"/>
          </w:tcPr>
          <w:p w:rsidR="007859CD" w:rsidRPr="00E76807" w:rsidRDefault="007859CD" w:rsidP="007859CD">
            <w:pPr>
              <w:pStyle w:val="Default"/>
              <w:spacing w:after="120"/>
              <w:jc w:val="center"/>
              <w:rPr>
                <w:b/>
                <w:color w:val="auto"/>
                <w:szCs w:val="22"/>
              </w:rPr>
            </w:pPr>
            <w:r w:rsidRPr="00E76807">
              <w:rPr>
                <w:szCs w:val="22"/>
              </w:rPr>
              <w:t>Why are some stories special? What special messages can we learn from stories?</w:t>
            </w:r>
          </w:p>
        </w:tc>
        <w:tc>
          <w:tcPr>
            <w:tcW w:w="3440" w:type="dxa"/>
            <w:gridSpan w:val="2"/>
          </w:tcPr>
          <w:p w:rsidR="007859CD" w:rsidRPr="00E76807" w:rsidRDefault="007859CD" w:rsidP="007859CD">
            <w:pPr>
              <w:pStyle w:val="Default"/>
              <w:spacing w:after="120"/>
              <w:jc w:val="center"/>
              <w:rPr>
                <w:b/>
                <w:color w:val="auto"/>
                <w:szCs w:val="22"/>
              </w:rPr>
            </w:pPr>
            <w:r w:rsidRPr="00E76807">
              <w:rPr>
                <w:szCs w:val="22"/>
              </w:rPr>
              <w:t>What buildings and places are special to different people? OR What is special about our world?</w:t>
            </w:r>
          </w:p>
        </w:tc>
      </w:tr>
      <w:tr w:rsidR="007859CD" w:rsidTr="00184D3B">
        <w:trPr>
          <w:trHeight w:val="72"/>
        </w:trPr>
        <w:tc>
          <w:tcPr>
            <w:tcW w:w="1858" w:type="dxa"/>
            <w:vMerge/>
          </w:tcPr>
          <w:p w:rsidR="007859CD" w:rsidRPr="00E76807" w:rsidRDefault="007859CD" w:rsidP="007859CD">
            <w:pPr>
              <w:pStyle w:val="Default"/>
              <w:spacing w:after="120"/>
              <w:jc w:val="center"/>
              <w:rPr>
                <w:b/>
                <w:color w:val="auto"/>
                <w:szCs w:val="22"/>
              </w:rPr>
            </w:pPr>
          </w:p>
        </w:tc>
        <w:tc>
          <w:tcPr>
            <w:tcW w:w="1721" w:type="dxa"/>
            <w:vMerge/>
            <w:shd w:val="clear" w:color="auto" w:fill="FFFFFF" w:themeFill="background1"/>
          </w:tcPr>
          <w:p w:rsidR="007859CD" w:rsidRPr="00E76807" w:rsidRDefault="007859CD" w:rsidP="00E76807">
            <w:pPr>
              <w:pStyle w:val="Default"/>
              <w:spacing w:after="120"/>
              <w:jc w:val="center"/>
              <w:rPr>
                <w:b/>
                <w:color w:val="auto"/>
                <w:szCs w:val="22"/>
              </w:rPr>
            </w:pPr>
          </w:p>
        </w:tc>
        <w:tc>
          <w:tcPr>
            <w:tcW w:w="5159" w:type="dxa"/>
            <w:gridSpan w:val="3"/>
            <w:shd w:val="clear" w:color="auto" w:fill="FFE599" w:themeFill="accent4" w:themeFillTint="66"/>
          </w:tcPr>
          <w:p w:rsidR="007859CD" w:rsidRPr="00E76807" w:rsidRDefault="007859CD" w:rsidP="007859CD">
            <w:pPr>
              <w:pStyle w:val="Default"/>
              <w:spacing w:after="120"/>
              <w:jc w:val="center"/>
              <w:rPr>
                <w:b/>
                <w:color w:val="000000" w:themeColor="text1"/>
                <w:szCs w:val="22"/>
              </w:rPr>
            </w:pPr>
            <w:r w:rsidRPr="00E76807">
              <w:rPr>
                <w:b/>
                <w:color w:val="000000" w:themeColor="text1"/>
                <w:szCs w:val="22"/>
              </w:rPr>
              <w:t>Christianity</w:t>
            </w:r>
          </w:p>
        </w:tc>
        <w:tc>
          <w:tcPr>
            <w:tcW w:w="1720" w:type="dxa"/>
            <w:vMerge w:val="restart"/>
            <w:shd w:val="clear" w:color="auto" w:fill="92D050"/>
          </w:tcPr>
          <w:p w:rsidR="007859CD" w:rsidRPr="00E76807" w:rsidRDefault="007859CD" w:rsidP="007859CD">
            <w:pPr>
              <w:pStyle w:val="Default"/>
              <w:spacing w:after="120"/>
              <w:jc w:val="center"/>
              <w:rPr>
                <w:b/>
                <w:color w:val="auto"/>
                <w:szCs w:val="20"/>
              </w:rPr>
            </w:pPr>
          </w:p>
          <w:p w:rsidR="007859CD" w:rsidRPr="00E76807" w:rsidRDefault="007859CD" w:rsidP="007859CD">
            <w:pPr>
              <w:pStyle w:val="Default"/>
              <w:spacing w:after="120"/>
              <w:jc w:val="center"/>
              <w:rPr>
                <w:b/>
                <w:color w:val="auto"/>
                <w:szCs w:val="20"/>
              </w:rPr>
            </w:pPr>
            <w:r w:rsidRPr="00E76807">
              <w:rPr>
                <w:b/>
                <w:color w:val="auto"/>
                <w:szCs w:val="20"/>
              </w:rPr>
              <w:t>Hinduism</w:t>
            </w:r>
          </w:p>
        </w:tc>
        <w:tc>
          <w:tcPr>
            <w:tcW w:w="1720" w:type="dxa"/>
            <w:vMerge w:val="restart"/>
            <w:shd w:val="clear" w:color="auto" w:fill="B4C6E7" w:themeFill="accent5" w:themeFillTint="66"/>
          </w:tcPr>
          <w:p w:rsidR="007859CD" w:rsidRPr="00E76807" w:rsidRDefault="007859CD" w:rsidP="007859CD">
            <w:pPr>
              <w:pStyle w:val="Default"/>
              <w:spacing w:after="120"/>
              <w:jc w:val="center"/>
              <w:rPr>
                <w:b/>
                <w:color w:val="auto"/>
                <w:szCs w:val="20"/>
              </w:rPr>
            </w:pPr>
          </w:p>
          <w:p w:rsidR="007859CD" w:rsidRPr="00E76807" w:rsidRDefault="007859CD" w:rsidP="007859CD">
            <w:pPr>
              <w:pStyle w:val="Default"/>
              <w:spacing w:after="120"/>
              <w:jc w:val="center"/>
              <w:rPr>
                <w:b/>
                <w:color w:val="auto"/>
                <w:szCs w:val="20"/>
              </w:rPr>
            </w:pPr>
            <w:r w:rsidRPr="00E76807">
              <w:rPr>
                <w:b/>
                <w:color w:val="auto"/>
                <w:szCs w:val="20"/>
              </w:rPr>
              <w:t>Islam</w:t>
            </w:r>
          </w:p>
        </w:tc>
        <w:tc>
          <w:tcPr>
            <w:tcW w:w="1720" w:type="dxa"/>
            <w:vMerge w:val="restart"/>
            <w:shd w:val="clear" w:color="auto" w:fill="FF66FF"/>
          </w:tcPr>
          <w:p w:rsidR="007859CD" w:rsidRPr="00E76807" w:rsidRDefault="007859CD" w:rsidP="007859CD">
            <w:pPr>
              <w:pStyle w:val="Default"/>
              <w:spacing w:after="120"/>
              <w:jc w:val="center"/>
              <w:rPr>
                <w:b/>
                <w:color w:val="auto"/>
                <w:szCs w:val="20"/>
              </w:rPr>
            </w:pPr>
          </w:p>
          <w:p w:rsidR="007859CD" w:rsidRPr="00E76807" w:rsidRDefault="007859CD" w:rsidP="007859CD">
            <w:pPr>
              <w:pStyle w:val="Default"/>
              <w:spacing w:after="120"/>
              <w:jc w:val="center"/>
              <w:rPr>
                <w:b/>
                <w:color w:val="auto"/>
                <w:szCs w:val="20"/>
              </w:rPr>
            </w:pPr>
            <w:r w:rsidRPr="00E76807">
              <w:rPr>
                <w:b/>
                <w:color w:val="auto"/>
                <w:szCs w:val="20"/>
              </w:rPr>
              <w:t>Judaism</w:t>
            </w:r>
          </w:p>
        </w:tc>
      </w:tr>
      <w:tr w:rsidR="007859CD" w:rsidTr="00184D3B">
        <w:trPr>
          <w:trHeight w:val="229"/>
        </w:trPr>
        <w:tc>
          <w:tcPr>
            <w:tcW w:w="1858" w:type="dxa"/>
            <w:vMerge w:val="restart"/>
          </w:tcPr>
          <w:p w:rsidR="007859CD" w:rsidRPr="00E76807" w:rsidRDefault="00947267" w:rsidP="00E76807">
            <w:pPr>
              <w:pStyle w:val="Default"/>
              <w:spacing w:after="120"/>
              <w:jc w:val="center"/>
              <w:rPr>
                <w:b/>
                <w:color w:val="auto"/>
                <w:szCs w:val="22"/>
              </w:rPr>
            </w:pPr>
            <w:r w:rsidRPr="00E76807">
              <w:rPr>
                <w:b/>
                <w:color w:val="auto"/>
                <w:szCs w:val="22"/>
              </w:rPr>
              <w:t>Year 1 &amp; 2</w:t>
            </w:r>
          </w:p>
          <w:p w:rsidR="007859CD" w:rsidRPr="00E76807" w:rsidRDefault="007859CD" w:rsidP="00E76807">
            <w:pPr>
              <w:pStyle w:val="Default"/>
              <w:spacing w:after="120"/>
              <w:jc w:val="center"/>
              <w:rPr>
                <w:b/>
                <w:color w:val="auto"/>
                <w:szCs w:val="22"/>
              </w:rPr>
            </w:pPr>
            <w:r w:rsidRPr="00E76807">
              <w:rPr>
                <w:b/>
                <w:color w:val="auto"/>
                <w:szCs w:val="22"/>
              </w:rPr>
              <w:t xml:space="preserve">Class 3, 4 </w:t>
            </w:r>
            <w:r w:rsidR="00E76807">
              <w:rPr>
                <w:b/>
                <w:color w:val="auto"/>
                <w:szCs w:val="22"/>
              </w:rPr>
              <w:t>&amp;</w:t>
            </w:r>
            <w:r w:rsidRPr="00E76807">
              <w:rPr>
                <w:b/>
                <w:color w:val="auto"/>
                <w:szCs w:val="22"/>
              </w:rPr>
              <w:t xml:space="preserve"> 5</w:t>
            </w:r>
          </w:p>
        </w:tc>
        <w:tc>
          <w:tcPr>
            <w:tcW w:w="1721" w:type="dxa"/>
            <w:vMerge w:val="restart"/>
          </w:tcPr>
          <w:p w:rsidR="007859CD" w:rsidRPr="00E76807" w:rsidRDefault="007859CD" w:rsidP="00E76807">
            <w:pPr>
              <w:pStyle w:val="Default"/>
              <w:spacing w:after="120"/>
              <w:jc w:val="center"/>
              <w:rPr>
                <w:b/>
                <w:color w:val="auto"/>
                <w:szCs w:val="22"/>
              </w:rPr>
            </w:pPr>
          </w:p>
          <w:p w:rsidR="007859CD" w:rsidRPr="00E76807" w:rsidRDefault="007859CD" w:rsidP="00E76807">
            <w:pPr>
              <w:pStyle w:val="Default"/>
              <w:spacing w:after="120"/>
              <w:jc w:val="center"/>
              <w:rPr>
                <w:b/>
                <w:color w:val="auto"/>
                <w:szCs w:val="22"/>
              </w:rPr>
            </w:pPr>
            <w:r w:rsidRPr="00E76807">
              <w:rPr>
                <w:b/>
                <w:color w:val="auto"/>
                <w:szCs w:val="22"/>
              </w:rPr>
              <w:t>What do people say about God?</w:t>
            </w:r>
          </w:p>
        </w:tc>
        <w:tc>
          <w:tcPr>
            <w:tcW w:w="1719" w:type="dxa"/>
            <w:shd w:val="clear" w:color="auto" w:fill="FFE599" w:themeFill="accent4" w:themeFillTint="66"/>
          </w:tcPr>
          <w:p w:rsidR="007859CD" w:rsidRPr="00E76807" w:rsidRDefault="007859CD" w:rsidP="007859CD">
            <w:pPr>
              <w:pStyle w:val="Default"/>
              <w:spacing w:after="120"/>
              <w:jc w:val="center"/>
              <w:rPr>
                <w:b/>
                <w:color w:val="000000" w:themeColor="text1"/>
                <w:szCs w:val="22"/>
              </w:rPr>
            </w:pPr>
            <w:r w:rsidRPr="00E76807">
              <w:rPr>
                <w:b/>
                <w:color w:val="000000" w:themeColor="text1"/>
                <w:szCs w:val="22"/>
              </w:rPr>
              <w:t>God</w:t>
            </w:r>
          </w:p>
        </w:tc>
        <w:tc>
          <w:tcPr>
            <w:tcW w:w="1720" w:type="dxa"/>
            <w:shd w:val="clear" w:color="auto" w:fill="FFE599" w:themeFill="accent4" w:themeFillTint="66"/>
          </w:tcPr>
          <w:p w:rsidR="007859CD" w:rsidRPr="00E76807" w:rsidRDefault="007859CD" w:rsidP="007859CD">
            <w:pPr>
              <w:pStyle w:val="Default"/>
              <w:spacing w:after="120"/>
              <w:jc w:val="center"/>
              <w:rPr>
                <w:b/>
                <w:color w:val="000000" w:themeColor="text1"/>
                <w:szCs w:val="22"/>
              </w:rPr>
            </w:pPr>
            <w:r w:rsidRPr="00E76807">
              <w:rPr>
                <w:b/>
                <w:color w:val="000000" w:themeColor="text1"/>
                <w:szCs w:val="22"/>
              </w:rPr>
              <w:t>Jesus</w:t>
            </w:r>
          </w:p>
        </w:tc>
        <w:tc>
          <w:tcPr>
            <w:tcW w:w="1720" w:type="dxa"/>
            <w:shd w:val="clear" w:color="auto" w:fill="FFE599" w:themeFill="accent4" w:themeFillTint="66"/>
          </w:tcPr>
          <w:p w:rsidR="007859CD" w:rsidRPr="00E76807" w:rsidRDefault="007859CD" w:rsidP="007859CD">
            <w:pPr>
              <w:pStyle w:val="Default"/>
              <w:spacing w:after="120"/>
              <w:jc w:val="center"/>
              <w:rPr>
                <w:b/>
                <w:color w:val="000000" w:themeColor="text1"/>
                <w:szCs w:val="22"/>
              </w:rPr>
            </w:pPr>
            <w:r w:rsidRPr="00E76807">
              <w:rPr>
                <w:b/>
                <w:color w:val="000000" w:themeColor="text1"/>
                <w:szCs w:val="22"/>
              </w:rPr>
              <w:t>Church</w:t>
            </w:r>
          </w:p>
        </w:tc>
        <w:tc>
          <w:tcPr>
            <w:tcW w:w="1720" w:type="dxa"/>
            <w:vMerge/>
            <w:shd w:val="clear" w:color="auto" w:fill="92D050"/>
          </w:tcPr>
          <w:p w:rsidR="007859CD" w:rsidRPr="00E76807" w:rsidRDefault="007859CD" w:rsidP="007859CD">
            <w:pPr>
              <w:pStyle w:val="Default"/>
              <w:spacing w:after="120"/>
              <w:rPr>
                <w:color w:val="auto"/>
                <w:szCs w:val="22"/>
              </w:rPr>
            </w:pPr>
          </w:p>
        </w:tc>
        <w:tc>
          <w:tcPr>
            <w:tcW w:w="1720" w:type="dxa"/>
            <w:vMerge/>
            <w:shd w:val="clear" w:color="auto" w:fill="B4C6E7" w:themeFill="accent5" w:themeFillTint="66"/>
          </w:tcPr>
          <w:p w:rsidR="007859CD" w:rsidRPr="00E76807" w:rsidRDefault="007859CD" w:rsidP="007859CD">
            <w:pPr>
              <w:pStyle w:val="Default"/>
              <w:spacing w:after="120"/>
              <w:rPr>
                <w:color w:val="auto"/>
                <w:szCs w:val="20"/>
              </w:rPr>
            </w:pPr>
          </w:p>
        </w:tc>
        <w:tc>
          <w:tcPr>
            <w:tcW w:w="1720" w:type="dxa"/>
            <w:vMerge/>
            <w:shd w:val="clear" w:color="auto" w:fill="FF66FF"/>
          </w:tcPr>
          <w:p w:rsidR="007859CD" w:rsidRPr="00E76807" w:rsidRDefault="007859CD" w:rsidP="007859CD">
            <w:pPr>
              <w:pStyle w:val="Default"/>
              <w:spacing w:after="120"/>
              <w:rPr>
                <w:color w:val="auto"/>
                <w:szCs w:val="20"/>
              </w:rPr>
            </w:pPr>
          </w:p>
        </w:tc>
      </w:tr>
      <w:tr w:rsidR="007859CD" w:rsidTr="007859CD">
        <w:trPr>
          <w:trHeight w:val="325"/>
        </w:trPr>
        <w:tc>
          <w:tcPr>
            <w:tcW w:w="1858" w:type="dxa"/>
            <w:vMerge/>
          </w:tcPr>
          <w:p w:rsidR="007859CD" w:rsidRPr="00E76807" w:rsidRDefault="007859CD" w:rsidP="007859CD">
            <w:pPr>
              <w:pStyle w:val="Default"/>
              <w:spacing w:after="120"/>
              <w:jc w:val="center"/>
              <w:rPr>
                <w:b/>
                <w:color w:val="auto"/>
                <w:szCs w:val="22"/>
              </w:rPr>
            </w:pPr>
          </w:p>
        </w:tc>
        <w:tc>
          <w:tcPr>
            <w:tcW w:w="1721" w:type="dxa"/>
            <w:vMerge/>
          </w:tcPr>
          <w:p w:rsidR="007859CD" w:rsidRPr="00E76807" w:rsidRDefault="007859CD" w:rsidP="00E76807">
            <w:pPr>
              <w:pStyle w:val="Default"/>
              <w:spacing w:after="120"/>
              <w:jc w:val="center"/>
              <w:rPr>
                <w:b/>
                <w:color w:val="auto"/>
                <w:szCs w:val="22"/>
              </w:rPr>
            </w:pPr>
          </w:p>
        </w:tc>
        <w:tc>
          <w:tcPr>
            <w:tcW w:w="1719" w:type="dxa"/>
            <w:shd w:val="clear" w:color="auto" w:fill="auto"/>
          </w:tcPr>
          <w:p w:rsidR="007859CD" w:rsidRPr="00E76807" w:rsidRDefault="007859CD" w:rsidP="007859CD">
            <w:pPr>
              <w:shd w:val="clear" w:color="auto" w:fill="FFFFFF" w:themeFill="background1"/>
              <w:tabs>
                <w:tab w:val="left" w:pos="5505"/>
                <w:tab w:val="left" w:pos="9150"/>
              </w:tabs>
              <w:jc w:val="center"/>
              <w:rPr>
                <w:rFonts w:ascii="Arial" w:hAnsi="Arial" w:cs="Arial"/>
                <w:b/>
                <w:sz w:val="24"/>
              </w:rPr>
            </w:pPr>
            <w:r w:rsidRPr="00E76807">
              <w:rPr>
                <w:rFonts w:ascii="Arial" w:hAnsi="Arial" w:cs="Arial"/>
                <w:sz w:val="24"/>
              </w:rPr>
              <w:t>Why do Christians say that God is a Father?</w:t>
            </w:r>
          </w:p>
        </w:tc>
        <w:tc>
          <w:tcPr>
            <w:tcW w:w="1720" w:type="dxa"/>
            <w:shd w:val="clear" w:color="auto" w:fill="auto"/>
          </w:tcPr>
          <w:p w:rsidR="007859CD" w:rsidRPr="00E76807" w:rsidRDefault="007859CD" w:rsidP="007859CD">
            <w:pPr>
              <w:shd w:val="clear" w:color="auto" w:fill="FFFFFF" w:themeFill="background1"/>
              <w:tabs>
                <w:tab w:val="left" w:pos="5505"/>
                <w:tab w:val="left" w:pos="9150"/>
              </w:tabs>
              <w:jc w:val="center"/>
              <w:rPr>
                <w:rFonts w:ascii="Arial" w:hAnsi="Arial" w:cs="Arial"/>
                <w:b/>
                <w:sz w:val="24"/>
              </w:rPr>
            </w:pPr>
            <w:r w:rsidRPr="00E76807">
              <w:rPr>
                <w:rFonts w:ascii="Arial" w:hAnsi="Arial" w:cs="Arial"/>
                <w:sz w:val="24"/>
              </w:rPr>
              <w:t>Why is Jesus special to Christians?</w:t>
            </w:r>
          </w:p>
        </w:tc>
        <w:tc>
          <w:tcPr>
            <w:tcW w:w="1720" w:type="dxa"/>
            <w:shd w:val="clear" w:color="auto" w:fill="auto"/>
          </w:tcPr>
          <w:p w:rsidR="007859CD" w:rsidRPr="00E76807" w:rsidRDefault="007859CD" w:rsidP="007859CD">
            <w:pPr>
              <w:shd w:val="clear" w:color="auto" w:fill="FFFFFF" w:themeFill="background1"/>
              <w:tabs>
                <w:tab w:val="left" w:pos="5505"/>
                <w:tab w:val="left" w:pos="9150"/>
              </w:tabs>
              <w:jc w:val="center"/>
              <w:rPr>
                <w:rFonts w:ascii="Arial" w:hAnsi="Arial" w:cs="Arial"/>
                <w:b/>
                <w:sz w:val="24"/>
              </w:rPr>
            </w:pPr>
            <w:r w:rsidRPr="00E76807">
              <w:rPr>
                <w:rFonts w:ascii="Arial" w:hAnsi="Arial" w:cs="Arial"/>
                <w:sz w:val="24"/>
              </w:rPr>
              <w:t>How might some people show they belong to God?</w:t>
            </w:r>
          </w:p>
        </w:tc>
        <w:tc>
          <w:tcPr>
            <w:tcW w:w="1720" w:type="dxa"/>
            <w:shd w:val="clear" w:color="auto" w:fill="auto"/>
          </w:tcPr>
          <w:p w:rsidR="007859CD" w:rsidRPr="00E76807" w:rsidRDefault="007859CD" w:rsidP="007859CD">
            <w:pPr>
              <w:shd w:val="clear" w:color="auto" w:fill="FFFFFF" w:themeFill="background1"/>
              <w:tabs>
                <w:tab w:val="left" w:pos="5505"/>
                <w:tab w:val="left" w:pos="9150"/>
              </w:tabs>
              <w:jc w:val="center"/>
              <w:rPr>
                <w:rFonts w:ascii="Arial" w:hAnsi="Arial" w:cs="Arial"/>
                <w:b/>
                <w:sz w:val="24"/>
              </w:rPr>
            </w:pPr>
            <w:r w:rsidRPr="00E76807">
              <w:rPr>
                <w:rFonts w:ascii="Arial" w:hAnsi="Arial" w:cs="Arial"/>
                <w:sz w:val="24"/>
              </w:rPr>
              <w:t>Who are Hindu Gods &amp; when important times are celebrated?</w:t>
            </w:r>
          </w:p>
        </w:tc>
        <w:tc>
          <w:tcPr>
            <w:tcW w:w="1720" w:type="dxa"/>
          </w:tcPr>
          <w:p w:rsidR="007859CD" w:rsidRPr="00E76807" w:rsidRDefault="007859CD" w:rsidP="007859CD">
            <w:pPr>
              <w:shd w:val="clear" w:color="auto" w:fill="FFFFFF" w:themeFill="background1"/>
              <w:tabs>
                <w:tab w:val="left" w:pos="5505"/>
                <w:tab w:val="left" w:pos="9150"/>
              </w:tabs>
              <w:jc w:val="center"/>
              <w:rPr>
                <w:rFonts w:ascii="Arial" w:hAnsi="Arial" w:cs="Arial"/>
                <w:b/>
                <w:sz w:val="24"/>
                <w:szCs w:val="20"/>
              </w:rPr>
            </w:pPr>
            <w:r w:rsidRPr="00E76807">
              <w:rPr>
                <w:rFonts w:ascii="Arial" w:hAnsi="Arial" w:cs="Arial"/>
                <w:sz w:val="24"/>
                <w:szCs w:val="20"/>
              </w:rPr>
              <w:t>What do Muslims believe about creation &amp; when do they celebrate?</w:t>
            </w:r>
          </w:p>
        </w:tc>
        <w:tc>
          <w:tcPr>
            <w:tcW w:w="1720" w:type="dxa"/>
            <w:shd w:val="clear" w:color="auto" w:fill="auto"/>
          </w:tcPr>
          <w:p w:rsidR="007859CD" w:rsidRPr="00E76807" w:rsidRDefault="007859CD" w:rsidP="007859CD">
            <w:pPr>
              <w:shd w:val="clear" w:color="auto" w:fill="FFFFFF" w:themeFill="background1"/>
              <w:tabs>
                <w:tab w:val="left" w:pos="5505"/>
                <w:tab w:val="left" w:pos="9150"/>
              </w:tabs>
              <w:jc w:val="center"/>
              <w:rPr>
                <w:rFonts w:ascii="Arial" w:hAnsi="Arial" w:cs="Arial"/>
                <w:sz w:val="24"/>
                <w:szCs w:val="20"/>
              </w:rPr>
            </w:pPr>
            <w:r w:rsidRPr="00E76807">
              <w:rPr>
                <w:rFonts w:ascii="Arial" w:hAnsi="Arial" w:cs="Arial"/>
                <w:sz w:val="24"/>
                <w:szCs w:val="20"/>
              </w:rPr>
              <w:t>Why do some people trust in God &amp; when do they celebrate?</w:t>
            </w:r>
          </w:p>
        </w:tc>
      </w:tr>
      <w:tr w:rsidR="006762D5" w:rsidTr="006762D5">
        <w:trPr>
          <w:trHeight w:val="307"/>
        </w:trPr>
        <w:tc>
          <w:tcPr>
            <w:tcW w:w="1858" w:type="dxa"/>
            <w:vMerge w:val="restart"/>
          </w:tcPr>
          <w:p w:rsidR="006762D5" w:rsidRPr="00E76807" w:rsidRDefault="006762D5" w:rsidP="00E76807">
            <w:pPr>
              <w:pStyle w:val="Default"/>
              <w:spacing w:after="120"/>
              <w:jc w:val="center"/>
              <w:rPr>
                <w:b/>
                <w:color w:val="auto"/>
                <w:szCs w:val="22"/>
              </w:rPr>
            </w:pPr>
            <w:r w:rsidRPr="00E76807">
              <w:rPr>
                <w:b/>
                <w:color w:val="auto"/>
                <w:szCs w:val="22"/>
              </w:rPr>
              <w:t>Year 3 &amp; 4</w:t>
            </w:r>
          </w:p>
          <w:p w:rsidR="006762D5" w:rsidRPr="00E76807" w:rsidRDefault="006762D5" w:rsidP="006762D5">
            <w:pPr>
              <w:pStyle w:val="Default"/>
              <w:spacing w:after="120"/>
              <w:jc w:val="center"/>
              <w:rPr>
                <w:b/>
                <w:color w:val="auto"/>
                <w:szCs w:val="22"/>
              </w:rPr>
            </w:pPr>
            <w:r w:rsidRPr="00E76807">
              <w:rPr>
                <w:b/>
                <w:color w:val="auto"/>
                <w:szCs w:val="22"/>
              </w:rPr>
              <w:t>Class 6, 7, 8</w:t>
            </w:r>
          </w:p>
        </w:tc>
        <w:tc>
          <w:tcPr>
            <w:tcW w:w="1721" w:type="dxa"/>
            <w:vMerge w:val="restart"/>
          </w:tcPr>
          <w:p w:rsidR="00615935" w:rsidRPr="00E76807" w:rsidRDefault="00615935" w:rsidP="00E76807">
            <w:pPr>
              <w:pStyle w:val="Default"/>
              <w:spacing w:after="120"/>
              <w:jc w:val="center"/>
              <w:rPr>
                <w:b/>
                <w:color w:val="auto"/>
                <w:szCs w:val="22"/>
              </w:rPr>
            </w:pPr>
          </w:p>
          <w:p w:rsidR="006762D5" w:rsidRPr="00E76807" w:rsidRDefault="006762D5" w:rsidP="00E76807">
            <w:pPr>
              <w:pStyle w:val="Default"/>
              <w:spacing w:after="120"/>
              <w:jc w:val="center"/>
              <w:rPr>
                <w:b/>
                <w:color w:val="auto"/>
                <w:szCs w:val="22"/>
              </w:rPr>
            </w:pPr>
            <w:r w:rsidRPr="00E76807">
              <w:rPr>
                <w:b/>
                <w:color w:val="auto"/>
                <w:szCs w:val="22"/>
              </w:rPr>
              <w:t>Who should we follow?</w:t>
            </w:r>
          </w:p>
        </w:tc>
        <w:tc>
          <w:tcPr>
            <w:tcW w:w="1719" w:type="dxa"/>
            <w:shd w:val="clear" w:color="auto" w:fill="FFE599" w:themeFill="accent4" w:themeFillTint="66"/>
          </w:tcPr>
          <w:p w:rsidR="006762D5" w:rsidRPr="00E76807" w:rsidRDefault="006762D5" w:rsidP="006762D5">
            <w:pPr>
              <w:pStyle w:val="Default"/>
              <w:spacing w:after="120"/>
              <w:jc w:val="center"/>
              <w:rPr>
                <w:b/>
                <w:color w:val="000000" w:themeColor="text1"/>
                <w:szCs w:val="22"/>
              </w:rPr>
            </w:pPr>
            <w:r w:rsidRPr="00E76807">
              <w:rPr>
                <w:b/>
                <w:color w:val="000000" w:themeColor="text1"/>
                <w:szCs w:val="22"/>
              </w:rPr>
              <w:t>God</w:t>
            </w:r>
          </w:p>
        </w:tc>
        <w:tc>
          <w:tcPr>
            <w:tcW w:w="1720" w:type="dxa"/>
            <w:shd w:val="clear" w:color="auto" w:fill="FFE599" w:themeFill="accent4" w:themeFillTint="66"/>
          </w:tcPr>
          <w:p w:rsidR="006762D5" w:rsidRPr="00E76807" w:rsidRDefault="006762D5" w:rsidP="006762D5">
            <w:pPr>
              <w:pStyle w:val="Default"/>
              <w:spacing w:after="120"/>
              <w:jc w:val="center"/>
              <w:rPr>
                <w:b/>
                <w:color w:val="000000" w:themeColor="text1"/>
                <w:szCs w:val="22"/>
              </w:rPr>
            </w:pPr>
            <w:r w:rsidRPr="00E76807">
              <w:rPr>
                <w:b/>
                <w:color w:val="000000" w:themeColor="text1"/>
                <w:szCs w:val="22"/>
              </w:rPr>
              <w:t>Jesus</w:t>
            </w:r>
          </w:p>
        </w:tc>
        <w:tc>
          <w:tcPr>
            <w:tcW w:w="1720" w:type="dxa"/>
            <w:shd w:val="clear" w:color="auto" w:fill="FFE599" w:themeFill="accent4" w:themeFillTint="66"/>
          </w:tcPr>
          <w:p w:rsidR="006762D5" w:rsidRPr="00E76807" w:rsidRDefault="006762D5" w:rsidP="006762D5">
            <w:pPr>
              <w:pStyle w:val="Default"/>
              <w:spacing w:after="120"/>
              <w:jc w:val="center"/>
              <w:rPr>
                <w:b/>
                <w:color w:val="000000" w:themeColor="text1"/>
                <w:szCs w:val="22"/>
              </w:rPr>
            </w:pPr>
            <w:r w:rsidRPr="00E76807">
              <w:rPr>
                <w:b/>
                <w:color w:val="000000" w:themeColor="text1"/>
                <w:szCs w:val="22"/>
              </w:rPr>
              <w:t>Church</w:t>
            </w:r>
          </w:p>
        </w:tc>
        <w:tc>
          <w:tcPr>
            <w:tcW w:w="1720" w:type="dxa"/>
            <w:shd w:val="clear" w:color="auto" w:fill="BDD6EE" w:themeFill="accent1" w:themeFillTint="66"/>
          </w:tcPr>
          <w:p w:rsidR="006762D5" w:rsidRPr="00E76807" w:rsidRDefault="006762D5" w:rsidP="006762D5">
            <w:pPr>
              <w:pStyle w:val="Default"/>
              <w:spacing w:after="120"/>
              <w:jc w:val="center"/>
              <w:rPr>
                <w:b/>
                <w:color w:val="auto"/>
                <w:szCs w:val="22"/>
              </w:rPr>
            </w:pPr>
            <w:r w:rsidRPr="00E76807">
              <w:rPr>
                <w:b/>
                <w:color w:val="auto"/>
                <w:szCs w:val="22"/>
              </w:rPr>
              <w:t>Islam</w:t>
            </w:r>
          </w:p>
        </w:tc>
        <w:tc>
          <w:tcPr>
            <w:tcW w:w="1720" w:type="dxa"/>
            <w:shd w:val="clear" w:color="auto" w:fill="FFC000"/>
          </w:tcPr>
          <w:p w:rsidR="006762D5" w:rsidRPr="00E76807" w:rsidRDefault="00493970" w:rsidP="006762D5">
            <w:pPr>
              <w:pStyle w:val="Default"/>
              <w:spacing w:after="120"/>
              <w:jc w:val="center"/>
              <w:rPr>
                <w:b/>
                <w:color w:val="auto"/>
                <w:szCs w:val="20"/>
              </w:rPr>
            </w:pPr>
            <w:r w:rsidRPr="00E76807">
              <w:rPr>
                <w:b/>
                <w:color w:val="auto"/>
                <w:szCs w:val="20"/>
              </w:rPr>
              <w:t>Sikhism</w:t>
            </w:r>
          </w:p>
        </w:tc>
        <w:tc>
          <w:tcPr>
            <w:tcW w:w="1720" w:type="dxa"/>
            <w:shd w:val="clear" w:color="auto" w:fill="92D050"/>
          </w:tcPr>
          <w:p w:rsidR="006762D5" w:rsidRPr="00E76807" w:rsidRDefault="006762D5" w:rsidP="006762D5">
            <w:pPr>
              <w:pStyle w:val="Default"/>
              <w:spacing w:after="120"/>
              <w:jc w:val="center"/>
              <w:rPr>
                <w:b/>
                <w:color w:val="auto"/>
                <w:szCs w:val="20"/>
              </w:rPr>
            </w:pPr>
            <w:r w:rsidRPr="00E76807">
              <w:rPr>
                <w:b/>
                <w:color w:val="auto"/>
                <w:szCs w:val="20"/>
              </w:rPr>
              <w:t>Hinduism</w:t>
            </w:r>
          </w:p>
        </w:tc>
      </w:tr>
      <w:tr w:rsidR="006762D5" w:rsidTr="00EF14E5">
        <w:trPr>
          <w:trHeight w:val="307"/>
        </w:trPr>
        <w:tc>
          <w:tcPr>
            <w:tcW w:w="1858" w:type="dxa"/>
            <w:vMerge/>
          </w:tcPr>
          <w:p w:rsidR="006762D5" w:rsidRPr="00E76807" w:rsidRDefault="006762D5" w:rsidP="006762D5">
            <w:pPr>
              <w:pStyle w:val="Default"/>
              <w:spacing w:after="120"/>
              <w:jc w:val="center"/>
              <w:rPr>
                <w:b/>
                <w:color w:val="auto"/>
                <w:szCs w:val="22"/>
              </w:rPr>
            </w:pPr>
          </w:p>
        </w:tc>
        <w:tc>
          <w:tcPr>
            <w:tcW w:w="1721" w:type="dxa"/>
            <w:vMerge/>
          </w:tcPr>
          <w:p w:rsidR="006762D5" w:rsidRPr="00E76807" w:rsidRDefault="006762D5" w:rsidP="00E76807">
            <w:pPr>
              <w:pStyle w:val="Default"/>
              <w:spacing w:after="120"/>
              <w:jc w:val="center"/>
              <w:rPr>
                <w:b/>
                <w:color w:val="auto"/>
                <w:szCs w:val="22"/>
              </w:rPr>
            </w:pPr>
          </w:p>
        </w:tc>
        <w:tc>
          <w:tcPr>
            <w:tcW w:w="1719" w:type="dxa"/>
            <w:shd w:val="clear" w:color="auto" w:fill="auto"/>
          </w:tcPr>
          <w:p w:rsidR="006762D5" w:rsidRPr="00E76807" w:rsidRDefault="006762D5" w:rsidP="006762D5">
            <w:pPr>
              <w:tabs>
                <w:tab w:val="left" w:pos="5505"/>
                <w:tab w:val="left" w:pos="9150"/>
              </w:tabs>
              <w:jc w:val="center"/>
              <w:rPr>
                <w:rFonts w:ascii="Arial" w:hAnsi="Arial" w:cs="Arial"/>
                <w:sz w:val="24"/>
              </w:rPr>
            </w:pPr>
            <w:r w:rsidRPr="00E76807">
              <w:rPr>
                <w:rFonts w:ascii="Arial" w:hAnsi="Arial" w:cs="Arial"/>
                <w:sz w:val="24"/>
              </w:rPr>
              <w:t>How and why have some people served God?</w:t>
            </w:r>
          </w:p>
        </w:tc>
        <w:tc>
          <w:tcPr>
            <w:tcW w:w="1720" w:type="dxa"/>
            <w:shd w:val="clear" w:color="auto" w:fill="auto"/>
          </w:tcPr>
          <w:p w:rsidR="006762D5" w:rsidRPr="00E76807" w:rsidRDefault="006762D5" w:rsidP="006762D5">
            <w:pPr>
              <w:tabs>
                <w:tab w:val="left" w:pos="5505"/>
                <w:tab w:val="left" w:pos="9150"/>
              </w:tabs>
              <w:jc w:val="center"/>
              <w:rPr>
                <w:rFonts w:ascii="Arial" w:hAnsi="Arial" w:cs="Arial"/>
                <w:sz w:val="24"/>
              </w:rPr>
            </w:pPr>
            <w:r w:rsidRPr="00E76807">
              <w:rPr>
                <w:rFonts w:ascii="Arial" w:hAnsi="Arial" w:cs="Arial"/>
                <w:sz w:val="24"/>
              </w:rPr>
              <w:t>What does it mean to be a disciple of Jesus?</w:t>
            </w:r>
          </w:p>
        </w:tc>
        <w:tc>
          <w:tcPr>
            <w:tcW w:w="1720" w:type="dxa"/>
            <w:shd w:val="clear" w:color="auto" w:fill="auto"/>
          </w:tcPr>
          <w:p w:rsidR="006762D5" w:rsidRPr="00E76807" w:rsidRDefault="006762D5" w:rsidP="006762D5">
            <w:pPr>
              <w:tabs>
                <w:tab w:val="left" w:pos="5505"/>
                <w:tab w:val="left" w:pos="9150"/>
              </w:tabs>
              <w:jc w:val="center"/>
              <w:rPr>
                <w:rFonts w:ascii="Arial" w:hAnsi="Arial" w:cs="Arial"/>
                <w:sz w:val="24"/>
              </w:rPr>
            </w:pPr>
            <w:r w:rsidRPr="00E76807">
              <w:rPr>
                <w:rFonts w:ascii="Arial" w:hAnsi="Arial" w:cs="Arial"/>
                <w:sz w:val="24"/>
              </w:rPr>
              <w:t>What do Christians mean by</w:t>
            </w:r>
            <w:r w:rsidRPr="00E76807">
              <w:rPr>
                <w:rFonts w:ascii="Arial" w:hAnsi="Arial" w:cs="Arial"/>
                <w:i/>
                <w:sz w:val="24"/>
              </w:rPr>
              <w:t xml:space="preserve"> “The Holy Spirit”</w:t>
            </w:r>
            <w:r w:rsidRPr="00E76807">
              <w:rPr>
                <w:rFonts w:ascii="Arial" w:hAnsi="Arial" w:cs="Arial"/>
                <w:sz w:val="24"/>
              </w:rPr>
              <w:t>?</w:t>
            </w:r>
          </w:p>
        </w:tc>
        <w:tc>
          <w:tcPr>
            <w:tcW w:w="1720" w:type="dxa"/>
            <w:shd w:val="clear" w:color="auto" w:fill="auto"/>
          </w:tcPr>
          <w:p w:rsidR="006762D5" w:rsidRPr="00E76807" w:rsidRDefault="006762D5" w:rsidP="006762D5">
            <w:pPr>
              <w:tabs>
                <w:tab w:val="left" w:pos="5505"/>
                <w:tab w:val="left" w:pos="9150"/>
              </w:tabs>
              <w:jc w:val="center"/>
              <w:rPr>
                <w:rFonts w:ascii="Arial" w:hAnsi="Arial" w:cs="Arial"/>
                <w:sz w:val="24"/>
                <w:highlight w:val="yellow"/>
              </w:rPr>
            </w:pPr>
            <w:r w:rsidRPr="00E76807">
              <w:rPr>
                <w:rFonts w:ascii="Arial" w:hAnsi="Arial" w:cs="Arial"/>
                <w:sz w:val="24"/>
              </w:rPr>
              <w:t>Why is the Prophet Muhammad an example for Muslims?</w:t>
            </w:r>
          </w:p>
        </w:tc>
        <w:tc>
          <w:tcPr>
            <w:tcW w:w="1720" w:type="dxa"/>
          </w:tcPr>
          <w:p w:rsidR="006762D5" w:rsidRPr="00E76807" w:rsidRDefault="00493970" w:rsidP="006762D5">
            <w:pPr>
              <w:tabs>
                <w:tab w:val="left" w:pos="5505"/>
                <w:tab w:val="left" w:pos="9150"/>
              </w:tabs>
              <w:jc w:val="center"/>
              <w:rPr>
                <w:rFonts w:ascii="Arial" w:hAnsi="Arial" w:cs="Arial"/>
                <w:sz w:val="24"/>
                <w:highlight w:val="yellow"/>
              </w:rPr>
            </w:pPr>
            <w:r w:rsidRPr="00E76807">
              <w:rPr>
                <w:rFonts w:ascii="Arial" w:hAnsi="Arial" w:cs="Arial"/>
                <w:sz w:val="24"/>
              </w:rPr>
              <w:t>Why are the Gurus important to Sikhs?</w:t>
            </w:r>
          </w:p>
        </w:tc>
        <w:tc>
          <w:tcPr>
            <w:tcW w:w="1720" w:type="dxa"/>
            <w:shd w:val="clear" w:color="auto" w:fill="auto"/>
          </w:tcPr>
          <w:p w:rsidR="006762D5" w:rsidRPr="00E76807" w:rsidRDefault="006762D5" w:rsidP="00E76807">
            <w:pPr>
              <w:tabs>
                <w:tab w:val="left" w:pos="5505"/>
                <w:tab w:val="left" w:pos="9150"/>
              </w:tabs>
              <w:jc w:val="center"/>
              <w:rPr>
                <w:rFonts w:ascii="Arial" w:hAnsi="Arial" w:cs="Arial"/>
                <w:sz w:val="24"/>
                <w:highlight w:val="yellow"/>
              </w:rPr>
            </w:pPr>
            <w:r w:rsidRPr="00E76807">
              <w:rPr>
                <w:rFonts w:ascii="Arial" w:hAnsi="Arial" w:cs="Arial"/>
                <w:sz w:val="24"/>
              </w:rPr>
              <w:t>Wh</w:t>
            </w:r>
            <w:r w:rsidR="00E76807" w:rsidRPr="00E76807">
              <w:rPr>
                <w:rFonts w:ascii="Arial" w:hAnsi="Arial" w:cs="Arial"/>
                <w:sz w:val="24"/>
              </w:rPr>
              <w:t>y is family an important part of Hindu life?</w:t>
            </w:r>
          </w:p>
        </w:tc>
      </w:tr>
      <w:tr w:rsidR="006762D5" w:rsidTr="00184D3B">
        <w:trPr>
          <w:trHeight w:val="457"/>
        </w:trPr>
        <w:tc>
          <w:tcPr>
            <w:tcW w:w="1858" w:type="dxa"/>
            <w:vMerge w:val="restart"/>
          </w:tcPr>
          <w:p w:rsidR="006762D5" w:rsidRPr="00E76807" w:rsidRDefault="00E76807" w:rsidP="00E76807">
            <w:pPr>
              <w:pStyle w:val="Default"/>
              <w:spacing w:after="120"/>
              <w:jc w:val="center"/>
              <w:rPr>
                <w:b/>
                <w:color w:val="auto"/>
                <w:szCs w:val="22"/>
              </w:rPr>
            </w:pPr>
            <w:r w:rsidRPr="00E76807">
              <w:rPr>
                <w:b/>
                <w:color w:val="auto"/>
                <w:szCs w:val="22"/>
              </w:rPr>
              <w:t>Year</w:t>
            </w:r>
            <w:r w:rsidR="006762D5" w:rsidRPr="00E76807">
              <w:rPr>
                <w:b/>
                <w:color w:val="auto"/>
                <w:szCs w:val="22"/>
              </w:rPr>
              <w:t xml:space="preserve"> 5 &amp; 6</w:t>
            </w:r>
          </w:p>
          <w:p w:rsidR="006762D5" w:rsidRPr="00E76807" w:rsidRDefault="006762D5" w:rsidP="006762D5">
            <w:pPr>
              <w:pStyle w:val="Default"/>
              <w:spacing w:after="120"/>
              <w:jc w:val="center"/>
              <w:rPr>
                <w:b/>
                <w:color w:val="auto"/>
                <w:szCs w:val="22"/>
              </w:rPr>
            </w:pPr>
            <w:r w:rsidRPr="00E76807">
              <w:rPr>
                <w:b/>
                <w:color w:val="auto"/>
                <w:szCs w:val="22"/>
              </w:rPr>
              <w:t>Class 9, 10, 11</w:t>
            </w:r>
          </w:p>
        </w:tc>
        <w:tc>
          <w:tcPr>
            <w:tcW w:w="1721" w:type="dxa"/>
            <w:vMerge w:val="restart"/>
          </w:tcPr>
          <w:p w:rsidR="00615935" w:rsidRPr="00E76807" w:rsidRDefault="00615935" w:rsidP="00E76807">
            <w:pPr>
              <w:pStyle w:val="Default"/>
              <w:spacing w:after="120"/>
              <w:jc w:val="center"/>
              <w:rPr>
                <w:b/>
                <w:color w:val="auto"/>
                <w:szCs w:val="22"/>
              </w:rPr>
            </w:pPr>
          </w:p>
          <w:p w:rsidR="006762D5" w:rsidRPr="00E76807" w:rsidRDefault="006762D5" w:rsidP="00E76807">
            <w:pPr>
              <w:pStyle w:val="Default"/>
              <w:spacing w:after="120"/>
              <w:jc w:val="center"/>
              <w:rPr>
                <w:b/>
                <w:color w:val="auto"/>
                <w:szCs w:val="22"/>
              </w:rPr>
            </w:pPr>
            <w:r w:rsidRPr="00E76807">
              <w:rPr>
                <w:b/>
                <w:color w:val="auto"/>
                <w:szCs w:val="22"/>
              </w:rPr>
              <w:t>Where can we find guidance about how to live our lives?</w:t>
            </w:r>
          </w:p>
        </w:tc>
        <w:tc>
          <w:tcPr>
            <w:tcW w:w="1719" w:type="dxa"/>
            <w:shd w:val="clear" w:color="auto" w:fill="FFE599" w:themeFill="accent4" w:themeFillTint="66"/>
          </w:tcPr>
          <w:p w:rsidR="006762D5" w:rsidRPr="00E76807" w:rsidRDefault="006762D5" w:rsidP="006762D5">
            <w:pPr>
              <w:pStyle w:val="Default"/>
              <w:spacing w:after="120"/>
              <w:jc w:val="center"/>
              <w:rPr>
                <w:b/>
                <w:color w:val="000000" w:themeColor="text1"/>
                <w:szCs w:val="20"/>
              </w:rPr>
            </w:pPr>
            <w:r w:rsidRPr="00E76807">
              <w:rPr>
                <w:b/>
                <w:color w:val="000000" w:themeColor="text1"/>
                <w:szCs w:val="20"/>
              </w:rPr>
              <w:t>God</w:t>
            </w:r>
          </w:p>
        </w:tc>
        <w:tc>
          <w:tcPr>
            <w:tcW w:w="1720" w:type="dxa"/>
            <w:shd w:val="clear" w:color="auto" w:fill="FFE599" w:themeFill="accent4" w:themeFillTint="66"/>
          </w:tcPr>
          <w:p w:rsidR="006762D5" w:rsidRPr="00E76807" w:rsidRDefault="006762D5" w:rsidP="006762D5">
            <w:pPr>
              <w:pStyle w:val="Default"/>
              <w:spacing w:after="120"/>
              <w:jc w:val="center"/>
              <w:rPr>
                <w:b/>
                <w:color w:val="000000" w:themeColor="text1"/>
                <w:szCs w:val="20"/>
              </w:rPr>
            </w:pPr>
            <w:r w:rsidRPr="00E76807">
              <w:rPr>
                <w:b/>
                <w:color w:val="000000" w:themeColor="text1"/>
                <w:szCs w:val="20"/>
              </w:rPr>
              <w:t>Jesus</w:t>
            </w:r>
          </w:p>
        </w:tc>
        <w:tc>
          <w:tcPr>
            <w:tcW w:w="1720" w:type="dxa"/>
            <w:shd w:val="clear" w:color="auto" w:fill="FFE599" w:themeFill="accent4" w:themeFillTint="66"/>
          </w:tcPr>
          <w:p w:rsidR="006762D5" w:rsidRPr="00E76807" w:rsidRDefault="006762D5" w:rsidP="006762D5">
            <w:pPr>
              <w:pStyle w:val="Default"/>
              <w:spacing w:after="120"/>
              <w:jc w:val="center"/>
              <w:rPr>
                <w:b/>
                <w:color w:val="000000" w:themeColor="text1"/>
                <w:szCs w:val="20"/>
              </w:rPr>
            </w:pPr>
            <w:r w:rsidRPr="00E76807">
              <w:rPr>
                <w:b/>
                <w:color w:val="000000" w:themeColor="text1"/>
                <w:szCs w:val="20"/>
              </w:rPr>
              <w:t>Church</w:t>
            </w:r>
          </w:p>
        </w:tc>
        <w:tc>
          <w:tcPr>
            <w:tcW w:w="1720" w:type="dxa"/>
            <w:shd w:val="clear" w:color="auto" w:fill="BDD6EE" w:themeFill="accent1" w:themeFillTint="66"/>
          </w:tcPr>
          <w:p w:rsidR="006762D5" w:rsidRPr="00E76807" w:rsidRDefault="00E76807" w:rsidP="006762D5">
            <w:pPr>
              <w:pStyle w:val="Default"/>
              <w:spacing w:after="120"/>
              <w:jc w:val="center"/>
              <w:rPr>
                <w:b/>
                <w:color w:val="auto"/>
                <w:szCs w:val="20"/>
              </w:rPr>
            </w:pPr>
            <w:r w:rsidRPr="00E76807">
              <w:rPr>
                <w:b/>
                <w:color w:val="auto"/>
                <w:szCs w:val="20"/>
              </w:rPr>
              <w:t>Islam</w:t>
            </w:r>
          </w:p>
        </w:tc>
        <w:tc>
          <w:tcPr>
            <w:tcW w:w="1720" w:type="dxa"/>
            <w:shd w:val="clear" w:color="auto" w:fill="92D050"/>
          </w:tcPr>
          <w:p w:rsidR="006762D5" w:rsidRPr="00E76807" w:rsidRDefault="00E76807" w:rsidP="006762D5">
            <w:pPr>
              <w:pStyle w:val="Default"/>
              <w:spacing w:after="120"/>
              <w:jc w:val="center"/>
              <w:rPr>
                <w:b/>
                <w:color w:val="auto"/>
                <w:szCs w:val="20"/>
              </w:rPr>
            </w:pPr>
            <w:r w:rsidRPr="00E76807">
              <w:rPr>
                <w:b/>
                <w:color w:val="auto"/>
                <w:szCs w:val="20"/>
              </w:rPr>
              <w:t>Hinduism</w:t>
            </w:r>
          </w:p>
        </w:tc>
        <w:tc>
          <w:tcPr>
            <w:tcW w:w="1720" w:type="dxa"/>
            <w:shd w:val="clear" w:color="auto" w:fill="FF66FF"/>
          </w:tcPr>
          <w:p w:rsidR="006762D5" w:rsidRPr="00E76807" w:rsidRDefault="006762D5" w:rsidP="006762D5">
            <w:pPr>
              <w:pStyle w:val="Default"/>
              <w:spacing w:after="120"/>
              <w:jc w:val="center"/>
              <w:rPr>
                <w:b/>
                <w:color w:val="auto"/>
                <w:szCs w:val="20"/>
              </w:rPr>
            </w:pPr>
            <w:r w:rsidRPr="00E76807">
              <w:rPr>
                <w:b/>
                <w:color w:val="auto"/>
                <w:szCs w:val="20"/>
              </w:rPr>
              <w:t>Judaism</w:t>
            </w:r>
          </w:p>
        </w:tc>
      </w:tr>
      <w:tr w:rsidR="006762D5" w:rsidTr="00EF14E5">
        <w:trPr>
          <w:trHeight w:val="457"/>
        </w:trPr>
        <w:tc>
          <w:tcPr>
            <w:tcW w:w="1858" w:type="dxa"/>
            <w:vMerge/>
          </w:tcPr>
          <w:p w:rsidR="006762D5" w:rsidRPr="00E76807" w:rsidRDefault="006762D5" w:rsidP="006762D5">
            <w:pPr>
              <w:pStyle w:val="Default"/>
              <w:spacing w:after="120"/>
              <w:jc w:val="center"/>
              <w:rPr>
                <w:b/>
                <w:color w:val="auto"/>
                <w:szCs w:val="22"/>
              </w:rPr>
            </w:pPr>
          </w:p>
        </w:tc>
        <w:tc>
          <w:tcPr>
            <w:tcW w:w="1721" w:type="dxa"/>
            <w:vMerge/>
          </w:tcPr>
          <w:p w:rsidR="006762D5" w:rsidRPr="00E76807" w:rsidRDefault="006762D5" w:rsidP="006762D5">
            <w:pPr>
              <w:pStyle w:val="Default"/>
              <w:spacing w:after="120"/>
              <w:rPr>
                <w:b/>
                <w:color w:val="auto"/>
                <w:szCs w:val="22"/>
              </w:rPr>
            </w:pPr>
          </w:p>
        </w:tc>
        <w:tc>
          <w:tcPr>
            <w:tcW w:w="1719" w:type="dxa"/>
            <w:shd w:val="clear" w:color="auto" w:fill="auto"/>
          </w:tcPr>
          <w:p w:rsidR="006762D5" w:rsidRPr="00E76807" w:rsidRDefault="006762D5" w:rsidP="006762D5">
            <w:pPr>
              <w:tabs>
                <w:tab w:val="left" w:pos="5505"/>
                <w:tab w:val="left" w:pos="9150"/>
              </w:tabs>
              <w:jc w:val="center"/>
              <w:rPr>
                <w:rFonts w:ascii="Arial" w:hAnsi="Arial" w:cs="Arial"/>
                <w:sz w:val="24"/>
              </w:rPr>
            </w:pPr>
            <w:r w:rsidRPr="00E76807">
              <w:rPr>
                <w:rFonts w:ascii="Arial" w:hAnsi="Arial" w:cs="Arial"/>
                <w:sz w:val="24"/>
              </w:rPr>
              <w:t>Why is it sometimes difficult to do the right thing?</w:t>
            </w:r>
          </w:p>
        </w:tc>
        <w:tc>
          <w:tcPr>
            <w:tcW w:w="1720" w:type="dxa"/>
            <w:shd w:val="clear" w:color="auto" w:fill="auto"/>
          </w:tcPr>
          <w:p w:rsidR="006762D5" w:rsidRPr="00E76807" w:rsidRDefault="006762D5" w:rsidP="006762D5">
            <w:pPr>
              <w:tabs>
                <w:tab w:val="left" w:pos="5505"/>
                <w:tab w:val="left" w:pos="9150"/>
              </w:tabs>
              <w:jc w:val="center"/>
              <w:rPr>
                <w:rFonts w:ascii="Arial" w:hAnsi="Arial" w:cs="Arial"/>
                <w:sz w:val="24"/>
              </w:rPr>
            </w:pPr>
            <w:r w:rsidRPr="00E76807">
              <w:rPr>
                <w:rFonts w:ascii="Arial" w:hAnsi="Arial" w:cs="Arial"/>
                <w:sz w:val="24"/>
              </w:rPr>
              <w:t>What do we mean by a miracle?</w:t>
            </w:r>
          </w:p>
        </w:tc>
        <w:tc>
          <w:tcPr>
            <w:tcW w:w="1720" w:type="dxa"/>
            <w:shd w:val="clear" w:color="auto" w:fill="auto"/>
          </w:tcPr>
          <w:p w:rsidR="006762D5" w:rsidRPr="00E76807" w:rsidRDefault="006762D5" w:rsidP="006762D5">
            <w:pPr>
              <w:tabs>
                <w:tab w:val="left" w:pos="5505"/>
                <w:tab w:val="left" w:pos="9150"/>
              </w:tabs>
              <w:jc w:val="center"/>
              <w:rPr>
                <w:rFonts w:ascii="Arial" w:hAnsi="Arial" w:cs="Arial"/>
                <w:sz w:val="24"/>
              </w:rPr>
            </w:pPr>
            <w:r w:rsidRPr="00E76807">
              <w:rPr>
                <w:rFonts w:ascii="Arial" w:hAnsi="Arial" w:cs="Arial"/>
                <w:sz w:val="24"/>
              </w:rPr>
              <w:t>How do people decide what to believe?</w:t>
            </w:r>
          </w:p>
        </w:tc>
        <w:tc>
          <w:tcPr>
            <w:tcW w:w="1720" w:type="dxa"/>
            <w:shd w:val="clear" w:color="auto" w:fill="auto"/>
          </w:tcPr>
          <w:p w:rsidR="006762D5" w:rsidRPr="00E76807" w:rsidRDefault="00E76807" w:rsidP="006762D5">
            <w:pPr>
              <w:tabs>
                <w:tab w:val="left" w:pos="5505"/>
                <w:tab w:val="left" w:pos="9150"/>
              </w:tabs>
              <w:jc w:val="center"/>
              <w:rPr>
                <w:rFonts w:ascii="Arial" w:hAnsi="Arial" w:cs="Arial"/>
                <w:sz w:val="24"/>
              </w:rPr>
            </w:pPr>
            <w:r w:rsidRPr="00E76807">
              <w:rPr>
                <w:rFonts w:ascii="Arial" w:hAnsi="Arial" w:cs="Arial"/>
                <w:sz w:val="24"/>
              </w:rPr>
              <w:t>Why is the Qu’ran important to Muslims?</w:t>
            </w:r>
          </w:p>
        </w:tc>
        <w:tc>
          <w:tcPr>
            <w:tcW w:w="1720" w:type="dxa"/>
          </w:tcPr>
          <w:p w:rsidR="006762D5" w:rsidRPr="00E76807" w:rsidRDefault="00E76807" w:rsidP="006762D5">
            <w:pPr>
              <w:tabs>
                <w:tab w:val="left" w:pos="5505"/>
                <w:tab w:val="left" w:pos="9150"/>
              </w:tabs>
              <w:jc w:val="center"/>
              <w:rPr>
                <w:rFonts w:ascii="Arial" w:hAnsi="Arial" w:cs="Arial"/>
                <w:sz w:val="24"/>
              </w:rPr>
            </w:pPr>
            <w:r w:rsidRPr="00E76807">
              <w:rPr>
                <w:rFonts w:ascii="Arial" w:hAnsi="Arial" w:cs="Arial"/>
                <w:sz w:val="24"/>
              </w:rPr>
              <w:t>What might Hindus learn from stories about Krishna?</w:t>
            </w:r>
          </w:p>
        </w:tc>
        <w:tc>
          <w:tcPr>
            <w:tcW w:w="1720" w:type="dxa"/>
            <w:shd w:val="clear" w:color="auto" w:fill="auto"/>
          </w:tcPr>
          <w:p w:rsidR="006762D5" w:rsidRPr="00E76807" w:rsidRDefault="00E76807" w:rsidP="006762D5">
            <w:pPr>
              <w:tabs>
                <w:tab w:val="left" w:pos="5505"/>
                <w:tab w:val="left" w:pos="9150"/>
              </w:tabs>
              <w:jc w:val="center"/>
              <w:rPr>
                <w:rFonts w:ascii="Arial" w:hAnsi="Arial" w:cs="Arial"/>
                <w:sz w:val="24"/>
              </w:rPr>
            </w:pPr>
            <w:r w:rsidRPr="00E76807">
              <w:rPr>
                <w:rFonts w:ascii="Arial" w:hAnsi="Arial" w:cs="Arial"/>
                <w:sz w:val="24"/>
              </w:rPr>
              <w:t>Do people need laws to guide them?</w:t>
            </w:r>
          </w:p>
        </w:tc>
      </w:tr>
    </w:tbl>
    <w:p w:rsidR="00F05776" w:rsidRDefault="00F05776" w:rsidP="00F05776">
      <w:pPr>
        <w:pStyle w:val="Default"/>
        <w:spacing w:after="120"/>
        <w:rPr>
          <w:color w:val="auto"/>
          <w:sz w:val="22"/>
          <w:szCs w:val="22"/>
        </w:rPr>
      </w:pPr>
    </w:p>
    <w:p w:rsidR="00EF14E5" w:rsidRDefault="00EF14E5" w:rsidP="00F05776">
      <w:pPr>
        <w:pStyle w:val="Default"/>
        <w:spacing w:after="120"/>
        <w:rPr>
          <w:color w:val="auto"/>
          <w:sz w:val="22"/>
          <w:szCs w:val="22"/>
        </w:rPr>
      </w:pPr>
    </w:p>
    <w:p w:rsidR="00EF14E5" w:rsidRDefault="00EF14E5" w:rsidP="00F05776">
      <w:pPr>
        <w:pStyle w:val="Default"/>
        <w:spacing w:after="120"/>
        <w:rPr>
          <w:color w:val="auto"/>
          <w:sz w:val="22"/>
          <w:szCs w:val="22"/>
        </w:rPr>
      </w:pPr>
    </w:p>
    <w:p w:rsidR="00EF14E5" w:rsidRDefault="00EF14E5" w:rsidP="00F05776">
      <w:pPr>
        <w:pStyle w:val="Default"/>
        <w:spacing w:after="120"/>
        <w:rPr>
          <w:color w:val="auto"/>
          <w:sz w:val="22"/>
          <w:szCs w:val="22"/>
        </w:rPr>
      </w:pPr>
    </w:p>
    <w:tbl>
      <w:tblPr>
        <w:tblStyle w:val="TableGrid"/>
        <w:tblW w:w="0" w:type="auto"/>
        <w:tblBorders>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insideH w:val="single" w:sz="24" w:space="0" w:color="538135" w:themeColor="accent6" w:themeShade="BF"/>
          <w:insideV w:val="single" w:sz="24" w:space="0" w:color="538135" w:themeColor="accent6" w:themeShade="BF"/>
        </w:tblBorders>
        <w:tblLook w:val="04A0" w:firstRow="1" w:lastRow="0" w:firstColumn="1" w:lastColumn="0" w:noHBand="0" w:noVBand="1"/>
      </w:tblPr>
      <w:tblGrid>
        <w:gridCol w:w="1858"/>
        <w:gridCol w:w="1721"/>
        <w:gridCol w:w="1719"/>
        <w:gridCol w:w="1720"/>
        <w:gridCol w:w="1720"/>
        <w:gridCol w:w="1720"/>
        <w:gridCol w:w="1720"/>
        <w:gridCol w:w="1720"/>
      </w:tblGrid>
      <w:tr w:rsidR="00EF14E5" w:rsidRPr="00A84F76" w:rsidTr="00EF14E5">
        <w:tc>
          <w:tcPr>
            <w:tcW w:w="13898" w:type="dxa"/>
            <w:gridSpan w:val="8"/>
          </w:tcPr>
          <w:p w:rsidR="00EF14E5" w:rsidRPr="00184D3B" w:rsidRDefault="00EF14E5" w:rsidP="00EF14E5">
            <w:pPr>
              <w:pStyle w:val="Default"/>
              <w:spacing w:after="120"/>
              <w:jc w:val="center"/>
              <w:rPr>
                <w:color w:val="auto"/>
                <w:sz w:val="28"/>
                <w:szCs w:val="22"/>
              </w:rPr>
            </w:pPr>
            <w:r w:rsidRPr="00184D3B">
              <w:rPr>
                <w:color w:val="auto"/>
                <w:sz w:val="28"/>
                <w:szCs w:val="22"/>
              </w:rPr>
              <w:t xml:space="preserve">      Whole School </w:t>
            </w:r>
            <w:r w:rsidRPr="00184D3B">
              <w:rPr>
                <w:b/>
                <w:color w:val="auto"/>
                <w:sz w:val="28"/>
                <w:szCs w:val="22"/>
              </w:rPr>
              <w:t>Religious Education</w:t>
            </w:r>
            <w:r w:rsidRPr="00184D3B">
              <w:rPr>
                <w:color w:val="auto"/>
                <w:sz w:val="28"/>
                <w:szCs w:val="22"/>
              </w:rPr>
              <w:t xml:space="preserve"> Curriculum Map – </w:t>
            </w:r>
            <w:r w:rsidRPr="00184D3B">
              <w:rPr>
                <w:color w:val="auto"/>
                <w:sz w:val="28"/>
                <w:szCs w:val="22"/>
                <w:highlight w:val="green"/>
                <w:shd w:val="clear" w:color="auto" w:fill="92D050"/>
              </w:rPr>
              <w:t>Cycle B</w:t>
            </w:r>
          </w:p>
        </w:tc>
      </w:tr>
      <w:tr w:rsidR="00EF14E5" w:rsidRPr="00A84F76" w:rsidTr="00EF14E5">
        <w:tc>
          <w:tcPr>
            <w:tcW w:w="1858" w:type="dxa"/>
          </w:tcPr>
          <w:p w:rsidR="00EF14E5" w:rsidRPr="00803E31" w:rsidRDefault="00E76807" w:rsidP="00EF14E5">
            <w:pPr>
              <w:pStyle w:val="Default"/>
              <w:spacing w:after="120"/>
              <w:jc w:val="center"/>
              <w:rPr>
                <w:b/>
                <w:color w:val="auto"/>
              </w:rPr>
            </w:pPr>
            <w:r w:rsidRPr="00803E31">
              <w:rPr>
                <w:b/>
                <w:color w:val="auto"/>
              </w:rPr>
              <w:t>Year Group &amp; C</w:t>
            </w:r>
            <w:r w:rsidR="00EF14E5" w:rsidRPr="00803E31">
              <w:rPr>
                <w:b/>
                <w:color w:val="auto"/>
              </w:rPr>
              <w:t>lass</w:t>
            </w:r>
          </w:p>
        </w:tc>
        <w:tc>
          <w:tcPr>
            <w:tcW w:w="1721" w:type="dxa"/>
            <w:shd w:val="clear" w:color="auto" w:fill="FFFFFF" w:themeFill="background1"/>
          </w:tcPr>
          <w:p w:rsidR="00EF14E5" w:rsidRPr="00803E31" w:rsidRDefault="00EF14E5" w:rsidP="00EF14E5">
            <w:pPr>
              <w:pStyle w:val="Default"/>
              <w:spacing w:after="120"/>
              <w:jc w:val="center"/>
              <w:rPr>
                <w:b/>
                <w:color w:val="auto"/>
              </w:rPr>
            </w:pPr>
            <w:r w:rsidRPr="00803E31">
              <w:rPr>
                <w:b/>
                <w:color w:val="auto"/>
              </w:rPr>
              <w:t>Key Question</w:t>
            </w:r>
          </w:p>
        </w:tc>
        <w:tc>
          <w:tcPr>
            <w:tcW w:w="3439" w:type="dxa"/>
            <w:gridSpan w:val="2"/>
            <w:shd w:val="clear" w:color="auto" w:fill="FFFFFF" w:themeFill="background1"/>
          </w:tcPr>
          <w:p w:rsidR="00EF14E5" w:rsidRPr="00803E31" w:rsidRDefault="00EF14E5" w:rsidP="00EF14E5">
            <w:pPr>
              <w:tabs>
                <w:tab w:val="left" w:pos="5505"/>
                <w:tab w:val="left" w:pos="9150"/>
              </w:tabs>
              <w:jc w:val="center"/>
              <w:rPr>
                <w:rFonts w:ascii="Arial" w:hAnsi="Arial" w:cs="Arial"/>
                <w:sz w:val="24"/>
                <w:szCs w:val="24"/>
              </w:rPr>
            </w:pPr>
            <w:r w:rsidRPr="00803E31">
              <w:rPr>
                <w:rFonts w:ascii="Arial" w:hAnsi="Arial" w:cs="Arial"/>
                <w:b/>
                <w:sz w:val="24"/>
                <w:szCs w:val="24"/>
              </w:rPr>
              <w:t>Special Times</w:t>
            </w:r>
          </w:p>
        </w:tc>
        <w:tc>
          <w:tcPr>
            <w:tcW w:w="3440" w:type="dxa"/>
            <w:gridSpan w:val="2"/>
            <w:shd w:val="clear" w:color="auto" w:fill="FFFFFF" w:themeFill="background1"/>
          </w:tcPr>
          <w:p w:rsidR="00EF14E5" w:rsidRPr="00803E31" w:rsidRDefault="00EF14E5" w:rsidP="00EF14E5">
            <w:pPr>
              <w:tabs>
                <w:tab w:val="left" w:pos="5505"/>
                <w:tab w:val="left" w:pos="9150"/>
              </w:tabs>
              <w:jc w:val="center"/>
              <w:rPr>
                <w:rFonts w:ascii="Arial" w:hAnsi="Arial" w:cs="Arial"/>
                <w:b/>
                <w:color w:val="FFFFFF" w:themeColor="background1"/>
                <w:sz w:val="24"/>
                <w:szCs w:val="24"/>
              </w:rPr>
            </w:pPr>
            <w:r w:rsidRPr="00803E31">
              <w:rPr>
                <w:rFonts w:ascii="Arial" w:hAnsi="Arial" w:cs="Arial"/>
                <w:b/>
                <w:sz w:val="24"/>
                <w:szCs w:val="24"/>
              </w:rPr>
              <w:t>Special Stories</w:t>
            </w:r>
          </w:p>
        </w:tc>
        <w:tc>
          <w:tcPr>
            <w:tcW w:w="3440" w:type="dxa"/>
            <w:gridSpan w:val="2"/>
            <w:shd w:val="clear" w:color="auto" w:fill="auto"/>
          </w:tcPr>
          <w:p w:rsidR="00EF14E5" w:rsidRPr="00803E31" w:rsidRDefault="00EF14E5" w:rsidP="00EF14E5">
            <w:pPr>
              <w:tabs>
                <w:tab w:val="left" w:pos="5505"/>
                <w:tab w:val="left" w:pos="9150"/>
              </w:tabs>
              <w:jc w:val="center"/>
              <w:rPr>
                <w:rFonts w:ascii="Arial" w:hAnsi="Arial" w:cs="Arial"/>
                <w:b/>
                <w:color w:val="FFFFFF" w:themeColor="background1"/>
                <w:sz w:val="24"/>
                <w:szCs w:val="24"/>
              </w:rPr>
            </w:pPr>
            <w:r w:rsidRPr="00803E31">
              <w:rPr>
                <w:rFonts w:ascii="Arial" w:hAnsi="Arial" w:cs="Arial"/>
                <w:b/>
                <w:sz w:val="24"/>
                <w:szCs w:val="24"/>
              </w:rPr>
              <w:t>Special places</w:t>
            </w:r>
          </w:p>
        </w:tc>
      </w:tr>
      <w:tr w:rsidR="00EF14E5" w:rsidRPr="00A84F76" w:rsidTr="00EF14E5">
        <w:tc>
          <w:tcPr>
            <w:tcW w:w="1858" w:type="dxa"/>
            <w:vMerge w:val="restart"/>
          </w:tcPr>
          <w:p w:rsidR="00EF14E5" w:rsidRPr="00803E31" w:rsidRDefault="00EF14E5" w:rsidP="00EF14E5">
            <w:pPr>
              <w:pStyle w:val="Default"/>
              <w:spacing w:after="120"/>
              <w:jc w:val="center"/>
              <w:rPr>
                <w:b/>
                <w:color w:val="auto"/>
              </w:rPr>
            </w:pPr>
            <w:r w:rsidRPr="00803E31">
              <w:rPr>
                <w:b/>
                <w:color w:val="auto"/>
              </w:rPr>
              <w:t>Reception</w:t>
            </w:r>
          </w:p>
          <w:p w:rsidR="00EF14E5" w:rsidRPr="00803E31" w:rsidRDefault="00EF14E5" w:rsidP="00E76807">
            <w:pPr>
              <w:pStyle w:val="Default"/>
              <w:spacing w:after="120"/>
              <w:jc w:val="center"/>
              <w:rPr>
                <w:b/>
                <w:color w:val="auto"/>
              </w:rPr>
            </w:pPr>
            <w:r w:rsidRPr="00803E31">
              <w:rPr>
                <w:b/>
                <w:color w:val="auto"/>
              </w:rPr>
              <w:t>Class 1 &amp; 2</w:t>
            </w:r>
          </w:p>
        </w:tc>
        <w:tc>
          <w:tcPr>
            <w:tcW w:w="1721" w:type="dxa"/>
            <w:vMerge w:val="restart"/>
            <w:shd w:val="clear" w:color="auto" w:fill="FFFFFF" w:themeFill="background1"/>
          </w:tcPr>
          <w:p w:rsidR="00EF14E5" w:rsidRPr="00803E31" w:rsidRDefault="00EF14E5" w:rsidP="00EF14E5">
            <w:pPr>
              <w:pStyle w:val="Default"/>
              <w:spacing w:after="120"/>
              <w:jc w:val="center"/>
              <w:rPr>
                <w:b/>
                <w:color w:val="auto"/>
              </w:rPr>
            </w:pPr>
          </w:p>
          <w:p w:rsidR="00EF14E5" w:rsidRPr="00803E31" w:rsidRDefault="00EF14E5" w:rsidP="00EF14E5">
            <w:pPr>
              <w:pStyle w:val="Default"/>
              <w:spacing w:after="120"/>
              <w:jc w:val="center"/>
              <w:rPr>
                <w:b/>
                <w:color w:val="auto"/>
              </w:rPr>
            </w:pPr>
            <w:r w:rsidRPr="00803E31">
              <w:rPr>
                <w:b/>
                <w:color w:val="auto"/>
              </w:rPr>
              <w:t>Where do we belong?</w:t>
            </w:r>
          </w:p>
        </w:tc>
        <w:tc>
          <w:tcPr>
            <w:tcW w:w="3439" w:type="dxa"/>
            <w:gridSpan w:val="2"/>
            <w:shd w:val="clear" w:color="auto" w:fill="auto"/>
          </w:tcPr>
          <w:p w:rsidR="00EF14E5" w:rsidRPr="00803E31" w:rsidRDefault="00EF14E5" w:rsidP="00EF14E5">
            <w:pPr>
              <w:pStyle w:val="Default"/>
              <w:spacing w:after="120"/>
              <w:jc w:val="center"/>
              <w:rPr>
                <w:b/>
                <w:color w:val="auto"/>
              </w:rPr>
            </w:pPr>
            <w:r w:rsidRPr="00803E31">
              <w:t>How and why do we celebrate? What times are special to different people and why?</w:t>
            </w:r>
          </w:p>
        </w:tc>
        <w:tc>
          <w:tcPr>
            <w:tcW w:w="3440" w:type="dxa"/>
            <w:gridSpan w:val="2"/>
            <w:shd w:val="clear" w:color="auto" w:fill="auto"/>
          </w:tcPr>
          <w:p w:rsidR="00EF14E5" w:rsidRPr="00803E31" w:rsidRDefault="00EF14E5" w:rsidP="00EF14E5">
            <w:pPr>
              <w:pStyle w:val="Default"/>
              <w:spacing w:after="120"/>
              <w:jc w:val="center"/>
              <w:rPr>
                <w:b/>
                <w:color w:val="auto"/>
              </w:rPr>
            </w:pPr>
            <w:r w:rsidRPr="00803E31">
              <w:t>Why are some stories special? What special messages can we learn from stories?</w:t>
            </w:r>
          </w:p>
        </w:tc>
        <w:tc>
          <w:tcPr>
            <w:tcW w:w="3440" w:type="dxa"/>
            <w:gridSpan w:val="2"/>
          </w:tcPr>
          <w:p w:rsidR="00EF14E5" w:rsidRPr="00803E31" w:rsidRDefault="00EF14E5" w:rsidP="00EF14E5">
            <w:pPr>
              <w:pStyle w:val="Default"/>
              <w:spacing w:after="120"/>
              <w:jc w:val="center"/>
              <w:rPr>
                <w:b/>
                <w:color w:val="auto"/>
              </w:rPr>
            </w:pPr>
            <w:r w:rsidRPr="00803E31">
              <w:t>What buildings and places are special to different people? OR What is special about our world?</w:t>
            </w:r>
          </w:p>
        </w:tc>
      </w:tr>
      <w:tr w:rsidR="00EF14E5" w:rsidRPr="00A84F76" w:rsidTr="00184D3B">
        <w:trPr>
          <w:trHeight w:val="72"/>
        </w:trPr>
        <w:tc>
          <w:tcPr>
            <w:tcW w:w="1858" w:type="dxa"/>
            <w:vMerge/>
          </w:tcPr>
          <w:p w:rsidR="00EF14E5" w:rsidRPr="00803E31" w:rsidRDefault="00EF14E5" w:rsidP="00EF14E5">
            <w:pPr>
              <w:pStyle w:val="Default"/>
              <w:spacing w:after="120"/>
              <w:jc w:val="center"/>
              <w:rPr>
                <w:b/>
                <w:color w:val="auto"/>
              </w:rPr>
            </w:pPr>
          </w:p>
        </w:tc>
        <w:tc>
          <w:tcPr>
            <w:tcW w:w="1721" w:type="dxa"/>
            <w:vMerge/>
            <w:shd w:val="clear" w:color="auto" w:fill="FFFFFF" w:themeFill="background1"/>
          </w:tcPr>
          <w:p w:rsidR="00EF14E5" w:rsidRPr="00803E31" w:rsidRDefault="00EF14E5" w:rsidP="00EF14E5">
            <w:pPr>
              <w:pStyle w:val="Default"/>
              <w:spacing w:after="120"/>
              <w:jc w:val="center"/>
              <w:rPr>
                <w:b/>
                <w:color w:val="auto"/>
              </w:rPr>
            </w:pPr>
          </w:p>
        </w:tc>
        <w:tc>
          <w:tcPr>
            <w:tcW w:w="5159" w:type="dxa"/>
            <w:gridSpan w:val="3"/>
            <w:shd w:val="clear" w:color="auto" w:fill="FFE599" w:themeFill="accent4" w:themeFillTint="66"/>
          </w:tcPr>
          <w:p w:rsidR="00EF14E5" w:rsidRPr="00803E31" w:rsidRDefault="00EF14E5" w:rsidP="00EF14E5">
            <w:pPr>
              <w:pStyle w:val="Default"/>
              <w:spacing w:after="120"/>
              <w:jc w:val="center"/>
              <w:rPr>
                <w:b/>
                <w:color w:val="000000" w:themeColor="text1"/>
              </w:rPr>
            </w:pPr>
            <w:r w:rsidRPr="00803E31">
              <w:rPr>
                <w:b/>
                <w:color w:val="000000" w:themeColor="text1"/>
              </w:rPr>
              <w:t>Christianity</w:t>
            </w:r>
          </w:p>
        </w:tc>
        <w:tc>
          <w:tcPr>
            <w:tcW w:w="1720" w:type="dxa"/>
            <w:vMerge w:val="restart"/>
            <w:shd w:val="clear" w:color="auto" w:fill="92D050"/>
          </w:tcPr>
          <w:p w:rsidR="00EF14E5" w:rsidRPr="00803E31" w:rsidRDefault="00EF14E5" w:rsidP="00EF14E5">
            <w:pPr>
              <w:pStyle w:val="Default"/>
              <w:spacing w:after="120"/>
              <w:jc w:val="center"/>
              <w:rPr>
                <w:b/>
                <w:color w:val="auto"/>
              </w:rPr>
            </w:pPr>
          </w:p>
          <w:p w:rsidR="00EF14E5" w:rsidRPr="00803E31" w:rsidRDefault="00EF14E5" w:rsidP="00EF14E5">
            <w:pPr>
              <w:pStyle w:val="Default"/>
              <w:spacing w:after="120"/>
              <w:jc w:val="center"/>
              <w:rPr>
                <w:b/>
                <w:color w:val="auto"/>
              </w:rPr>
            </w:pPr>
            <w:r w:rsidRPr="00803E31">
              <w:rPr>
                <w:b/>
                <w:color w:val="auto"/>
              </w:rPr>
              <w:t>Hinduism</w:t>
            </w:r>
          </w:p>
        </w:tc>
        <w:tc>
          <w:tcPr>
            <w:tcW w:w="1720" w:type="dxa"/>
            <w:vMerge w:val="restart"/>
            <w:shd w:val="clear" w:color="auto" w:fill="B4C6E7" w:themeFill="accent5" w:themeFillTint="66"/>
          </w:tcPr>
          <w:p w:rsidR="00EF14E5" w:rsidRPr="00803E31" w:rsidRDefault="00EF14E5" w:rsidP="00EF14E5">
            <w:pPr>
              <w:pStyle w:val="Default"/>
              <w:spacing w:after="120"/>
              <w:jc w:val="center"/>
              <w:rPr>
                <w:b/>
                <w:color w:val="auto"/>
              </w:rPr>
            </w:pPr>
          </w:p>
          <w:p w:rsidR="00EF14E5" w:rsidRPr="00803E31" w:rsidRDefault="00EF14E5" w:rsidP="00EF14E5">
            <w:pPr>
              <w:pStyle w:val="Default"/>
              <w:spacing w:after="120"/>
              <w:jc w:val="center"/>
              <w:rPr>
                <w:b/>
                <w:color w:val="auto"/>
              </w:rPr>
            </w:pPr>
            <w:r w:rsidRPr="00803E31">
              <w:rPr>
                <w:b/>
                <w:color w:val="auto"/>
              </w:rPr>
              <w:t>Islam</w:t>
            </w:r>
          </w:p>
        </w:tc>
        <w:tc>
          <w:tcPr>
            <w:tcW w:w="1720" w:type="dxa"/>
            <w:vMerge w:val="restart"/>
            <w:shd w:val="clear" w:color="auto" w:fill="FF66FF"/>
          </w:tcPr>
          <w:p w:rsidR="00EF14E5" w:rsidRPr="00803E31" w:rsidRDefault="00EF14E5" w:rsidP="00EF14E5">
            <w:pPr>
              <w:pStyle w:val="Default"/>
              <w:spacing w:after="120"/>
              <w:jc w:val="center"/>
              <w:rPr>
                <w:b/>
                <w:color w:val="auto"/>
              </w:rPr>
            </w:pPr>
          </w:p>
          <w:p w:rsidR="00EF14E5" w:rsidRPr="00803E31" w:rsidRDefault="00E76807" w:rsidP="00EF14E5">
            <w:pPr>
              <w:pStyle w:val="Default"/>
              <w:spacing w:after="120"/>
              <w:jc w:val="center"/>
              <w:rPr>
                <w:b/>
                <w:color w:val="auto"/>
              </w:rPr>
            </w:pPr>
            <w:r w:rsidRPr="00803E31">
              <w:rPr>
                <w:b/>
                <w:color w:val="auto"/>
              </w:rPr>
              <w:t>Judaism</w:t>
            </w:r>
          </w:p>
        </w:tc>
      </w:tr>
      <w:tr w:rsidR="00EF14E5" w:rsidRPr="00A84F76" w:rsidTr="00184D3B">
        <w:trPr>
          <w:trHeight w:val="229"/>
        </w:trPr>
        <w:tc>
          <w:tcPr>
            <w:tcW w:w="1858" w:type="dxa"/>
            <w:vMerge w:val="restart"/>
          </w:tcPr>
          <w:p w:rsidR="00EF14E5" w:rsidRPr="00803E31" w:rsidRDefault="00947267" w:rsidP="00E76807">
            <w:pPr>
              <w:pStyle w:val="Default"/>
              <w:spacing w:after="120"/>
              <w:jc w:val="center"/>
              <w:rPr>
                <w:b/>
                <w:color w:val="auto"/>
              </w:rPr>
            </w:pPr>
            <w:r w:rsidRPr="00803E31">
              <w:rPr>
                <w:b/>
                <w:color w:val="auto"/>
              </w:rPr>
              <w:t>Year 1 &amp; 2</w:t>
            </w:r>
          </w:p>
          <w:p w:rsidR="00EF14E5" w:rsidRPr="00803E31" w:rsidRDefault="00EF14E5" w:rsidP="00E76807">
            <w:pPr>
              <w:pStyle w:val="Default"/>
              <w:spacing w:after="120"/>
              <w:jc w:val="center"/>
              <w:rPr>
                <w:b/>
                <w:color w:val="auto"/>
              </w:rPr>
            </w:pPr>
            <w:r w:rsidRPr="00803E31">
              <w:rPr>
                <w:b/>
                <w:color w:val="auto"/>
              </w:rPr>
              <w:t xml:space="preserve">Class 3, 4 </w:t>
            </w:r>
            <w:r w:rsidR="00E76807" w:rsidRPr="00803E31">
              <w:rPr>
                <w:b/>
                <w:color w:val="auto"/>
              </w:rPr>
              <w:t>&amp;</w:t>
            </w:r>
            <w:r w:rsidRPr="00803E31">
              <w:rPr>
                <w:b/>
                <w:color w:val="auto"/>
              </w:rPr>
              <w:t xml:space="preserve"> 5</w:t>
            </w:r>
          </w:p>
        </w:tc>
        <w:tc>
          <w:tcPr>
            <w:tcW w:w="1721" w:type="dxa"/>
            <w:vMerge w:val="restart"/>
          </w:tcPr>
          <w:p w:rsidR="00EF14E5" w:rsidRPr="00803E31" w:rsidRDefault="00EF14E5" w:rsidP="00EF14E5">
            <w:pPr>
              <w:pStyle w:val="Default"/>
              <w:spacing w:after="120"/>
              <w:jc w:val="center"/>
              <w:rPr>
                <w:b/>
                <w:color w:val="auto"/>
              </w:rPr>
            </w:pPr>
          </w:p>
          <w:p w:rsidR="00EF14E5" w:rsidRPr="00803E31" w:rsidRDefault="00EF14E5" w:rsidP="00E76807">
            <w:pPr>
              <w:pStyle w:val="Default"/>
              <w:spacing w:after="120"/>
              <w:jc w:val="center"/>
              <w:rPr>
                <w:b/>
                <w:color w:val="auto"/>
              </w:rPr>
            </w:pPr>
            <w:r w:rsidRPr="00803E31">
              <w:rPr>
                <w:b/>
                <w:color w:val="auto"/>
              </w:rPr>
              <w:t>How do we respond to the things that really matter?</w:t>
            </w:r>
          </w:p>
        </w:tc>
        <w:tc>
          <w:tcPr>
            <w:tcW w:w="1719" w:type="dxa"/>
            <w:shd w:val="clear" w:color="auto" w:fill="FFE599" w:themeFill="accent4" w:themeFillTint="66"/>
          </w:tcPr>
          <w:p w:rsidR="00EF14E5" w:rsidRPr="00803E31" w:rsidRDefault="00EF14E5" w:rsidP="00EF14E5">
            <w:pPr>
              <w:pStyle w:val="Default"/>
              <w:spacing w:after="120"/>
              <w:jc w:val="center"/>
              <w:rPr>
                <w:b/>
                <w:color w:val="000000" w:themeColor="text1"/>
              </w:rPr>
            </w:pPr>
            <w:r w:rsidRPr="00803E31">
              <w:rPr>
                <w:b/>
                <w:color w:val="000000" w:themeColor="text1"/>
              </w:rPr>
              <w:t>God</w:t>
            </w:r>
          </w:p>
        </w:tc>
        <w:tc>
          <w:tcPr>
            <w:tcW w:w="1720" w:type="dxa"/>
            <w:shd w:val="clear" w:color="auto" w:fill="FFE599" w:themeFill="accent4" w:themeFillTint="66"/>
          </w:tcPr>
          <w:p w:rsidR="00EF14E5" w:rsidRPr="00803E31" w:rsidRDefault="00EF14E5" w:rsidP="00EF14E5">
            <w:pPr>
              <w:pStyle w:val="Default"/>
              <w:spacing w:after="120"/>
              <w:jc w:val="center"/>
              <w:rPr>
                <w:b/>
                <w:color w:val="000000" w:themeColor="text1"/>
              </w:rPr>
            </w:pPr>
            <w:r w:rsidRPr="00803E31">
              <w:rPr>
                <w:b/>
                <w:color w:val="000000" w:themeColor="text1"/>
              </w:rPr>
              <w:t>Jesus</w:t>
            </w:r>
          </w:p>
        </w:tc>
        <w:tc>
          <w:tcPr>
            <w:tcW w:w="1720" w:type="dxa"/>
            <w:shd w:val="clear" w:color="auto" w:fill="FFE599" w:themeFill="accent4" w:themeFillTint="66"/>
          </w:tcPr>
          <w:p w:rsidR="00EF14E5" w:rsidRPr="00803E31" w:rsidRDefault="00EF14E5" w:rsidP="00EF14E5">
            <w:pPr>
              <w:pStyle w:val="Default"/>
              <w:spacing w:after="120"/>
              <w:jc w:val="center"/>
              <w:rPr>
                <w:b/>
                <w:color w:val="000000" w:themeColor="text1"/>
              </w:rPr>
            </w:pPr>
            <w:r w:rsidRPr="00803E31">
              <w:rPr>
                <w:b/>
                <w:color w:val="000000" w:themeColor="text1"/>
              </w:rPr>
              <w:t>Church</w:t>
            </w:r>
          </w:p>
        </w:tc>
        <w:tc>
          <w:tcPr>
            <w:tcW w:w="1720" w:type="dxa"/>
            <w:vMerge/>
            <w:shd w:val="clear" w:color="auto" w:fill="92D050"/>
          </w:tcPr>
          <w:p w:rsidR="00EF14E5" w:rsidRPr="00803E31" w:rsidRDefault="00EF14E5" w:rsidP="00EF14E5">
            <w:pPr>
              <w:pStyle w:val="Default"/>
              <w:spacing w:after="120"/>
              <w:rPr>
                <w:color w:val="auto"/>
              </w:rPr>
            </w:pPr>
          </w:p>
        </w:tc>
        <w:tc>
          <w:tcPr>
            <w:tcW w:w="1720" w:type="dxa"/>
            <w:vMerge/>
            <w:shd w:val="clear" w:color="auto" w:fill="B4C6E7" w:themeFill="accent5" w:themeFillTint="66"/>
          </w:tcPr>
          <w:p w:rsidR="00EF14E5" w:rsidRPr="00803E31" w:rsidRDefault="00EF14E5" w:rsidP="00EF14E5">
            <w:pPr>
              <w:pStyle w:val="Default"/>
              <w:spacing w:after="120"/>
              <w:rPr>
                <w:color w:val="auto"/>
              </w:rPr>
            </w:pPr>
          </w:p>
        </w:tc>
        <w:tc>
          <w:tcPr>
            <w:tcW w:w="1720" w:type="dxa"/>
            <w:vMerge/>
            <w:shd w:val="clear" w:color="auto" w:fill="FF66FF"/>
          </w:tcPr>
          <w:p w:rsidR="00EF14E5" w:rsidRPr="00803E31" w:rsidRDefault="00EF14E5" w:rsidP="00EF14E5">
            <w:pPr>
              <w:pStyle w:val="Default"/>
              <w:spacing w:after="120"/>
              <w:rPr>
                <w:color w:val="auto"/>
              </w:rPr>
            </w:pPr>
          </w:p>
        </w:tc>
      </w:tr>
      <w:tr w:rsidR="00EF14E5" w:rsidRPr="00A84F76" w:rsidTr="00EF14E5">
        <w:trPr>
          <w:trHeight w:val="325"/>
        </w:trPr>
        <w:tc>
          <w:tcPr>
            <w:tcW w:w="1858" w:type="dxa"/>
            <w:vMerge/>
          </w:tcPr>
          <w:p w:rsidR="00EF14E5" w:rsidRPr="00803E31" w:rsidRDefault="00EF14E5" w:rsidP="00EF14E5">
            <w:pPr>
              <w:pStyle w:val="Default"/>
              <w:spacing w:after="120"/>
              <w:jc w:val="center"/>
              <w:rPr>
                <w:b/>
                <w:color w:val="auto"/>
              </w:rPr>
            </w:pPr>
          </w:p>
        </w:tc>
        <w:tc>
          <w:tcPr>
            <w:tcW w:w="1721" w:type="dxa"/>
            <w:vMerge/>
          </w:tcPr>
          <w:p w:rsidR="00EF14E5" w:rsidRPr="00803E31" w:rsidRDefault="00EF14E5" w:rsidP="00EF14E5">
            <w:pPr>
              <w:pStyle w:val="Default"/>
              <w:spacing w:after="120"/>
              <w:jc w:val="center"/>
              <w:rPr>
                <w:b/>
                <w:color w:val="auto"/>
              </w:rPr>
            </w:pPr>
          </w:p>
        </w:tc>
        <w:tc>
          <w:tcPr>
            <w:tcW w:w="1719" w:type="dxa"/>
            <w:shd w:val="clear" w:color="auto" w:fill="auto"/>
          </w:tcPr>
          <w:p w:rsidR="00EF14E5" w:rsidRPr="00803E31" w:rsidRDefault="00493970"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t>D</w:t>
            </w:r>
            <w:r w:rsidR="00EF14E5" w:rsidRPr="00803E31">
              <w:rPr>
                <w:rFonts w:ascii="Arial" w:hAnsi="Arial" w:cs="Arial"/>
                <w:sz w:val="24"/>
                <w:szCs w:val="24"/>
              </w:rPr>
              <w:t>oes the way we treat the world matter?</w:t>
            </w:r>
          </w:p>
        </w:tc>
        <w:tc>
          <w:tcPr>
            <w:tcW w:w="1720" w:type="dxa"/>
            <w:shd w:val="clear" w:color="auto" w:fill="auto"/>
          </w:tcPr>
          <w:p w:rsidR="00EF14E5" w:rsidRPr="00803E31" w:rsidRDefault="00EF14E5"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t xml:space="preserve">Why do Christians say that Jesus is the </w:t>
            </w:r>
            <w:r w:rsidRPr="00803E31">
              <w:rPr>
                <w:rFonts w:ascii="Arial" w:hAnsi="Arial" w:cs="Arial"/>
                <w:i/>
                <w:sz w:val="24"/>
                <w:szCs w:val="24"/>
              </w:rPr>
              <w:t>“Light of the World”</w:t>
            </w:r>
            <w:r w:rsidRPr="00803E31">
              <w:rPr>
                <w:rFonts w:ascii="Arial" w:hAnsi="Arial" w:cs="Arial"/>
                <w:sz w:val="24"/>
                <w:szCs w:val="24"/>
              </w:rPr>
              <w:t>?</w:t>
            </w:r>
          </w:p>
        </w:tc>
        <w:tc>
          <w:tcPr>
            <w:tcW w:w="1720" w:type="dxa"/>
            <w:shd w:val="clear" w:color="auto" w:fill="auto"/>
          </w:tcPr>
          <w:p w:rsidR="00EF14E5" w:rsidRPr="00803E31" w:rsidRDefault="00EF14E5"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t>What unites the Christian community?</w:t>
            </w:r>
          </w:p>
        </w:tc>
        <w:tc>
          <w:tcPr>
            <w:tcW w:w="1720" w:type="dxa"/>
            <w:shd w:val="clear" w:color="auto" w:fill="auto"/>
          </w:tcPr>
          <w:p w:rsidR="00EF14E5" w:rsidRPr="00803E31" w:rsidRDefault="00EF14E5"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t>How might people show their devotion?</w:t>
            </w:r>
          </w:p>
        </w:tc>
        <w:tc>
          <w:tcPr>
            <w:tcW w:w="1720" w:type="dxa"/>
          </w:tcPr>
          <w:p w:rsidR="00EF14E5" w:rsidRPr="00803E31" w:rsidRDefault="00EF14E5"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t>Why do Muslims believe it is important to obey God?</w:t>
            </w:r>
          </w:p>
        </w:tc>
        <w:tc>
          <w:tcPr>
            <w:tcW w:w="1720" w:type="dxa"/>
            <w:shd w:val="clear" w:color="auto" w:fill="auto"/>
          </w:tcPr>
          <w:p w:rsidR="00EF14E5" w:rsidRPr="00803E31" w:rsidRDefault="00E76807"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t>What aspects of life really matter?</w:t>
            </w:r>
          </w:p>
          <w:p w:rsidR="00EF14E5" w:rsidRPr="00803E31" w:rsidRDefault="00EF14E5" w:rsidP="00EF14E5">
            <w:pPr>
              <w:shd w:val="clear" w:color="auto" w:fill="FFFFFF" w:themeFill="background1"/>
              <w:tabs>
                <w:tab w:val="left" w:pos="5505"/>
                <w:tab w:val="left" w:pos="9150"/>
              </w:tabs>
              <w:jc w:val="center"/>
              <w:rPr>
                <w:rFonts w:ascii="Arial" w:hAnsi="Arial" w:cs="Arial"/>
                <w:sz w:val="24"/>
                <w:szCs w:val="24"/>
              </w:rPr>
            </w:pPr>
          </w:p>
          <w:p w:rsidR="00EF14E5" w:rsidRPr="00803E31" w:rsidRDefault="00EF14E5" w:rsidP="00EF14E5">
            <w:pPr>
              <w:shd w:val="clear" w:color="auto" w:fill="FFFFFF" w:themeFill="background1"/>
              <w:tabs>
                <w:tab w:val="left" w:pos="5505"/>
                <w:tab w:val="left" w:pos="9150"/>
              </w:tabs>
              <w:rPr>
                <w:rFonts w:ascii="Arial" w:hAnsi="Arial" w:cs="Arial"/>
                <w:sz w:val="24"/>
                <w:szCs w:val="24"/>
              </w:rPr>
            </w:pPr>
          </w:p>
        </w:tc>
      </w:tr>
      <w:tr w:rsidR="00EF14E5" w:rsidRPr="00A84F76" w:rsidTr="00184D3B">
        <w:trPr>
          <w:trHeight w:val="307"/>
        </w:trPr>
        <w:tc>
          <w:tcPr>
            <w:tcW w:w="1858" w:type="dxa"/>
            <w:vMerge w:val="restart"/>
          </w:tcPr>
          <w:p w:rsidR="00EF14E5" w:rsidRPr="00803E31" w:rsidRDefault="00EF14E5" w:rsidP="00E76807">
            <w:pPr>
              <w:pStyle w:val="Default"/>
              <w:spacing w:after="120"/>
              <w:jc w:val="center"/>
              <w:rPr>
                <w:b/>
                <w:color w:val="auto"/>
              </w:rPr>
            </w:pPr>
            <w:r w:rsidRPr="00803E31">
              <w:rPr>
                <w:b/>
                <w:color w:val="auto"/>
              </w:rPr>
              <w:t>Year 3 &amp; 4</w:t>
            </w:r>
          </w:p>
          <w:p w:rsidR="00EF14E5" w:rsidRPr="00803E31" w:rsidRDefault="00EF14E5" w:rsidP="00EF14E5">
            <w:pPr>
              <w:pStyle w:val="Default"/>
              <w:spacing w:after="120"/>
              <w:jc w:val="center"/>
              <w:rPr>
                <w:b/>
                <w:color w:val="auto"/>
              </w:rPr>
            </w:pPr>
            <w:r w:rsidRPr="00803E31">
              <w:rPr>
                <w:b/>
                <w:color w:val="auto"/>
              </w:rPr>
              <w:t>Class 6, 7, 8</w:t>
            </w:r>
          </w:p>
        </w:tc>
        <w:tc>
          <w:tcPr>
            <w:tcW w:w="1721" w:type="dxa"/>
            <w:vMerge w:val="restart"/>
          </w:tcPr>
          <w:p w:rsidR="00EF14E5" w:rsidRPr="00803E31" w:rsidRDefault="00EF14E5" w:rsidP="00EF14E5">
            <w:pPr>
              <w:pStyle w:val="Default"/>
              <w:spacing w:after="120"/>
              <w:jc w:val="center"/>
              <w:rPr>
                <w:b/>
                <w:color w:val="auto"/>
              </w:rPr>
            </w:pPr>
          </w:p>
          <w:p w:rsidR="00EF14E5" w:rsidRPr="00803E31" w:rsidRDefault="00EF14E5" w:rsidP="00EF14E5">
            <w:pPr>
              <w:pStyle w:val="Default"/>
              <w:spacing w:after="120"/>
              <w:jc w:val="center"/>
              <w:rPr>
                <w:b/>
                <w:color w:val="auto"/>
              </w:rPr>
            </w:pPr>
            <w:r w:rsidRPr="00803E31">
              <w:rPr>
                <w:b/>
                <w:color w:val="auto"/>
              </w:rPr>
              <w:t>How should we live our lives?</w:t>
            </w:r>
          </w:p>
        </w:tc>
        <w:tc>
          <w:tcPr>
            <w:tcW w:w="1719" w:type="dxa"/>
            <w:shd w:val="clear" w:color="auto" w:fill="FFE599" w:themeFill="accent4" w:themeFillTint="66"/>
          </w:tcPr>
          <w:p w:rsidR="00EF14E5" w:rsidRPr="00803E31" w:rsidRDefault="00EF14E5" w:rsidP="00EF14E5">
            <w:pPr>
              <w:pStyle w:val="Default"/>
              <w:spacing w:after="120"/>
              <w:jc w:val="center"/>
              <w:rPr>
                <w:b/>
                <w:color w:val="000000" w:themeColor="text1"/>
              </w:rPr>
            </w:pPr>
            <w:r w:rsidRPr="00803E31">
              <w:rPr>
                <w:b/>
                <w:color w:val="000000" w:themeColor="text1"/>
              </w:rPr>
              <w:t>God</w:t>
            </w:r>
          </w:p>
        </w:tc>
        <w:tc>
          <w:tcPr>
            <w:tcW w:w="1720" w:type="dxa"/>
            <w:shd w:val="clear" w:color="auto" w:fill="FFE599" w:themeFill="accent4" w:themeFillTint="66"/>
          </w:tcPr>
          <w:p w:rsidR="00EF14E5" w:rsidRPr="00803E31" w:rsidRDefault="00EF14E5" w:rsidP="00EF14E5">
            <w:pPr>
              <w:pStyle w:val="Default"/>
              <w:spacing w:after="120"/>
              <w:jc w:val="center"/>
              <w:rPr>
                <w:b/>
                <w:color w:val="000000" w:themeColor="text1"/>
              </w:rPr>
            </w:pPr>
            <w:r w:rsidRPr="00803E31">
              <w:rPr>
                <w:b/>
                <w:color w:val="000000" w:themeColor="text1"/>
              </w:rPr>
              <w:t>Jesus</w:t>
            </w:r>
          </w:p>
        </w:tc>
        <w:tc>
          <w:tcPr>
            <w:tcW w:w="1720" w:type="dxa"/>
            <w:shd w:val="clear" w:color="auto" w:fill="FFE599" w:themeFill="accent4" w:themeFillTint="66"/>
          </w:tcPr>
          <w:p w:rsidR="00EF14E5" w:rsidRPr="00803E31" w:rsidRDefault="00EF14E5" w:rsidP="00EF14E5">
            <w:pPr>
              <w:pStyle w:val="Default"/>
              <w:spacing w:after="120"/>
              <w:jc w:val="center"/>
              <w:rPr>
                <w:b/>
                <w:color w:val="000000" w:themeColor="text1"/>
              </w:rPr>
            </w:pPr>
            <w:r w:rsidRPr="00803E31">
              <w:rPr>
                <w:b/>
                <w:color w:val="000000" w:themeColor="text1"/>
              </w:rPr>
              <w:t>Church</w:t>
            </w:r>
          </w:p>
        </w:tc>
        <w:tc>
          <w:tcPr>
            <w:tcW w:w="1720" w:type="dxa"/>
            <w:shd w:val="clear" w:color="auto" w:fill="92D050"/>
          </w:tcPr>
          <w:p w:rsidR="00EF14E5" w:rsidRPr="00803E31" w:rsidRDefault="00EF14E5" w:rsidP="00EF14E5">
            <w:pPr>
              <w:pStyle w:val="Default"/>
              <w:spacing w:after="120"/>
              <w:jc w:val="center"/>
              <w:rPr>
                <w:b/>
                <w:color w:val="auto"/>
              </w:rPr>
            </w:pPr>
            <w:r w:rsidRPr="00803E31">
              <w:rPr>
                <w:b/>
                <w:color w:val="auto"/>
              </w:rPr>
              <w:t>Hinduism</w:t>
            </w:r>
          </w:p>
        </w:tc>
        <w:tc>
          <w:tcPr>
            <w:tcW w:w="1720" w:type="dxa"/>
            <w:shd w:val="clear" w:color="auto" w:fill="BDD6EE" w:themeFill="accent1" w:themeFillTint="66"/>
          </w:tcPr>
          <w:p w:rsidR="00EF14E5" w:rsidRPr="00803E31" w:rsidRDefault="00EF14E5" w:rsidP="00EF14E5">
            <w:pPr>
              <w:pStyle w:val="Default"/>
              <w:spacing w:after="120"/>
              <w:jc w:val="center"/>
              <w:rPr>
                <w:b/>
                <w:color w:val="auto"/>
              </w:rPr>
            </w:pPr>
            <w:r w:rsidRPr="00803E31">
              <w:rPr>
                <w:b/>
                <w:color w:val="auto"/>
              </w:rPr>
              <w:t>Islam</w:t>
            </w:r>
          </w:p>
        </w:tc>
        <w:tc>
          <w:tcPr>
            <w:tcW w:w="1720" w:type="dxa"/>
            <w:shd w:val="clear" w:color="auto" w:fill="FFC000"/>
          </w:tcPr>
          <w:p w:rsidR="00EF14E5" w:rsidRPr="00803E31" w:rsidRDefault="00184D3B" w:rsidP="00EF14E5">
            <w:pPr>
              <w:pStyle w:val="Default"/>
              <w:spacing w:after="120"/>
              <w:jc w:val="center"/>
              <w:rPr>
                <w:b/>
                <w:color w:val="auto"/>
              </w:rPr>
            </w:pPr>
            <w:r w:rsidRPr="00803E31">
              <w:rPr>
                <w:b/>
                <w:color w:val="auto"/>
              </w:rPr>
              <w:t>Sikhism</w:t>
            </w:r>
          </w:p>
        </w:tc>
      </w:tr>
      <w:tr w:rsidR="00EF14E5" w:rsidRPr="00A84F76" w:rsidTr="00EF14E5">
        <w:trPr>
          <w:trHeight w:val="307"/>
        </w:trPr>
        <w:tc>
          <w:tcPr>
            <w:tcW w:w="1858" w:type="dxa"/>
            <w:vMerge/>
          </w:tcPr>
          <w:p w:rsidR="00EF14E5" w:rsidRPr="00803E31" w:rsidRDefault="00EF14E5" w:rsidP="00EF14E5">
            <w:pPr>
              <w:pStyle w:val="Default"/>
              <w:spacing w:after="120"/>
              <w:jc w:val="center"/>
              <w:rPr>
                <w:b/>
                <w:color w:val="auto"/>
              </w:rPr>
            </w:pPr>
          </w:p>
        </w:tc>
        <w:tc>
          <w:tcPr>
            <w:tcW w:w="1721" w:type="dxa"/>
            <w:vMerge/>
          </w:tcPr>
          <w:p w:rsidR="00EF14E5" w:rsidRPr="00803E31" w:rsidRDefault="00EF14E5" w:rsidP="00EF14E5">
            <w:pPr>
              <w:pStyle w:val="Default"/>
              <w:spacing w:after="120"/>
              <w:jc w:val="center"/>
              <w:rPr>
                <w:b/>
                <w:color w:val="auto"/>
              </w:rPr>
            </w:pPr>
          </w:p>
        </w:tc>
        <w:tc>
          <w:tcPr>
            <w:tcW w:w="1719" w:type="dxa"/>
            <w:shd w:val="clear" w:color="auto" w:fill="auto"/>
          </w:tcPr>
          <w:p w:rsidR="00EF14E5" w:rsidRPr="00803E31" w:rsidRDefault="00EF14E5" w:rsidP="00EF14E5">
            <w:pPr>
              <w:tabs>
                <w:tab w:val="left" w:pos="5505"/>
                <w:tab w:val="left" w:pos="9150"/>
              </w:tabs>
              <w:jc w:val="center"/>
              <w:rPr>
                <w:rFonts w:ascii="Arial" w:hAnsi="Arial" w:cs="Arial"/>
                <w:sz w:val="24"/>
                <w:szCs w:val="24"/>
              </w:rPr>
            </w:pPr>
            <w:r w:rsidRPr="00803E31">
              <w:rPr>
                <w:rFonts w:ascii="Arial" w:hAnsi="Arial" w:cs="Arial"/>
                <w:sz w:val="24"/>
                <w:szCs w:val="24"/>
              </w:rPr>
              <w:t>How and why might Christians use the Bible?</w:t>
            </w:r>
          </w:p>
        </w:tc>
        <w:tc>
          <w:tcPr>
            <w:tcW w:w="1720" w:type="dxa"/>
            <w:shd w:val="clear" w:color="auto" w:fill="auto"/>
          </w:tcPr>
          <w:p w:rsidR="00EF14E5" w:rsidRPr="00803E31" w:rsidRDefault="00EF14E5" w:rsidP="00EF14E5">
            <w:pPr>
              <w:tabs>
                <w:tab w:val="left" w:pos="5505"/>
                <w:tab w:val="left" w:pos="9150"/>
              </w:tabs>
              <w:jc w:val="center"/>
              <w:rPr>
                <w:rFonts w:ascii="Arial" w:hAnsi="Arial" w:cs="Arial"/>
                <w:sz w:val="24"/>
                <w:szCs w:val="24"/>
              </w:rPr>
            </w:pPr>
            <w:r w:rsidRPr="00803E31">
              <w:rPr>
                <w:rFonts w:ascii="Arial" w:hAnsi="Arial" w:cs="Arial"/>
                <w:sz w:val="24"/>
                <w:szCs w:val="24"/>
              </w:rPr>
              <w:t>Is sacrifice an important part of religious life?</w:t>
            </w:r>
          </w:p>
        </w:tc>
        <w:tc>
          <w:tcPr>
            <w:tcW w:w="1720" w:type="dxa"/>
            <w:shd w:val="clear" w:color="auto" w:fill="auto"/>
          </w:tcPr>
          <w:p w:rsidR="00EF14E5" w:rsidRPr="00803E31" w:rsidRDefault="00E76807" w:rsidP="00EF14E5">
            <w:pPr>
              <w:tabs>
                <w:tab w:val="left" w:pos="5505"/>
                <w:tab w:val="left" w:pos="9150"/>
              </w:tabs>
              <w:jc w:val="center"/>
              <w:rPr>
                <w:rFonts w:ascii="Arial" w:hAnsi="Arial" w:cs="Arial"/>
                <w:sz w:val="24"/>
                <w:szCs w:val="24"/>
              </w:rPr>
            </w:pPr>
            <w:r w:rsidRPr="00803E31">
              <w:rPr>
                <w:rFonts w:ascii="Arial" w:hAnsi="Arial" w:cs="Arial"/>
                <w:sz w:val="24"/>
                <w:szCs w:val="24"/>
              </w:rPr>
              <w:t xml:space="preserve">What does </w:t>
            </w:r>
            <w:r w:rsidRPr="00803E31">
              <w:rPr>
                <w:rFonts w:ascii="Arial" w:hAnsi="Arial" w:cs="Arial"/>
                <w:i/>
                <w:sz w:val="24"/>
                <w:szCs w:val="24"/>
              </w:rPr>
              <w:t xml:space="preserve">“Love your neighbour” </w:t>
            </w:r>
            <w:r w:rsidRPr="00803E31">
              <w:rPr>
                <w:rFonts w:ascii="Arial" w:hAnsi="Arial" w:cs="Arial"/>
                <w:sz w:val="24"/>
                <w:szCs w:val="24"/>
              </w:rPr>
              <w:t>really mean?</w:t>
            </w:r>
          </w:p>
        </w:tc>
        <w:tc>
          <w:tcPr>
            <w:tcW w:w="1720" w:type="dxa"/>
            <w:shd w:val="clear" w:color="auto" w:fill="auto"/>
          </w:tcPr>
          <w:p w:rsidR="00EF14E5" w:rsidRPr="00803E31" w:rsidRDefault="00E76807" w:rsidP="00803E31">
            <w:pPr>
              <w:tabs>
                <w:tab w:val="left" w:pos="5505"/>
                <w:tab w:val="left" w:pos="9150"/>
              </w:tabs>
              <w:jc w:val="center"/>
              <w:rPr>
                <w:rFonts w:ascii="Arial" w:hAnsi="Arial" w:cs="Arial"/>
                <w:sz w:val="24"/>
                <w:szCs w:val="24"/>
              </w:rPr>
            </w:pPr>
            <w:r w:rsidRPr="00803E31">
              <w:rPr>
                <w:rFonts w:ascii="Arial" w:hAnsi="Arial" w:cs="Arial"/>
                <w:sz w:val="24"/>
                <w:szCs w:val="24"/>
              </w:rPr>
              <w:t>What might a Hindu learn from celebrating Diwali?</w:t>
            </w:r>
          </w:p>
          <w:p w:rsidR="00EF14E5" w:rsidRPr="00803E31" w:rsidRDefault="00EF14E5" w:rsidP="00EF14E5">
            <w:pPr>
              <w:tabs>
                <w:tab w:val="left" w:pos="5505"/>
                <w:tab w:val="left" w:pos="9150"/>
              </w:tabs>
              <w:jc w:val="center"/>
              <w:rPr>
                <w:rFonts w:ascii="Arial" w:hAnsi="Arial" w:cs="Arial"/>
                <w:sz w:val="24"/>
                <w:szCs w:val="24"/>
                <w:highlight w:val="yellow"/>
              </w:rPr>
            </w:pPr>
          </w:p>
        </w:tc>
        <w:tc>
          <w:tcPr>
            <w:tcW w:w="1720" w:type="dxa"/>
            <w:shd w:val="clear" w:color="auto" w:fill="auto"/>
          </w:tcPr>
          <w:p w:rsidR="00EF14E5" w:rsidRPr="00803E31" w:rsidRDefault="00184D3B" w:rsidP="00EF14E5">
            <w:pPr>
              <w:tabs>
                <w:tab w:val="left" w:pos="5505"/>
                <w:tab w:val="left" w:pos="9150"/>
              </w:tabs>
              <w:jc w:val="center"/>
              <w:rPr>
                <w:rFonts w:ascii="Arial" w:hAnsi="Arial" w:cs="Arial"/>
                <w:sz w:val="24"/>
                <w:szCs w:val="24"/>
                <w:highlight w:val="yellow"/>
              </w:rPr>
            </w:pPr>
            <w:r w:rsidRPr="00803E31">
              <w:rPr>
                <w:rFonts w:ascii="Arial" w:hAnsi="Arial" w:cs="Arial"/>
                <w:sz w:val="24"/>
                <w:szCs w:val="24"/>
              </w:rPr>
              <w:t>Why do muslims fast during Ramadan?</w:t>
            </w:r>
          </w:p>
        </w:tc>
        <w:tc>
          <w:tcPr>
            <w:tcW w:w="1720" w:type="dxa"/>
            <w:shd w:val="clear" w:color="auto" w:fill="auto"/>
          </w:tcPr>
          <w:p w:rsidR="00EF14E5" w:rsidRPr="00803E31" w:rsidRDefault="00184D3B" w:rsidP="00EF14E5">
            <w:pPr>
              <w:tabs>
                <w:tab w:val="left" w:pos="5505"/>
                <w:tab w:val="left" w:pos="9150"/>
              </w:tabs>
              <w:jc w:val="center"/>
              <w:rPr>
                <w:rFonts w:ascii="Arial" w:hAnsi="Arial" w:cs="Arial"/>
                <w:sz w:val="24"/>
                <w:szCs w:val="24"/>
                <w:highlight w:val="yellow"/>
              </w:rPr>
            </w:pPr>
            <w:r w:rsidRPr="00803E31">
              <w:rPr>
                <w:rFonts w:ascii="Arial" w:hAnsi="Arial" w:cs="Arial"/>
                <w:sz w:val="24"/>
                <w:szCs w:val="24"/>
              </w:rPr>
              <w:t>How do Sikhs express their beliefs and values?</w:t>
            </w:r>
          </w:p>
        </w:tc>
      </w:tr>
      <w:tr w:rsidR="00EF14E5" w:rsidRPr="00A84F76" w:rsidTr="00184D3B">
        <w:trPr>
          <w:trHeight w:val="457"/>
        </w:trPr>
        <w:tc>
          <w:tcPr>
            <w:tcW w:w="1858" w:type="dxa"/>
            <w:vMerge w:val="restart"/>
          </w:tcPr>
          <w:p w:rsidR="00EF14E5" w:rsidRPr="00803E31" w:rsidRDefault="00E76807" w:rsidP="00E76807">
            <w:pPr>
              <w:pStyle w:val="Default"/>
              <w:spacing w:after="120"/>
              <w:jc w:val="center"/>
              <w:rPr>
                <w:b/>
                <w:color w:val="auto"/>
              </w:rPr>
            </w:pPr>
            <w:r w:rsidRPr="00803E31">
              <w:rPr>
                <w:b/>
                <w:color w:val="auto"/>
              </w:rPr>
              <w:t>Year</w:t>
            </w:r>
            <w:r w:rsidR="00EF14E5" w:rsidRPr="00803E31">
              <w:rPr>
                <w:b/>
                <w:color w:val="auto"/>
              </w:rPr>
              <w:t xml:space="preserve"> 5 &amp; 6</w:t>
            </w:r>
          </w:p>
          <w:p w:rsidR="00EF14E5" w:rsidRPr="00803E31" w:rsidRDefault="00EF14E5" w:rsidP="00EF14E5">
            <w:pPr>
              <w:pStyle w:val="Default"/>
              <w:spacing w:after="120"/>
              <w:jc w:val="center"/>
              <w:rPr>
                <w:b/>
                <w:color w:val="auto"/>
              </w:rPr>
            </w:pPr>
            <w:r w:rsidRPr="00803E31">
              <w:rPr>
                <w:b/>
                <w:color w:val="auto"/>
              </w:rPr>
              <w:t>Class 9, 10, 11</w:t>
            </w:r>
          </w:p>
        </w:tc>
        <w:tc>
          <w:tcPr>
            <w:tcW w:w="1721" w:type="dxa"/>
            <w:vMerge w:val="restart"/>
          </w:tcPr>
          <w:p w:rsidR="00184D3B" w:rsidRPr="00803E31" w:rsidRDefault="00184D3B" w:rsidP="00EF14E5">
            <w:pPr>
              <w:pStyle w:val="Default"/>
              <w:spacing w:after="120"/>
              <w:jc w:val="center"/>
              <w:rPr>
                <w:b/>
                <w:color w:val="auto"/>
              </w:rPr>
            </w:pPr>
          </w:p>
          <w:p w:rsidR="00EF14E5" w:rsidRPr="00803E31" w:rsidRDefault="00EF14E5" w:rsidP="00EF14E5">
            <w:pPr>
              <w:pStyle w:val="Default"/>
              <w:spacing w:after="120"/>
              <w:jc w:val="center"/>
              <w:rPr>
                <w:b/>
                <w:color w:val="auto"/>
              </w:rPr>
            </w:pPr>
            <w:r w:rsidRPr="00803E31">
              <w:rPr>
                <w:b/>
                <w:color w:val="auto"/>
              </w:rPr>
              <w:t>Is life like a journey?</w:t>
            </w:r>
          </w:p>
        </w:tc>
        <w:tc>
          <w:tcPr>
            <w:tcW w:w="1719" w:type="dxa"/>
            <w:shd w:val="clear" w:color="auto" w:fill="FFE599" w:themeFill="accent4" w:themeFillTint="66"/>
          </w:tcPr>
          <w:p w:rsidR="00EF14E5" w:rsidRPr="00803E31" w:rsidRDefault="00EF14E5" w:rsidP="00EF14E5">
            <w:pPr>
              <w:pStyle w:val="Default"/>
              <w:spacing w:after="120"/>
              <w:jc w:val="center"/>
              <w:rPr>
                <w:b/>
                <w:color w:val="000000" w:themeColor="text1"/>
              </w:rPr>
            </w:pPr>
            <w:r w:rsidRPr="00803E31">
              <w:rPr>
                <w:b/>
                <w:color w:val="000000" w:themeColor="text1"/>
              </w:rPr>
              <w:t>God</w:t>
            </w:r>
          </w:p>
        </w:tc>
        <w:tc>
          <w:tcPr>
            <w:tcW w:w="1720" w:type="dxa"/>
            <w:shd w:val="clear" w:color="auto" w:fill="FFE599" w:themeFill="accent4" w:themeFillTint="66"/>
          </w:tcPr>
          <w:p w:rsidR="00EF14E5" w:rsidRPr="00803E31" w:rsidRDefault="00EF14E5" w:rsidP="00EF14E5">
            <w:pPr>
              <w:pStyle w:val="Default"/>
              <w:spacing w:after="120"/>
              <w:jc w:val="center"/>
              <w:rPr>
                <w:b/>
                <w:color w:val="000000" w:themeColor="text1"/>
              </w:rPr>
            </w:pPr>
            <w:r w:rsidRPr="00803E31">
              <w:rPr>
                <w:b/>
                <w:color w:val="000000" w:themeColor="text1"/>
              </w:rPr>
              <w:t>Jesus</w:t>
            </w:r>
          </w:p>
        </w:tc>
        <w:tc>
          <w:tcPr>
            <w:tcW w:w="1720" w:type="dxa"/>
            <w:shd w:val="clear" w:color="auto" w:fill="FFE599" w:themeFill="accent4" w:themeFillTint="66"/>
          </w:tcPr>
          <w:p w:rsidR="00EF14E5" w:rsidRPr="00803E31" w:rsidRDefault="00EF14E5" w:rsidP="00EF14E5">
            <w:pPr>
              <w:pStyle w:val="Default"/>
              <w:spacing w:after="120"/>
              <w:jc w:val="center"/>
              <w:rPr>
                <w:b/>
                <w:color w:val="000000" w:themeColor="text1"/>
              </w:rPr>
            </w:pPr>
            <w:r w:rsidRPr="00803E31">
              <w:rPr>
                <w:b/>
                <w:color w:val="000000" w:themeColor="text1"/>
              </w:rPr>
              <w:t>Church</w:t>
            </w:r>
          </w:p>
        </w:tc>
        <w:tc>
          <w:tcPr>
            <w:tcW w:w="1720" w:type="dxa"/>
            <w:shd w:val="clear" w:color="auto" w:fill="92D050"/>
          </w:tcPr>
          <w:p w:rsidR="00EF14E5" w:rsidRPr="00803E31" w:rsidRDefault="00EF14E5" w:rsidP="00EF14E5">
            <w:pPr>
              <w:pStyle w:val="Default"/>
              <w:spacing w:after="120"/>
              <w:jc w:val="center"/>
              <w:rPr>
                <w:b/>
                <w:color w:val="auto"/>
              </w:rPr>
            </w:pPr>
            <w:r w:rsidRPr="00803E31">
              <w:rPr>
                <w:b/>
                <w:color w:val="auto"/>
              </w:rPr>
              <w:t>Hinduism</w:t>
            </w:r>
          </w:p>
        </w:tc>
        <w:tc>
          <w:tcPr>
            <w:tcW w:w="1720" w:type="dxa"/>
            <w:shd w:val="clear" w:color="auto" w:fill="BDD6EE" w:themeFill="accent1" w:themeFillTint="66"/>
          </w:tcPr>
          <w:p w:rsidR="00EF14E5" w:rsidRPr="00803E31" w:rsidRDefault="00EF14E5" w:rsidP="00EF14E5">
            <w:pPr>
              <w:pStyle w:val="Default"/>
              <w:spacing w:after="120"/>
              <w:jc w:val="center"/>
              <w:rPr>
                <w:b/>
                <w:color w:val="auto"/>
              </w:rPr>
            </w:pPr>
            <w:r w:rsidRPr="00803E31">
              <w:rPr>
                <w:b/>
                <w:color w:val="auto"/>
              </w:rPr>
              <w:t>Islam</w:t>
            </w:r>
          </w:p>
        </w:tc>
        <w:tc>
          <w:tcPr>
            <w:tcW w:w="1720" w:type="dxa"/>
            <w:shd w:val="clear" w:color="auto" w:fill="ED7D31" w:themeFill="accent2"/>
          </w:tcPr>
          <w:p w:rsidR="00EF14E5" w:rsidRPr="00803E31" w:rsidRDefault="00184D3B" w:rsidP="00EF14E5">
            <w:pPr>
              <w:pStyle w:val="Default"/>
              <w:spacing w:after="120"/>
              <w:jc w:val="center"/>
              <w:rPr>
                <w:b/>
                <w:color w:val="auto"/>
              </w:rPr>
            </w:pPr>
            <w:r w:rsidRPr="00803E31">
              <w:rPr>
                <w:b/>
                <w:color w:val="auto"/>
              </w:rPr>
              <w:t>Buddhism</w:t>
            </w:r>
          </w:p>
        </w:tc>
      </w:tr>
      <w:tr w:rsidR="00EF14E5" w:rsidRPr="00A84F76" w:rsidTr="00EF14E5">
        <w:trPr>
          <w:trHeight w:val="457"/>
        </w:trPr>
        <w:tc>
          <w:tcPr>
            <w:tcW w:w="1858" w:type="dxa"/>
            <w:vMerge/>
          </w:tcPr>
          <w:p w:rsidR="00EF14E5" w:rsidRPr="00803E31" w:rsidRDefault="00EF14E5" w:rsidP="00EF14E5">
            <w:pPr>
              <w:pStyle w:val="Default"/>
              <w:spacing w:after="120"/>
              <w:jc w:val="center"/>
              <w:rPr>
                <w:b/>
                <w:color w:val="auto"/>
              </w:rPr>
            </w:pPr>
          </w:p>
        </w:tc>
        <w:tc>
          <w:tcPr>
            <w:tcW w:w="1721" w:type="dxa"/>
            <w:vMerge/>
          </w:tcPr>
          <w:p w:rsidR="00EF14E5" w:rsidRPr="00803E31" w:rsidRDefault="00EF14E5" w:rsidP="00EF14E5">
            <w:pPr>
              <w:pStyle w:val="Default"/>
              <w:spacing w:after="120"/>
              <w:rPr>
                <w:b/>
                <w:color w:val="auto"/>
              </w:rPr>
            </w:pPr>
          </w:p>
        </w:tc>
        <w:tc>
          <w:tcPr>
            <w:tcW w:w="1719" w:type="dxa"/>
            <w:shd w:val="clear" w:color="auto" w:fill="auto"/>
          </w:tcPr>
          <w:p w:rsidR="00EF14E5" w:rsidRPr="00803E31" w:rsidRDefault="00EF14E5"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t xml:space="preserve">How do Christians mark the </w:t>
            </w:r>
            <w:r w:rsidRPr="00803E31">
              <w:rPr>
                <w:rFonts w:ascii="Arial" w:hAnsi="Arial" w:cs="Arial"/>
                <w:i/>
                <w:sz w:val="24"/>
                <w:szCs w:val="24"/>
              </w:rPr>
              <w:t xml:space="preserve">“turning </w:t>
            </w:r>
            <w:r w:rsidRPr="00803E31">
              <w:rPr>
                <w:rFonts w:ascii="Arial" w:hAnsi="Arial" w:cs="Arial"/>
                <w:i/>
                <w:sz w:val="24"/>
                <w:szCs w:val="24"/>
              </w:rPr>
              <w:lastRenderedPageBreak/>
              <w:t xml:space="preserve">points” </w:t>
            </w:r>
            <w:r w:rsidRPr="00803E31">
              <w:rPr>
                <w:rFonts w:ascii="Arial" w:hAnsi="Arial" w:cs="Arial"/>
                <w:sz w:val="24"/>
                <w:szCs w:val="24"/>
              </w:rPr>
              <w:t>on the journey of life?</w:t>
            </w:r>
          </w:p>
        </w:tc>
        <w:tc>
          <w:tcPr>
            <w:tcW w:w="1720" w:type="dxa"/>
            <w:shd w:val="clear" w:color="auto" w:fill="auto"/>
          </w:tcPr>
          <w:p w:rsidR="00EF14E5" w:rsidRPr="00803E31" w:rsidRDefault="00EF14E5"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lastRenderedPageBreak/>
              <w:t xml:space="preserve">Why do Christians believe Good </w:t>
            </w:r>
            <w:r w:rsidRPr="00803E31">
              <w:rPr>
                <w:rFonts w:ascii="Arial" w:hAnsi="Arial" w:cs="Arial"/>
                <w:sz w:val="24"/>
                <w:szCs w:val="24"/>
              </w:rPr>
              <w:lastRenderedPageBreak/>
              <w:t xml:space="preserve">Friday is </w:t>
            </w:r>
            <w:r w:rsidRPr="00803E31">
              <w:rPr>
                <w:rFonts w:ascii="Arial" w:hAnsi="Arial" w:cs="Arial"/>
                <w:i/>
                <w:sz w:val="24"/>
                <w:szCs w:val="24"/>
              </w:rPr>
              <w:t>“good”</w:t>
            </w:r>
            <w:r w:rsidRPr="00803E31">
              <w:rPr>
                <w:rFonts w:ascii="Arial" w:hAnsi="Arial" w:cs="Arial"/>
                <w:sz w:val="24"/>
                <w:szCs w:val="24"/>
              </w:rPr>
              <w:t>?</w:t>
            </w:r>
          </w:p>
        </w:tc>
        <w:tc>
          <w:tcPr>
            <w:tcW w:w="1720" w:type="dxa"/>
            <w:shd w:val="clear" w:color="auto" w:fill="auto"/>
          </w:tcPr>
          <w:p w:rsidR="00EF14E5" w:rsidRPr="00803E31" w:rsidRDefault="00184D3B"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lastRenderedPageBreak/>
              <w:t>If life is like a journey, then what’s the destination?</w:t>
            </w:r>
          </w:p>
        </w:tc>
        <w:tc>
          <w:tcPr>
            <w:tcW w:w="1720" w:type="dxa"/>
            <w:shd w:val="clear" w:color="auto" w:fill="auto"/>
          </w:tcPr>
          <w:p w:rsidR="00EF14E5" w:rsidRPr="00803E31" w:rsidRDefault="00184D3B"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t>Is there one journey or many?</w:t>
            </w:r>
          </w:p>
        </w:tc>
        <w:tc>
          <w:tcPr>
            <w:tcW w:w="1720" w:type="dxa"/>
            <w:shd w:val="clear" w:color="auto" w:fill="auto"/>
          </w:tcPr>
          <w:p w:rsidR="00EF14E5" w:rsidRPr="00803E31" w:rsidRDefault="00EF14E5"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t>What is Hajj and why is it important to Muslims?</w:t>
            </w:r>
          </w:p>
        </w:tc>
        <w:tc>
          <w:tcPr>
            <w:tcW w:w="1720" w:type="dxa"/>
            <w:shd w:val="clear" w:color="auto" w:fill="auto"/>
          </w:tcPr>
          <w:p w:rsidR="00184D3B" w:rsidRPr="00803E31" w:rsidRDefault="00184D3B"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sz w:val="24"/>
                <w:szCs w:val="24"/>
              </w:rPr>
              <w:t xml:space="preserve">What do we mean by a </w:t>
            </w:r>
          </w:p>
          <w:p w:rsidR="00EF14E5" w:rsidRPr="00803E31" w:rsidRDefault="00184D3B" w:rsidP="00EF14E5">
            <w:pPr>
              <w:shd w:val="clear" w:color="auto" w:fill="FFFFFF" w:themeFill="background1"/>
              <w:tabs>
                <w:tab w:val="left" w:pos="5505"/>
                <w:tab w:val="left" w:pos="9150"/>
              </w:tabs>
              <w:jc w:val="center"/>
              <w:rPr>
                <w:rFonts w:ascii="Arial" w:hAnsi="Arial" w:cs="Arial"/>
                <w:sz w:val="24"/>
                <w:szCs w:val="24"/>
              </w:rPr>
            </w:pPr>
            <w:r w:rsidRPr="00803E31">
              <w:rPr>
                <w:rFonts w:ascii="Arial" w:hAnsi="Arial" w:cs="Arial"/>
                <w:i/>
                <w:sz w:val="24"/>
                <w:szCs w:val="24"/>
              </w:rPr>
              <w:t>“good life”</w:t>
            </w:r>
            <w:r w:rsidRPr="00803E31">
              <w:rPr>
                <w:rFonts w:ascii="Arial" w:hAnsi="Arial" w:cs="Arial"/>
                <w:sz w:val="24"/>
                <w:szCs w:val="24"/>
              </w:rPr>
              <w:t>?</w:t>
            </w:r>
          </w:p>
          <w:p w:rsidR="00EF14E5" w:rsidRPr="00803E31" w:rsidRDefault="00EF14E5" w:rsidP="00EF14E5">
            <w:pPr>
              <w:shd w:val="clear" w:color="auto" w:fill="FFFFFF" w:themeFill="background1"/>
              <w:tabs>
                <w:tab w:val="left" w:pos="5505"/>
                <w:tab w:val="left" w:pos="9150"/>
              </w:tabs>
              <w:jc w:val="center"/>
              <w:rPr>
                <w:rFonts w:ascii="Arial" w:hAnsi="Arial" w:cs="Arial"/>
                <w:sz w:val="24"/>
                <w:szCs w:val="24"/>
              </w:rPr>
            </w:pPr>
          </w:p>
        </w:tc>
      </w:tr>
    </w:tbl>
    <w:p w:rsidR="007859CD" w:rsidRDefault="007859CD" w:rsidP="00534B13">
      <w:pPr>
        <w:pStyle w:val="Default"/>
        <w:spacing w:after="120"/>
        <w:rPr>
          <w:sz w:val="23"/>
          <w:szCs w:val="23"/>
        </w:rPr>
      </w:pPr>
    </w:p>
    <w:tbl>
      <w:tblPr>
        <w:tblStyle w:val="TableGrid2"/>
        <w:tblpPr w:leftFromText="180" w:rightFromText="180" w:vertAnchor="text" w:horzAnchor="margin" w:tblpXSpec="center" w:tblpY="1056"/>
        <w:tblW w:w="15027" w:type="dxa"/>
        <w:tblBorders>
          <w:top w:val="single" w:sz="24" w:space="0" w:color="00B050"/>
          <w:left w:val="single" w:sz="24" w:space="0" w:color="00B050"/>
          <w:bottom w:val="single" w:sz="24" w:space="0" w:color="00B050"/>
          <w:right w:val="single" w:sz="24" w:space="0" w:color="00B050"/>
          <w:insideH w:val="single" w:sz="24" w:space="0" w:color="00B050"/>
          <w:insideV w:val="single" w:sz="24" w:space="0" w:color="00B050"/>
        </w:tblBorders>
        <w:tblLook w:val="04A0" w:firstRow="1" w:lastRow="0" w:firstColumn="1" w:lastColumn="0" w:noHBand="0" w:noVBand="1"/>
      </w:tblPr>
      <w:tblGrid>
        <w:gridCol w:w="2097"/>
        <w:gridCol w:w="4650"/>
        <w:gridCol w:w="4347"/>
        <w:gridCol w:w="3933"/>
      </w:tblGrid>
      <w:tr w:rsidR="00EF6A61" w:rsidRPr="00EF14E5" w:rsidTr="00F45818">
        <w:trPr>
          <w:trHeight w:val="661"/>
        </w:trPr>
        <w:tc>
          <w:tcPr>
            <w:tcW w:w="15027" w:type="dxa"/>
            <w:gridSpan w:val="4"/>
          </w:tcPr>
          <w:p w:rsidR="00EF6A61" w:rsidRDefault="000B345D" w:rsidP="00A253A6">
            <w:pPr>
              <w:jc w:val="center"/>
              <w:rPr>
                <w:rFonts w:ascii="Calibri" w:hAnsi="Calibri" w:cs="Calibri"/>
                <w:b/>
                <w:sz w:val="32"/>
                <w:szCs w:val="32"/>
              </w:rPr>
            </w:pPr>
            <w:r w:rsidRPr="000B345D">
              <w:rPr>
                <w:rFonts w:ascii="Calibri" w:hAnsi="Calibri" w:cs="Calibri"/>
                <w:b/>
                <w:sz w:val="32"/>
                <w:szCs w:val="32"/>
              </w:rPr>
              <w:t>Key Question:  What do people say about God?</w:t>
            </w:r>
          </w:p>
          <w:p w:rsidR="00A253A6" w:rsidRPr="000B345D" w:rsidRDefault="00A253A6" w:rsidP="00A253A6">
            <w:pPr>
              <w:jc w:val="center"/>
              <w:rPr>
                <w:rFonts w:ascii="Calibri" w:hAnsi="Calibri" w:cs="Calibri"/>
                <w:b/>
                <w:sz w:val="32"/>
                <w:szCs w:val="32"/>
              </w:rPr>
            </w:pPr>
            <w:r w:rsidRPr="00BB1D38">
              <w:rPr>
                <w:rFonts w:ascii="Arial" w:hAnsi="Arial" w:cs="Arial"/>
                <w:b/>
                <w:sz w:val="24"/>
                <w:szCs w:val="18"/>
              </w:rPr>
              <w:t>Substantive Knowledge</w:t>
            </w:r>
          </w:p>
        </w:tc>
      </w:tr>
      <w:tr w:rsidR="000B345D" w:rsidRPr="00EF14E5" w:rsidTr="00F45818">
        <w:trPr>
          <w:trHeight w:val="1795"/>
        </w:trPr>
        <w:tc>
          <w:tcPr>
            <w:tcW w:w="2097" w:type="dxa"/>
            <w:vMerge w:val="restart"/>
          </w:tcPr>
          <w:p w:rsidR="000B345D" w:rsidRDefault="000B345D" w:rsidP="000B345D">
            <w:pPr>
              <w:jc w:val="center"/>
              <w:rPr>
                <w:rFonts w:ascii="Calibri" w:hAnsi="Calibri" w:cs="Calibri"/>
                <w:b/>
                <w:sz w:val="24"/>
              </w:rPr>
            </w:pPr>
          </w:p>
          <w:p w:rsidR="000B345D" w:rsidRDefault="000B345D" w:rsidP="000B345D">
            <w:pPr>
              <w:jc w:val="center"/>
              <w:rPr>
                <w:rFonts w:ascii="Calibri" w:hAnsi="Calibri" w:cs="Calibri"/>
                <w:b/>
                <w:sz w:val="24"/>
              </w:rPr>
            </w:pPr>
          </w:p>
          <w:p w:rsidR="000B345D" w:rsidRDefault="000B345D" w:rsidP="000B345D">
            <w:pPr>
              <w:jc w:val="center"/>
              <w:rPr>
                <w:rFonts w:ascii="Calibri" w:hAnsi="Calibri" w:cs="Calibri"/>
                <w:b/>
                <w:sz w:val="28"/>
              </w:rPr>
            </w:pPr>
          </w:p>
          <w:p w:rsidR="000B345D" w:rsidRDefault="000B345D" w:rsidP="000B345D">
            <w:pPr>
              <w:jc w:val="center"/>
              <w:rPr>
                <w:rFonts w:ascii="Calibri" w:hAnsi="Calibri" w:cs="Calibri"/>
                <w:b/>
                <w:sz w:val="28"/>
              </w:rPr>
            </w:pPr>
          </w:p>
          <w:p w:rsidR="000B345D" w:rsidRDefault="000B345D" w:rsidP="000B345D">
            <w:pPr>
              <w:jc w:val="center"/>
              <w:rPr>
                <w:rFonts w:ascii="Calibri" w:hAnsi="Calibri" w:cs="Calibri"/>
                <w:b/>
                <w:sz w:val="28"/>
              </w:rPr>
            </w:pPr>
          </w:p>
          <w:p w:rsidR="000B345D" w:rsidRDefault="000B345D" w:rsidP="000B345D">
            <w:pPr>
              <w:jc w:val="center"/>
              <w:rPr>
                <w:rFonts w:ascii="Calibri" w:hAnsi="Calibri" w:cs="Calibri"/>
                <w:b/>
                <w:sz w:val="28"/>
              </w:rPr>
            </w:pPr>
          </w:p>
          <w:p w:rsidR="000B345D" w:rsidRDefault="000B345D" w:rsidP="000B345D">
            <w:pPr>
              <w:jc w:val="center"/>
              <w:rPr>
                <w:rFonts w:ascii="Calibri" w:hAnsi="Calibri" w:cs="Calibri"/>
                <w:b/>
                <w:sz w:val="28"/>
              </w:rPr>
            </w:pPr>
          </w:p>
          <w:p w:rsidR="000B345D" w:rsidRDefault="000B345D" w:rsidP="000B345D">
            <w:pPr>
              <w:jc w:val="center"/>
              <w:rPr>
                <w:rFonts w:ascii="Calibri" w:hAnsi="Calibri" w:cs="Calibri"/>
                <w:b/>
                <w:sz w:val="28"/>
              </w:rPr>
            </w:pPr>
          </w:p>
          <w:p w:rsidR="000B345D" w:rsidRDefault="000B345D" w:rsidP="000B345D">
            <w:pPr>
              <w:jc w:val="center"/>
              <w:rPr>
                <w:rFonts w:ascii="Calibri" w:hAnsi="Calibri" w:cs="Calibri"/>
                <w:b/>
                <w:sz w:val="28"/>
              </w:rPr>
            </w:pPr>
          </w:p>
          <w:p w:rsidR="000B345D" w:rsidRDefault="000B345D" w:rsidP="000B345D">
            <w:pPr>
              <w:jc w:val="center"/>
              <w:rPr>
                <w:rFonts w:ascii="Calibri" w:hAnsi="Calibri" w:cs="Calibri"/>
                <w:b/>
                <w:sz w:val="28"/>
              </w:rPr>
            </w:pPr>
          </w:p>
          <w:p w:rsidR="00786383" w:rsidRDefault="000B345D" w:rsidP="000B345D">
            <w:pPr>
              <w:jc w:val="center"/>
              <w:rPr>
                <w:rFonts w:ascii="Calibri" w:hAnsi="Calibri" w:cs="Calibri"/>
                <w:b/>
                <w:sz w:val="28"/>
              </w:rPr>
            </w:pPr>
            <w:r w:rsidRPr="00EF6A61">
              <w:rPr>
                <w:rFonts w:ascii="Calibri" w:hAnsi="Calibri" w:cs="Calibri"/>
                <w:b/>
                <w:sz w:val="28"/>
              </w:rPr>
              <w:t xml:space="preserve">Year 1 &amp; 2:  </w:t>
            </w:r>
            <w:r>
              <w:rPr>
                <w:rFonts w:ascii="Calibri" w:hAnsi="Calibri" w:cs="Calibri"/>
                <w:b/>
                <w:sz w:val="28"/>
              </w:rPr>
              <w:t xml:space="preserve">Class 3, 4 &amp; </w:t>
            </w:r>
            <w:r w:rsidRPr="00EF6A61">
              <w:rPr>
                <w:rFonts w:ascii="Calibri" w:hAnsi="Calibri" w:cs="Calibri"/>
                <w:b/>
                <w:sz w:val="28"/>
              </w:rPr>
              <w:t xml:space="preserve">5 </w:t>
            </w:r>
          </w:p>
          <w:p w:rsidR="00786383" w:rsidRDefault="00786383" w:rsidP="000B345D">
            <w:pPr>
              <w:jc w:val="center"/>
              <w:rPr>
                <w:rFonts w:ascii="Calibri" w:hAnsi="Calibri" w:cs="Calibri"/>
                <w:b/>
                <w:sz w:val="28"/>
              </w:rPr>
            </w:pPr>
          </w:p>
          <w:p w:rsidR="000B345D" w:rsidRPr="00EF6A61" w:rsidRDefault="000B345D" w:rsidP="000B345D">
            <w:pPr>
              <w:jc w:val="center"/>
              <w:rPr>
                <w:rFonts w:ascii="Calibri" w:hAnsi="Calibri" w:cs="Calibri"/>
                <w:b/>
                <w:sz w:val="24"/>
              </w:rPr>
            </w:pPr>
            <w:r>
              <w:rPr>
                <w:rFonts w:ascii="Calibri" w:hAnsi="Calibri" w:cs="Calibri"/>
                <w:b/>
                <w:sz w:val="28"/>
              </w:rPr>
              <w:br/>
            </w:r>
            <w:r w:rsidRPr="00786383">
              <w:rPr>
                <w:rFonts w:ascii="Calibri" w:hAnsi="Calibri" w:cs="Calibri"/>
                <w:b/>
                <w:sz w:val="28"/>
                <w:highlight w:val="yellow"/>
              </w:rPr>
              <w:t>Cycle A</w:t>
            </w:r>
          </w:p>
        </w:tc>
        <w:tc>
          <w:tcPr>
            <w:tcW w:w="4650" w:type="dxa"/>
          </w:tcPr>
          <w:p w:rsidR="000B345D" w:rsidRPr="00EF6A61" w:rsidRDefault="000B345D" w:rsidP="000B345D">
            <w:pPr>
              <w:jc w:val="center"/>
              <w:rPr>
                <w:rFonts w:ascii="Calibri" w:hAnsi="Calibri" w:cs="Calibri"/>
                <w:b/>
              </w:rPr>
            </w:pPr>
            <w:r w:rsidRPr="00EF6A61">
              <w:rPr>
                <w:rFonts w:ascii="Calibri" w:hAnsi="Calibri" w:cs="Calibri"/>
                <w:b/>
              </w:rPr>
              <w:t>God</w:t>
            </w:r>
          </w:p>
          <w:p w:rsidR="000B345D" w:rsidRPr="00EF6A61" w:rsidRDefault="000B345D" w:rsidP="000B345D">
            <w:pPr>
              <w:ind w:left="360"/>
              <w:contextualSpacing/>
              <w:jc w:val="center"/>
              <w:rPr>
                <w:rFonts w:ascii="Calibri" w:hAnsi="Calibri" w:cs="Calibri"/>
                <w:i/>
              </w:rPr>
            </w:pPr>
            <w:r w:rsidRPr="00EF6A61">
              <w:rPr>
                <w:rFonts w:ascii="Calibri" w:hAnsi="Calibri" w:cs="Calibri"/>
                <w:i/>
                <w:highlight w:val="yellow"/>
              </w:rPr>
              <w:t>Why do Christians say that God is a Father?</w:t>
            </w:r>
          </w:p>
          <w:p w:rsidR="000B345D" w:rsidRPr="00EF6A61" w:rsidRDefault="000B345D" w:rsidP="000B345D">
            <w:pPr>
              <w:rPr>
                <w:rFonts w:ascii="Calibri" w:hAnsi="Calibri" w:cs="Calibri"/>
                <w:sz w:val="18"/>
              </w:rPr>
            </w:pPr>
            <w:r w:rsidRPr="00EF6A61">
              <w:rPr>
                <w:rFonts w:ascii="Calibri" w:hAnsi="Calibri" w:cs="Calibri"/>
                <w:sz w:val="18"/>
              </w:rPr>
              <w:t>What is my role in the family?</w:t>
            </w:r>
          </w:p>
          <w:p w:rsidR="000B345D" w:rsidRPr="00EF6A61" w:rsidRDefault="000B345D" w:rsidP="000B345D">
            <w:pPr>
              <w:rPr>
                <w:rFonts w:ascii="Calibri" w:hAnsi="Calibri" w:cs="Calibri"/>
                <w:sz w:val="18"/>
              </w:rPr>
            </w:pPr>
            <w:r w:rsidRPr="00EF6A61">
              <w:rPr>
                <w:rFonts w:ascii="Calibri" w:hAnsi="Calibri" w:cs="Calibri"/>
                <w:sz w:val="18"/>
              </w:rPr>
              <w:t>Why is love important in families &amp; how is this love shown?</w:t>
            </w:r>
          </w:p>
          <w:p w:rsidR="000B345D" w:rsidRPr="00EF6A61" w:rsidRDefault="000B345D" w:rsidP="000B345D">
            <w:pPr>
              <w:rPr>
                <w:rFonts w:ascii="Calibri" w:hAnsi="Calibri" w:cs="Calibri"/>
                <w:sz w:val="18"/>
              </w:rPr>
            </w:pPr>
            <w:r w:rsidRPr="00EF6A61">
              <w:rPr>
                <w:rFonts w:ascii="Calibri" w:hAnsi="Calibri" w:cs="Calibri"/>
                <w:sz w:val="18"/>
              </w:rPr>
              <w:t>What roles might people have in families?</w:t>
            </w:r>
          </w:p>
          <w:p w:rsidR="000B345D" w:rsidRPr="00EF6A61" w:rsidRDefault="000B345D" w:rsidP="000B345D">
            <w:pPr>
              <w:rPr>
                <w:rFonts w:ascii="Calibri" w:hAnsi="Calibri" w:cs="Calibri"/>
                <w:sz w:val="18"/>
              </w:rPr>
            </w:pPr>
            <w:r w:rsidRPr="00EF6A61">
              <w:rPr>
                <w:rFonts w:ascii="Calibri" w:hAnsi="Calibri" w:cs="Calibri"/>
                <w:sz w:val="18"/>
              </w:rPr>
              <w:t>How do families care for and support each other in good times &amp; bad times?</w:t>
            </w:r>
          </w:p>
          <w:p w:rsidR="000B345D" w:rsidRPr="00EF6A61" w:rsidRDefault="000B345D" w:rsidP="000B345D">
            <w:pPr>
              <w:rPr>
                <w:rFonts w:ascii="Calibri" w:hAnsi="Calibri" w:cs="Calibri"/>
                <w:sz w:val="18"/>
              </w:rPr>
            </w:pPr>
            <w:r w:rsidRPr="00EF6A61">
              <w:rPr>
                <w:rFonts w:ascii="Calibri" w:hAnsi="Calibri" w:cs="Calibri"/>
                <w:sz w:val="18"/>
              </w:rPr>
              <w:t>How &amp; why might Christians want to talk to God? (prayer)</w:t>
            </w:r>
          </w:p>
          <w:p w:rsidR="000B345D" w:rsidRPr="00EF6A61" w:rsidRDefault="000B345D" w:rsidP="000B345D">
            <w:pPr>
              <w:rPr>
                <w:rFonts w:ascii="Calibri" w:hAnsi="Calibri" w:cs="Calibri"/>
                <w:sz w:val="18"/>
              </w:rPr>
            </w:pPr>
            <w:r w:rsidRPr="00EF6A61">
              <w:rPr>
                <w:rFonts w:ascii="Calibri" w:hAnsi="Calibri" w:cs="Calibri"/>
                <w:sz w:val="18"/>
              </w:rPr>
              <w:t>Look at words, rituals &amp; items used in prayer.  Why are these done/used?</w:t>
            </w:r>
          </w:p>
          <w:p w:rsidR="000B345D" w:rsidRPr="00EF6A61" w:rsidRDefault="000B345D" w:rsidP="000B345D">
            <w:pPr>
              <w:rPr>
                <w:rFonts w:ascii="Calibri" w:hAnsi="Calibri" w:cs="Calibri"/>
                <w:sz w:val="18"/>
              </w:rPr>
            </w:pPr>
            <w:r w:rsidRPr="00EF6A61">
              <w:rPr>
                <w:rFonts w:ascii="Calibri" w:hAnsi="Calibri" w:cs="Calibri"/>
                <w:sz w:val="18"/>
              </w:rPr>
              <w:t>Compare God to a loving parent.</w:t>
            </w:r>
          </w:p>
          <w:p w:rsidR="000B345D" w:rsidRPr="00EF6A61" w:rsidRDefault="000B345D" w:rsidP="000B345D">
            <w:pPr>
              <w:rPr>
                <w:rFonts w:ascii="Calibri" w:hAnsi="Calibri" w:cs="Calibri"/>
                <w:sz w:val="18"/>
              </w:rPr>
            </w:pPr>
          </w:p>
        </w:tc>
        <w:tc>
          <w:tcPr>
            <w:tcW w:w="4347" w:type="dxa"/>
          </w:tcPr>
          <w:p w:rsidR="000B345D" w:rsidRPr="00EF6A61" w:rsidRDefault="000B345D" w:rsidP="000B345D">
            <w:pPr>
              <w:jc w:val="center"/>
              <w:rPr>
                <w:rFonts w:ascii="Calibri" w:hAnsi="Calibri" w:cs="Calibri"/>
                <w:b/>
              </w:rPr>
            </w:pPr>
            <w:r w:rsidRPr="00EF6A61">
              <w:rPr>
                <w:rFonts w:ascii="Calibri" w:hAnsi="Calibri" w:cs="Calibri"/>
                <w:b/>
              </w:rPr>
              <w:t>Jesus</w:t>
            </w:r>
          </w:p>
          <w:p w:rsidR="000B345D" w:rsidRPr="00EF6A61" w:rsidRDefault="000B345D" w:rsidP="000B345D">
            <w:pPr>
              <w:ind w:left="360"/>
              <w:contextualSpacing/>
              <w:jc w:val="center"/>
              <w:rPr>
                <w:rFonts w:ascii="Calibri" w:hAnsi="Calibri" w:cs="Calibri"/>
                <w:i/>
              </w:rPr>
            </w:pPr>
            <w:r w:rsidRPr="00EF6A61">
              <w:rPr>
                <w:rFonts w:ascii="Calibri" w:hAnsi="Calibri" w:cs="Calibri"/>
                <w:i/>
                <w:highlight w:val="yellow"/>
              </w:rPr>
              <w:t>Why is Jesus special to Christians?</w:t>
            </w:r>
          </w:p>
          <w:p w:rsidR="000B345D" w:rsidRPr="00EF6A61" w:rsidRDefault="000B345D" w:rsidP="000B345D">
            <w:pPr>
              <w:rPr>
                <w:rFonts w:ascii="Calibri" w:hAnsi="Calibri" w:cs="Calibri"/>
                <w:sz w:val="18"/>
              </w:rPr>
            </w:pPr>
            <w:r w:rsidRPr="00EF6A61">
              <w:rPr>
                <w:rFonts w:ascii="Calibri" w:hAnsi="Calibri" w:cs="Calibri"/>
                <w:sz w:val="18"/>
              </w:rPr>
              <w:t>Who or what is special to me?</w:t>
            </w:r>
          </w:p>
          <w:p w:rsidR="000B345D" w:rsidRPr="00EF6A61" w:rsidRDefault="000B345D" w:rsidP="000B345D">
            <w:pPr>
              <w:rPr>
                <w:rFonts w:ascii="Calibri" w:hAnsi="Calibri" w:cs="Calibri"/>
                <w:sz w:val="18"/>
              </w:rPr>
            </w:pPr>
            <w:r w:rsidRPr="00EF6A61">
              <w:rPr>
                <w:rFonts w:ascii="Calibri" w:hAnsi="Calibri" w:cs="Calibri"/>
                <w:sz w:val="18"/>
              </w:rPr>
              <w:t>Who can help me when I’m in need?</w:t>
            </w:r>
          </w:p>
          <w:p w:rsidR="000B345D" w:rsidRPr="00EF6A61" w:rsidRDefault="000B345D" w:rsidP="000B345D">
            <w:pPr>
              <w:rPr>
                <w:rFonts w:ascii="Calibri" w:hAnsi="Calibri" w:cs="Calibri"/>
                <w:sz w:val="18"/>
              </w:rPr>
            </w:pPr>
            <w:r w:rsidRPr="00EF6A61">
              <w:rPr>
                <w:rFonts w:ascii="Calibri" w:hAnsi="Calibri" w:cs="Calibri"/>
                <w:sz w:val="18"/>
              </w:rPr>
              <w:t>How is new life celebrated?</w:t>
            </w:r>
          </w:p>
          <w:p w:rsidR="000B345D" w:rsidRPr="00EF6A61" w:rsidRDefault="000B345D" w:rsidP="000B345D">
            <w:pPr>
              <w:rPr>
                <w:rFonts w:ascii="Calibri" w:hAnsi="Calibri" w:cs="Calibri"/>
                <w:sz w:val="18"/>
              </w:rPr>
            </w:pPr>
            <w:r w:rsidRPr="00EF6A61">
              <w:rPr>
                <w:rFonts w:ascii="Calibri" w:hAnsi="Calibri" w:cs="Calibri"/>
                <w:sz w:val="18"/>
              </w:rPr>
              <w:t>Why are babies so special?  Why should we give babies love &amp; care?</w:t>
            </w:r>
          </w:p>
          <w:p w:rsidR="000B345D" w:rsidRPr="00EF6A61" w:rsidRDefault="000B345D" w:rsidP="000B345D">
            <w:pPr>
              <w:rPr>
                <w:rFonts w:ascii="Calibri" w:hAnsi="Calibri" w:cs="Calibri"/>
                <w:sz w:val="18"/>
              </w:rPr>
            </w:pPr>
            <w:r w:rsidRPr="00EF6A61">
              <w:rPr>
                <w:rFonts w:ascii="Calibri" w:hAnsi="Calibri" w:cs="Calibri"/>
                <w:sz w:val="18"/>
              </w:rPr>
              <w:t>Do all people need help sometimes?</w:t>
            </w:r>
          </w:p>
          <w:p w:rsidR="000B345D" w:rsidRPr="00EF6A61" w:rsidRDefault="000B345D" w:rsidP="000B345D">
            <w:pPr>
              <w:rPr>
                <w:rFonts w:ascii="Calibri" w:hAnsi="Calibri" w:cs="Calibri"/>
                <w:sz w:val="18"/>
              </w:rPr>
            </w:pPr>
            <w:r w:rsidRPr="00EF6A61">
              <w:rPr>
                <w:rFonts w:ascii="Calibri" w:hAnsi="Calibri" w:cs="Calibri"/>
                <w:sz w:val="18"/>
              </w:rPr>
              <w:t>Why should we help others who cannot take care of themselves?</w:t>
            </w:r>
          </w:p>
          <w:p w:rsidR="000B345D" w:rsidRPr="00EF6A61" w:rsidRDefault="000B345D" w:rsidP="000B345D">
            <w:pPr>
              <w:rPr>
                <w:rFonts w:ascii="Calibri" w:hAnsi="Calibri" w:cs="Calibri"/>
                <w:sz w:val="18"/>
              </w:rPr>
            </w:pPr>
            <w:r w:rsidRPr="00EF6A61">
              <w:rPr>
                <w:rFonts w:ascii="Calibri" w:hAnsi="Calibri" w:cs="Calibri"/>
                <w:sz w:val="18"/>
              </w:rPr>
              <w:t>Why is Christmas special to Christians?</w:t>
            </w:r>
          </w:p>
          <w:p w:rsidR="000B345D" w:rsidRPr="00EF6A61" w:rsidRDefault="000B345D" w:rsidP="000B345D">
            <w:pPr>
              <w:rPr>
                <w:rFonts w:ascii="Calibri" w:hAnsi="Calibri" w:cs="Calibri"/>
                <w:sz w:val="18"/>
              </w:rPr>
            </w:pPr>
            <w:r w:rsidRPr="00EF6A61">
              <w:rPr>
                <w:rFonts w:ascii="Calibri" w:hAnsi="Calibri" w:cs="Calibri"/>
                <w:sz w:val="18"/>
              </w:rPr>
              <w:t>Why do Christian communities have Nativity plays?</w:t>
            </w:r>
          </w:p>
          <w:p w:rsidR="000B345D" w:rsidRPr="00EF6A61" w:rsidRDefault="000B345D" w:rsidP="000B345D">
            <w:pPr>
              <w:rPr>
                <w:rFonts w:ascii="Calibri" w:hAnsi="Calibri" w:cs="Calibri"/>
                <w:sz w:val="18"/>
              </w:rPr>
            </w:pPr>
            <w:r w:rsidRPr="00EF6A61">
              <w:rPr>
                <w:rFonts w:ascii="Calibri" w:hAnsi="Calibri" w:cs="Calibri"/>
                <w:sz w:val="18"/>
              </w:rPr>
              <w:t>Why do Christians believe that Jesus was a special baby &amp; a sign of God’s love for humanity?</w:t>
            </w:r>
          </w:p>
          <w:p w:rsidR="000B345D" w:rsidRPr="00EF6A61" w:rsidRDefault="000B345D" w:rsidP="000B345D">
            <w:pPr>
              <w:rPr>
                <w:rFonts w:ascii="Calibri" w:hAnsi="Calibri" w:cs="Calibri"/>
                <w:sz w:val="18"/>
              </w:rPr>
            </w:pPr>
            <w:r w:rsidRPr="00EF6A61">
              <w:rPr>
                <w:rFonts w:ascii="Calibri" w:hAnsi="Calibri" w:cs="Calibri"/>
                <w:sz w:val="18"/>
              </w:rPr>
              <w:t>Recall a simple version of the Nativity story.</w:t>
            </w:r>
          </w:p>
          <w:p w:rsidR="000B345D" w:rsidRPr="00EF6A61" w:rsidRDefault="000B345D" w:rsidP="000B345D">
            <w:pPr>
              <w:rPr>
                <w:rFonts w:ascii="Calibri" w:hAnsi="Calibri" w:cs="Calibri"/>
                <w:sz w:val="18"/>
              </w:rPr>
            </w:pPr>
          </w:p>
        </w:tc>
        <w:tc>
          <w:tcPr>
            <w:tcW w:w="3933" w:type="dxa"/>
          </w:tcPr>
          <w:p w:rsidR="000B345D" w:rsidRPr="00EF6A61" w:rsidRDefault="000B345D" w:rsidP="000B345D">
            <w:pPr>
              <w:jc w:val="center"/>
              <w:rPr>
                <w:rFonts w:ascii="Calibri" w:hAnsi="Calibri" w:cs="Calibri"/>
                <w:b/>
              </w:rPr>
            </w:pPr>
            <w:r w:rsidRPr="00EF6A61">
              <w:rPr>
                <w:rFonts w:ascii="Calibri" w:hAnsi="Calibri" w:cs="Calibri"/>
                <w:b/>
              </w:rPr>
              <w:t>Church</w:t>
            </w:r>
          </w:p>
          <w:p w:rsidR="000B345D" w:rsidRPr="00EF6A61" w:rsidRDefault="000B345D" w:rsidP="000B345D">
            <w:pPr>
              <w:ind w:left="360"/>
              <w:contextualSpacing/>
              <w:jc w:val="center"/>
              <w:rPr>
                <w:rFonts w:ascii="Calibri" w:hAnsi="Calibri" w:cs="Calibri"/>
                <w:i/>
              </w:rPr>
            </w:pPr>
            <w:r w:rsidRPr="00EF6A61">
              <w:rPr>
                <w:rFonts w:ascii="Calibri" w:hAnsi="Calibri" w:cs="Calibri"/>
                <w:i/>
                <w:highlight w:val="yellow"/>
              </w:rPr>
              <w:t>How might some people show they belong to God?</w:t>
            </w:r>
          </w:p>
          <w:p w:rsidR="000B345D" w:rsidRPr="00EF6A61" w:rsidRDefault="000B345D" w:rsidP="000B345D">
            <w:pPr>
              <w:rPr>
                <w:rFonts w:ascii="Calibri" w:hAnsi="Calibri" w:cs="Calibri"/>
                <w:sz w:val="18"/>
              </w:rPr>
            </w:pPr>
            <w:r w:rsidRPr="00EF6A61">
              <w:rPr>
                <w:rFonts w:ascii="Calibri" w:hAnsi="Calibri" w:cs="Calibri"/>
                <w:sz w:val="18"/>
              </w:rPr>
              <w:t>Where do I belong?</w:t>
            </w:r>
          </w:p>
          <w:p w:rsidR="000B345D" w:rsidRPr="00EF6A61" w:rsidRDefault="000B345D" w:rsidP="000B345D">
            <w:pPr>
              <w:rPr>
                <w:rFonts w:ascii="Calibri" w:hAnsi="Calibri" w:cs="Calibri"/>
                <w:sz w:val="18"/>
              </w:rPr>
            </w:pPr>
            <w:r w:rsidRPr="00EF6A61">
              <w:rPr>
                <w:rFonts w:ascii="Calibri" w:hAnsi="Calibri" w:cs="Calibri"/>
                <w:sz w:val="18"/>
              </w:rPr>
              <w:t>What is my role within the family?</w:t>
            </w:r>
          </w:p>
          <w:p w:rsidR="000B345D" w:rsidRPr="00EF6A61" w:rsidRDefault="000B345D" w:rsidP="000B345D">
            <w:pPr>
              <w:rPr>
                <w:rFonts w:ascii="Calibri" w:hAnsi="Calibri" w:cs="Calibri"/>
                <w:sz w:val="18"/>
              </w:rPr>
            </w:pPr>
            <w:r w:rsidRPr="00EF6A61">
              <w:rPr>
                <w:rFonts w:ascii="Calibri" w:hAnsi="Calibri" w:cs="Calibri"/>
                <w:sz w:val="18"/>
              </w:rPr>
              <w:t>What influences my identity?</w:t>
            </w:r>
          </w:p>
          <w:p w:rsidR="000B345D" w:rsidRPr="00EF6A61" w:rsidRDefault="000B345D" w:rsidP="000B345D">
            <w:pPr>
              <w:rPr>
                <w:rFonts w:ascii="Calibri" w:hAnsi="Calibri" w:cs="Calibri"/>
                <w:sz w:val="18"/>
              </w:rPr>
            </w:pPr>
            <w:r w:rsidRPr="00EF6A61">
              <w:rPr>
                <w:rFonts w:ascii="Calibri" w:hAnsi="Calibri" w:cs="Calibri"/>
                <w:sz w:val="18"/>
              </w:rPr>
              <w:t>What do we mean by “family”?</w:t>
            </w:r>
          </w:p>
          <w:p w:rsidR="000B345D" w:rsidRPr="00EF6A61" w:rsidRDefault="000B345D" w:rsidP="000B345D">
            <w:pPr>
              <w:rPr>
                <w:rFonts w:ascii="Calibri" w:hAnsi="Calibri" w:cs="Calibri"/>
                <w:sz w:val="18"/>
              </w:rPr>
            </w:pPr>
            <w:r w:rsidRPr="00EF6A61">
              <w:rPr>
                <w:rFonts w:ascii="Calibri" w:hAnsi="Calibri" w:cs="Calibri"/>
                <w:sz w:val="18"/>
              </w:rPr>
              <w:t>Is it important to have a sense of belonging?</w:t>
            </w:r>
          </w:p>
          <w:p w:rsidR="000B345D" w:rsidRPr="00EF6A61" w:rsidRDefault="000B345D" w:rsidP="000B345D">
            <w:pPr>
              <w:rPr>
                <w:rFonts w:ascii="Calibri" w:hAnsi="Calibri" w:cs="Calibri"/>
                <w:sz w:val="18"/>
              </w:rPr>
            </w:pPr>
            <w:r w:rsidRPr="00EF6A61">
              <w:rPr>
                <w:rFonts w:ascii="Calibri" w:hAnsi="Calibri" w:cs="Calibri"/>
                <w:sz w:val="18"/>
              </w:rPr>
              <w:t>What roles &amp; responsibilities do family members have towards each other?</w:t>
            </w:r>
          </w:p>
          <w:p w:rsidR="000B345D" w:rsidRPr="00EF6A61" w:rsidRDefault="000B345D" w:rsidP="000B345D">
            <w:pPr>
              <w:rPr>
                <w:rFonts w:ascii="Calibri" w:hAnsi="Calibri" w:cs="Calibri"/>
                <w:sz w:val="18"/>
              </w:rPr>
            </w:pPr>
            <w:r w:rsidRPr="00EF6A61">
              <w:rPr>
                <w:rFonts w:ascii="Calibri" w:hAnsi="Calibri" w:cs="Calibri"/>
                <w:sz w:val="18"/>
              </w:rPr>
              <w:t>The tradition of Infant Baptism &amp; why parents might want their child baptised.</w:t>
            </w:r>
          </w:p>
          <w:p w:rsidR="000B345D" w:rsidRPr="00EF6A61" w:rsidRDefault="000B345D" w:rsidP="000B345D">
            <w:pPr>
              <w:rPr>
                <w:rFonts w:ascii="Calibri" w:hAnsi="Calibri" w:cs="Calibri"/>
                <w:sz w:val="18"/>
              </w:rPr>
            </w:pPr>
            <w:r w:rsidRPr="00EF6A61">
              <w:rPr>
                <w:rFonts w:ascii="Calibri" w:hAnsi="Calibri" w:cs="Calibri"/>
                <w:sz w:val="18"/>
              </w:rPr>
              <w:t>Features of a baptism service – including symbolic aspects.</w:t>
            </w:r>
          </w:p>
          <w:p w:rsidR="000B345D" w:rsidRPr="00EF6A61" w:rsidRDefault="000B345D" w:rsidP="000B345D">
            <w:pPr>
              <w:rPr>
                <w:rFonts w:ascii="Calibri" w:hAnsi="Calibri" w:cs="Calibri"/>
                <w:sz w:val="18"/>
              </w:rPr>
            </w:pPr>
            <w:r w:rsidRPr="00EF6A61">
              <w:rPr>
                <w:rFonts w:ascii="Calibri" w:hAnsi="Calibri" w:cs="Calibri"/>
                <w:sz w:val="18"/>
              </w:rPr>
              <w:t>The church community is like a family.</w:t>
            </w:r>
          </w:p>
          <w:p w:rsidR="000B345D" w:rsidRPr="00EF6A61" w:rsidRDefault="000B345D" w:rsidP="000B345D">
            <w:pPr>
              <w:rPr>
                <w:rFonts w:ascii="Calibri" w:hAnsi="Calibri" w:cs="Calibri"/>
                <w:sz w:val="18"/>
              </w:rPr>
            </w:pPr>
            <w:r w:rsidRPr="00EF6A61">
              <w:rPr>
                <w:rFonts w:ascii="Calibri" w:hAnsi="Calibri" w:cs="Calibri"/>
                <w:sz w:val="18"/>
              </w:rPr>
              <w:t>Why is it important to welcome new members into the church family?</w:t>
            </w:r>
          </w:p>
          <w:p w:rsidR="000B345D" w:rsidRPr="00EF6A61" w:rsidRDefault="000B345D" w:rsidP="000B345D">
            <w:pPr>
              <w:rPr>
                <w:rFonts w:ascii="Calibri" w:hAnsi="Calibri" w:cs="Calibri"/>
                <w:sz w:val="18"/>
              </w:rPr>
            </w:pPr>
          </w:p>
        </w:tc>
      </w:tr>
      <w:tr w:rsidR="000B345D" w:rsidRPr="00EF14E5" w:rsidTr="00F45818">
        <w:trPr>
          <w:trHeight w:val="35"/>
        </w:trPr>
        <w:tc>
          <w:tcPr>
            <w:tcW w:w="2097" w:type="dxa"/>
            <w:vMerge/>
          </w:tcPr>
          <w:p w:rsidR="000B345D" w:rsidRPr="00EF6A61" w:rsidRDefault="000B345D" w:rsidP="000B345D">
            <w:pPr>
              <w:jc w:val="center"/>
              <w:rPr>
                <w:rFonts w:ascii="Calibri" w:hAnsi="Calibri" w:cs="Calibri"/>
                <w:b/>
                <w:sz w:val="24"/>
              </w:rPr>
            </w:pPr>
          </w:p>
        </w:tc>
        <w:tc>
          <w:tcPr>
            <w:tcW w:w="4650" w:type="dxa"/>
          </w:tcPr>
          <w:p w:rsidR="000B345D" w:rsidRPr="00EF6A61" w:rsidRDefault="000B345D" w:rsidP="000B345D">
            <w:pPr>
              <w:jc w:val="center"/>
              <w:rPr>
                <w:rFonts w:ascii="Calibri" w:hAnsi="Calibri" w:cs="Calibri"/>
                <w:b/>
                <w:sz w:val="28"/>
                <w:szCs w:val="24"/>
              </w:rPr>
            </w:pPr>
            <w:r w:rsidRPr="00EF6A61">
              <w:rPr>
                <w:rFonts w:ascii="Calibri" w:hAnsi="Calibri" w:cs="Calibri"/>
                <w:b/>
                <w:sz w:val="28"/>
                <w:szCs w:val="24"/>
              </w:rPr>
              <w:t>Hinduism</w:t>
            </w:r>
          </w:p>
          <w:p w:rsidR="000B345D" w:rsidRPr="000B345D" w:rsidRDefault="000B345D" w:rsidP="000B345D">
            <w:pPr>
              <w:jc w:val="center"/>
              <w:rPr>
                <w:rFonts w:ascii="Calibri" w:hAnsi="Calibri" w:cs="Calibri"/>
                <w:i/>
                <w:sz w:val="20"/>
              </w:rPr>
            </w:pPr>
            <w:r w:rsidRPr="000B345D">
              <w:rPr>
                <w:rFonts w:ascii="Calibri" w:hAnsi="Calibri" w:cs="Calibri"/>
                <w:i/>
                <w:sz w:val="20"/>
                <w:highlight w:val="yellow"/>
              </w:rPr>
              <w:t>Who are Hindu Gods &amp; when important times are celebrated?</w:t>
            </w:r>
          </w:p>
          <w:p w:rsidR="000B345D" w:rsidRPr="00EF6A61" w:rsidRDefault="000B345D" w:rsidP="000B345D">
            <w:pPr>
              <w:rPr>
                <w:rFonts w:ascii="Calibri" w:hAnsi="Calibri" w:cs="Calibri"/>
                <w:sz w:val="18"/>
                <w:szCs w:val="18"/>
              </w:rPr>
            </w:pPr>
            <w:r w:rsidRPr="00EF6A61">
              <w:rPr>
                <w:rFonts w:ascii="Calibri" w:hAnsi="Calibri" w:cs="Calibri"/>
                <w:sz w:val="18"/>
                <w:szCs w:val="18"/>
              </w:rPr>
              <w:t>What different roles do I have?  How do I express my identity?</w:t>
            </w:r>
          </w:p>
          <w:p w:rsidR="000B345D" w:rsidRPr="00EF6A61" w:rsidRDefault="000B345D" w:rsidP="000B345D">
            <w:pPr>
              <w:rPr>
                <w:rFonts w:ascii="Calibri" w:hAnsi="Calibri" w:cs="Calibri"/>
                <w:sz w:val="18"/>
                <w:szCs w:val="18"/>
              </w:rPr>
            </w:pPr>
            <w:r w:rsidRPr="00EF6A61">
              <w:rPr>
                <w:rFonts w:ascii="Calibri" w:hAnsi="Calibri" w:cs="Calibri"/>
                <w:sz w:val="18"/>
                <w:szCs w:val="18"/>
              </w:rPr>
              <w:t>What different roles do people have?</w:t>
            </w:r>
          </w:p>
          <w:p w:rsidR="000B345D" w:rsidRPr="00EF6A61" w:rsidRDefault="000B345D" w:rsidP="000B345D">
            <w:pPr>
              <w:rPr>
                <w:rFonts w:ascii="Calibri" w:hAnsi="Calibri" w:cs="Calibri"/>
                <w:sz w:val="18"/>
                <w:szCs w:val="18"/>
              </w:rPr>
            </w:pPr>
            <w:r w:rsidRPr="00EF6A61">
              <w:rPr>
                <w:rFonts w:ascii="Calibri" w:hAnsi="Calibri" w:cs="Calibri"/>
                <w:sz w:val="18"/>
                <w:szCs w:val="18"/>
              </w:rPr>
              <w:t>Can we know anything about people by just looking at them?</w:t>
            </w:r>
          </w:p>
          <w:p w:rsidR="000B345D" w:rsidRPr="00EF6A61" w:rsidRDefault="000B345D" w:rsidP="000B345D">
            <w:pPr>
              <w:rPr>
                <w:rFonts w:ascii="Calibri" w:hAnsi="Calibri" w:cs="Calibri"/>
                <w:sz w:val="18"/>
                <w:szCs w:val="18"/>
              </w:rPr>
            </w:pPr>
            <w:r w:rsidRPr="00EF6A61">
              <w:rPr>
                <w:rFonts w:ascii="Calibri" w:hAnsi="Calibri" w:cs="Calibri"/>
                <w:sz w:val="18"/>
                <w:szCs w:val="18"/>
              </w:rPr>
              <w:t>What symbols might people use to show their identity?</w:t>
            </w:r>
          </w:p>
          <w:p w:rsidR="000B345D" w:rsidRPr="00EF6A61" w:rsidRDefault="000B345D" w:rsidP="000B345D">
            <w:pPr>
              <w:rPr>
                <w:rFonts w:ascii="Calibri" w:hAnsi="Calibri" w:cs="Calibri"/>
                <w:sz w:val="18"/>
                <w:szCs w:val="18"/>
              </w:rPr>
            </w:pPr>
            <w:r w:rsidRPr="00EF6A61">
              <w:rPr>
                <w:rFonts w:ascii="Calibri" w:hAnsi="Calibri" w:cs="Calibri"/>
                <w:sz w:val="18"/>
                <w:szCs w:val="18"/>
              </w:rPr>
              <w:t>Murtis in Hindu worship.</w:t>
            </w:r>
          </w:p>
          <w:p w:rsidR="000B345D" w:rsidRPr="00EF6A61" w:rsidRDefault="000B345D" w:rsidP="000B345D">
            <w:pPr>
              <w:rPr>
                <w:rFonts w:ascii="Calibri" w:hAnsi="Calibri" w:cs="Calibri"/>
                <w:sz w:val="18"/>
                <w:szCs w:val="18"/>
              </w:rPr>
            </w:pPr>
            <w:r w:rsidRPr="00EF6A61">
              <w:rPr>
                <w:rFonts w:ascii="Calibri" w:hAnsi="Calibri" w:cs="Calibri"/>
                <w:sz w:val="18"/>
                <w:szCs w:val="18"/>
              </w:rPr>
              <w:t>Explore how symbolism, imagery and stories are used to teach beliefs about deities.</w:t>
            </w:r>
          </w:p>
          <w:p w:rsidR="000B345D" w:rsidRPr="00EF6A61" w:rsidRDefault="000B345D" w:rsidP="000B345D">
            <w:pPr>
              <w:rPr>
                <w:rFonts w:ascii="Calibri" w:hAnsi="Calibri" w:cs="Calibri"/>
                <w:sz w:val="18"/>
                <w:szCs w:val="18"/>
              </w:rPr>
            </w:pPr>
            <w:r w:rsidRPr="00EF6A61">
              <w:rPr>
                <w:rFonts w:ascii="Calibri" w:hAnsi="Calibri" w:cs="Calibri"/>
                <w:sz w:val="18"/>
                <w:szCs w:val="18"/>
              </w:rPr>
              <w:t>Hinduism teaches there is one God who is shown in many forms.</w:t>
            </w:r>
          </w:p>
          <w:p w:rsidR="000B345D" w:rsidRPr="00EF6A61" w:rsidRDefault="000B345D" w:rsidP="000B345D">
            <w:pPr>
              <w:rPr>
                <w:rFonts w:ascii="Calibri" w:hAnsi="Calibri" w:cs="Calibri"/>
                <w:sz w:val="18"/>
                <w:szCs w:val="18"/>
              </w:rPr>
            </w:pPr>
            <w:r w:rsidRPr="00EF6A61">
              <w:rPr>
                <w:rFonts w:ascii="Calibri" w:hAnsi="Calibri" w:cs="Calibri"/>
                <w:sz w:val="18"/>
                <w:szCs w:val="18"/>
              </w:rPr>
              <w:lastRenderedPageBreak/>
              <w:t>Hindus believe that God is present in all living things.</w:t>
            </w:r>
          </w:p>
          <w:p w:rsidR="000B345D" w:rsidRPr="00EF6A61" w:rsidRDefault="000B345D" w:rsidP="000B345D">
            <w:pPr>
              <w:rPr>
                <w:rFonts w:ascii="Calibri" w:hAnsi="Calibri" w:cs="Calibri"/>
                <w:sz w:val="18"/>
                <w:szCs w:val="18"/>
              </w:rPr>
            </w:pPr>
          </w:p>
        </w:tc>
        <w:tc>
          <w:tcPr>
            <w:tcW w:w="4347" w:type="dxa"/>
          </w:tcPr>
          <w:p w:rsidR="000B345D" w:rsidRPr="00EF6A61" w:rsidRDefault="000B345D" w:rsidP="000B345D">
            <w:pPr>
              <w:jc w:val="center"/>
              <w:rPr>
                <w:rFonts w:ascii="Calibri" w:hAnsi="Calibri" w:cs="Calibri"/>
                <w:b/>
                <w:sz w:val="28"/>
                <w:szCs w:val="24"/>
              </w:rPr>
            </w:pPr>
            <w:r w:rsidRPr="00EF6A61">
              <w:rPr>
                <w:rFonts w:ascii="Calibri" w:hAnsi="Calibri" w:cs="Calibri"/>
                <w:b/>
                <w:sz w:val="28"/>
                <w:szCs w:val="24"/>
              </w:rPr>
              <w:lastRenderedPageBreak/>
              <w:t>Islam</w:t>
            </w:r>
          </w:p>
          <w:p w:rsidR="000B345D" w:rsidRPr="000B345D" w:rsidRDefault="000B345D" w:rsidP="000B345D">
            <w:pPr>
              <w:jc w:val="center"/>
              <w:rPr>
                <w:rFonts w:ascii="Calibri" w:hAnsi="Calibri" w:cs="Calibri"/>
                <w:i/>
                <w:sz w:val="20"/>
              </w:rPr>
            </w:pPr>
            <w:r w:rsidRPr="000B345D">
              <w:rPr>
                <w:rFonts w:ascii="Calibri" w:hAnsi="Calibri" w:cs="Calibri"/>
                <w:i/>
                <w:sz w:val="20"/>
                <w:highlight w:val="yellow"/>
              </w:rPr>
              <w:t>What do Muslims believe about creation &amp; when do they celebrate?</w:t>
            </w:r>
          </w:p>
          <w:p w:rsidR="000B345D" w:rsidRPr="00EF6A61" w:rsidRDefault="000B345D" w:rsidP="000B345D">
            <w:pPr>
              <w:rPr>
                <w:rFonts w:ascii="Calibri" w:hAnsi="Calibri" w:cs="Calibri"/>
                <w:sz w:val="18"/>
              </w:rPr>
            </w:pPr>
            <w:r w:rsidRPr="00EF6A61">
              <w:rPr>
                <w:rFonts w:ascii="Calibri" w:hAnsi="Calibri" w:cs="Calibri"/>
                <w:sz w:val="18"/>
              </w:rPr>
              <w:t>Is caring for the planet important?</w:t>
            </w:r>
          </w:p>
          <w:p w:rsidR="000B345D" w:rsidRPr="00EF6A61" w:rsidRDefault="000B345D" w:rsidP="000B345D">
            <w:pPr>
              <w:rPr>
                <w:rFonts w:ascii="Calibri" w:hAnsi="Calibri" w:cs="Calibri"/>
                <w:sz w:val="18"/>
              </w:rPr>
            </w:pPr>
            <w:r w:rsidRPr="00EF6A61">
              <w:rPr>
                <w:rFonts w:ascii="Calibri" w:hAnsi="Calibri" w:cs="Calibri"/>
                <w:sz w:val="18"/>
              </w:rPr>
              <w:t>Why should I care for the world?</w:t>
            </w:r>
          </w:p>
          <w:p w:rsidR="000B345D" w:rsidRPr="00EF6A61" w:rsidRDefault="000B345D" w:rsidP="000B345D">
            <w:pPr>
              <w:rPr>
                <w:rFonts w:ascii="Calibri" w:hAnsi="Calibri" w:cs="Calibri"/>
                <w:sz w:val="18"/>
              </w:rPr>
            </w:pPr>
            <w:r w:rsidRPr="00EF6A61">
              <w:rPr>
                <w:rFonts w:ascii="Calibri" w:hAnsi="Calibri" w:cs="Calibri"/>
                <w:sz w:val="18"/>
              </w:rPr>
              <w:t>What differences could I make?</w:t>
            </w:r>
          </w:p>
          <w:p w:rsidR="000B345D" w:rsidRPr="00EF6A61" w:rsidRDefault="000B345D" w:rsidP="000B345D">
            <w:pPr>
              <w:rPr>
                <w:rFonts w:ascii="Calibri" w:hAnsi="Calibri" w:cs="Calibri"/>
                <w:sz w:val="18"/>
              </w:rPr>
            </w:pPr>
            <w:r w:rsidRPr="00EF6A61">
              <w:rPr>
                <w:rFonts w:ascii="Calibri" w:hAnsi="Calibri" w:cs="Calibri"/>
                <w:sz w:val="18"/>
              </w:rPr>
              <w:t>How should we treat the environment?  Why is it important?</w:t>
            </w:r>
          </w:p>
          <w:p w:rsidR="000B345D" w:rsidRPr="00EF6A61" w:rsidRDefault="000B345D" w:rsidP="000B345D">
            <w:pPr>
              <w:rPr>
                <w:rFonts w:ascii="Calibri" w:hAnsi="Calibri" w:cs="Calibri"/>
                <w:sz w:val="18"/>
              </w:rPr>
            </w:pPr>
            <w:r w:rsidRPr="00EF6A61">
              <w:rPr>
                <w:rFonts w:ascii="Calibri" w:hAnsi="Calibri" w:cs="Calibri"/>
                <w:sz w:val="18"/>
              </w:rPr>
              <w:t>Do we have a responsibility to care for the natural world?</w:t>
            </w:r>
          </w:p>
          <w:p w:rsidR="000B345D" w:rsidRPr="00EF6A61" w:rsidRDefault="000B345D" w:rsidP="000B345D">
            <w:pPr>
              <w:rPr>
                <w:rFonts w:ascii="Calibri" w:hAnsi="Calibri" w:cs="Calibri"/>
                <w:sz w:val="18"/>
              </w:rPr>
            </w:pPr>
            <w:r w:rsidRPr="00EF6A61">
              <w:rPr>
                <w:rFonts w:ascii="Calibri" w:hAnsi="Calibri" w:cs="Calibri"/>
                <w:sz w:val="18"/>
              </w:rPr>
              <w:t>How might Muslims show respect for God by the natural world?</w:t>
            </w:r>
          </w:p>
          <w:p w:rsidR="000B345D" w:rsidRPr="00EF6A61" w:rsidRDefault="000B345D" w:rsidP="000B345D">
            <w:pPr>
              <w:rPr>
                <w:rFonts w:ascii="Calibri" w:hAnsi="Calibri" w:cs="Calibri"/>
                <w:sz w:val="18"/>
              </w:rPr>
            </w:pPr>
            <w:r w:rsidRPr="00EF6A61">
              <w:rPr>
                <w:rFonts w:ascii="Calibri" w:hAnsi="Calibri" w:cs="Calibri"/>
                <w:sz w:val="18"/>
              </w:rPr>
              <w:t>Islam teaches that humans have a special role to be caretakers of the planet.</w:t>
            </w:r>
          </w:p>
          <w:p w:rsidR="000B345D" w:rsidRPr="00EF6A61" w:rsidRDefault="000B345D" w:rsidP="000B345D">
            <w:pPr>
              <w:rPr>
                <w:rFonts w:ascii="Calibri" w:hAnsi="Calibri" w:cs="Calibri"/>
                <w:sz w:val="18"/>
              </w:rPr>
            </w:pPr>
            <w:r w:rsidRPr="00EF6A61">
              <w:rPr>
                <w:rFonts w:ascii="Calibri" w:hAnsi="Calibri" w:cs="Calibri"/>
                <w:sz w:val="18"/>
              </w:rPr>
              <w:lastRenderedPageBreak/>
              <w:t>Muslims believe in one God – Allah.</w:t>
            </w:r>
          </w:p>
          <w:p w:rsidR="000B345D" w:rsidRPr="00EF6A61" w:rsidRDefault="000B345D" w:rsidP="000B345D">
            <w:pPr>
              <w:rPr>
                <w:rFonts w:ascii="Calibri" w:hAnsi="Calibri" w:cs="Calibri"/>
                <w:sz w:val="18"/>
              </w:rPr>
            </w:pPr>
            <w:r w:rsidRPr="00EF6A61">
              <w:rPr>
                <w:rFonts w:ascii="Calibri" w:hAnsi="Calibri" w:cs="Calibri"/>
                <w:sz w:val="18"/>
              </w:rPr>
              <w:t>Muslims believe that the world was created by God – Allah.</w:t>
            </w:r>
          </w:p>
        </w:tc>
        <w:tc>
          <w:tcPr>
            <w:tcW w:w="3933" w:type="dxa"/>
          </w:tcPr>
          <w:p w:rsidR="000B345D" w:rsidRPr="00EF6A61" w:rsidRDefault="000B345D" w:rsidP="000B345D">
            <w:pPr>
              <w:jc w:val="center"/>
              <w:rPr>
                <w:rFonts w:ascii="Calibri" w:hAnsi="Calibri" w:cs="Calibri"/>
                <w:b/>
                <w:sz w:val="28"/>
                <w:szCs w:val="24"/>
              </w:rPr>
            </w:pPr>
            <w:r w:rsidRPr="00EF6A61">
              <w:rPr>
                <w:rFonts w:ascii="Calibri" w:hAnsi="Calibri" w:cs="Calibri"/>
                <w:b/>
                <w:sz w:val="28"/>
                <w:szCs w:val="24"/>
              </w:rPr>
              <w:lastRenderedPageBreak/>
              <w:t>Judaism</w:t>
            </w:r>
          </w:p>
          <w:p w:rsidR="000B345D" w:rsidRPr="000B345D" w:rsidRDefault="000B345D" w:rsidP="00184D3B">
            <w:pPr>
              <w:jc w:val="center"/>
              <w:rPr>
                <w:rFonts w:ascii="Calibri" w:hAnsi="Calibri" w:cs="Calibri"/>
                <w:i/>
                <w:sz w:val="20"/>
              </w:rPr>
            </w:pPr>
            <w:r w:rsidRPr="000B345D">
              <w:rPr>
                <w:rFonts w:ascii="Calibri" w:hAnsi="Calibri" w:cs="Calibri"/>
                <w:i/>
                <w:sz w:val="20"/>
                <w:highlight w:val="yellow"/>
              </w:rPr>
              <w:t>Why do some people trust in God &amp; when do they celebrate?</w:t>
            </w:r>
          </w:p>
          <w:p w:rsidR="000B345D" w:rsidRPr="00EF6A61" w:rsidRDefault="000B345D" w:rsidP="000B345D">
            <w:pPr>
              <w:rPr>
                <w:rFonts w:ascii="Calibri" w:hAnsi="Calibri" w:cs="Calibri"/>
                <w:sz w:val="16"/>
              </w:rPr>
            </w:pPr>
          </w:p>
          <w:p w:rsidR="000B345D" w:rsidRPr="00EF6A61" w:rsidRDefault="000B345D" w:rsidP="000B345D">
            <w:pPr>
              <w:rPr>
                <w:rFonts w:ascii="Calibri" w:hAnsi="Calibri" w:cs="Calibri"/>
                <w:sz w:val="18"/>
              </w:rPr>
            </w:pPr>
            <w:r w:rsidRPr="00EF6A61">
              <w:rPr>
                <w:rFonts w:ascii="Calibri" w:hAnsi="Calibri" w:cs="Calibri"/>
                <w:sz w:val="18"/>
              </w:rPr>
              <w:t>Why do people make promises?</w:t>
            </w:r>
          </w:p>
          <w:p w:rsidR="000B345D" w:rsidRPr="00EF6A61" w:rsidRDefault="000B345D" w:rsidP="000B345D">
            <w:pPr>
              <w:rPr>
                <w:rFonts w:ascii="Calibri" w:hAnsi="Calibri" w:cs="Calibri"/>
                <w:sz w:val="18"/>
              </w:rPr>
            </w:pPr>
            <w:r w:rsidRPr="00EF6A61">
              <w:rPr>
                <w:rFonts w:ascii="Calibri" w:hAnsi="Calibri" w:cs="Calibri"/>
                <w:sz w:val="18"/>
              </w:rPr>
              <w:t>Is it important to keep promises?</w:t>
            </w:r>
          </w:p>
          <w:p w:rsidR="000B345D" w:rsidRPr="00EF6A61" w:rsidRDefault="000B345D" w:rsidP="000B345D">
            <w:pPr>
              <w:rPr>
                <w:rFonts w:ascii="Calibri" w:hAnsi="Calibri" w:cs="Calibri"/>
                <w:sz w:val="18"/>
              </w:rPr>
            </w:pPr>
            <w:r w:rsidRPr="00EF6A61">
              <w:rPr>
                <w:rFonts w:ascii="Calibri" w:hAnsi="Calibri" w:cs="Calibri"/>
                <w:sz w:val="18"/>
              </w:rPr>
              <w:t>Who can you trust?</w:t>
            </w:r>
          </w:p>
          <w:p w:rsidR="000B345D" w:rsidRPr="00EF6A61" w:rsidRDefault="000B345D" w:rsidP="000B345D">
            <w:pPr>
              <w:rPr>
                <w:rFonts w:ascii="Calibri" w:hAnsi="Calibri" w:cs="Calibri"/>
                <w:sz w:val="18"/>
              </w:rPr>
            </w:pPr>
            <w:r w:rsidRPr="00EF6A61">
              <w:rPr>
                <w:rFonts w:ascii="Calibri" w:hAnsi="Calibri" w:cs="Calibri"/>
                <w:sz w:val="18"/>
              </w:rPr>
              <w:t>Why do people make promises?</w:t>
            </w:r>
          </w:p>
          <w:p w:rsidR="000B345D" w:rsidRPr="00EF6A61" w:rsidRDefault="000B345D" w:rsidP="000B345D">
            <w:pPr>
              <w:rPr>
                <w:rFonts w:ascii="Calibri" w:hAnsi="Calibri" w:cs="Calibri"/>
                <w:sz w:val="18"/>
              </w:rPr>
            </w:pPr>
            <w:r w:rsidRPr="00EF6A61">
              <w:rPr>
                <w:rFonts w:ascii="Calibri" w:hAnsi="Calibri" w:cs="Calibri"/>
                <w:sz w:val="18"/>
              </w:rPr>
              <w:t>What type of promises might we make?</w:t>
            </w:r>
          </w:p>
          <w:p w:rsidR="000B345D" w:rsidRPr="00EF6A61" w:rsidRDefault="000B345D" w:rsidP="000B345D">
            <w:pPr>
              <w:rPr>
                <w:rFonts w:ascii="Calibri" w:hAnsi="Calibri" w:cs="Calibri"/>
                <w:sz w:val="18"/>
              </w:rPr>
            </w:pPr>
            <w:r w:rsidRPr="00EF6A61">
              <w:rPr>
                <w:rFonts w:ascii="Calibri" w:hAnsi="Calibri" w:cs="Calibri"/>
                <w:sz w:val="18"/>
              </w:rPr>
              <w:t>The festival of Sukkot – a time when Jews thank God for looking after them.</w:t>
            </w:r>
          </w:p>
          <w:p w:rsidR="000B345D" w:rsidRPr="00EF6A61" w:rsidRDefault="000B345D" w:rsidP="000B345D">
            <w:pPr>
              <w:rPr>
                <w:rFonts w:ascii="Calibri" w:hAnsi="Calibri" w:cs="Calibri"/>
                <w:sz w:val="18"/>
              </w:rPr>
            </w:pPr>
            <w:r w:rsidRPr="00EF6A61">
              <w:rPr>
                <w:rFonts w:ascii="Calibri" w:hAnsi="Calibri" w:cs="Calibri"/>
                <w:sz w:val="18"/>
              </w:rPr>
              <w:t>Celebrations are a way of reminding people of important events &amp; beliefs – and for Jewish people are a reminder to trust God.</w:t>
            </w:r>
          </w:p>
          <w:p w:rsidR="000B345D" w:rsidRPr="00EF6A61" w:rsidRDefault="000B345D" w:rsidP="000B345D">
            <w:pPr>
              <w:rPr>
                <w:rFonts w:ascii="Calibri" w:hAnsi="Calibri" w:cs="Calibri"/>
                <w:sz w:val="18"/>
              </w:rPr>
            </w:pPr>
            <w:r w:rsidRPr="00EF6A61">
              <w:rPr>
                <w:rFonts w:ascii="Calibri" w:hAnsi="Calibri" w:cs="Calibri"/>
                <w:sz w:val="18"/>
              </w:rPr>
              <w:lastRenderedPageBreak/>
              <w:t>Jewish people believe that they can put their trust in God.</w:t>
            </w:r>
          </w:p>
          <w:p w:rsidR="000B345D" w:rsidRPr="00EF6A61" w:rsidRDefault="000B345D" w:rsidP="000B345D">
            <w:pPr>
              <w:rPr>
                <w:rFonts w:ascii="Calibri" w:hAnsi="Calibri" w:cs="Calibri"/>
                <w:sz w:val="18"/>
              </w:rPr>
            </w:pPr>
            <w:r w:rsidRPr="00EF6A61">
              <w:rPr>
                <w:rFonts w:ascii="Calibri" w:hAnsi="Calibri" w:cs="Calibri"/>
                <w:sz w:val="18"/>
              </w:rPr>
              <w:t>Explore how Noah &amp; Abraham put their trust in God.</w:t>
            </w:r>
          </w:p>
          <w:p w:rsidR="000B345D" w:rsidRPr="00EF6A61" w:rsidRDefault="000B345D" w:rsidP="000B345D">
            <w:pPr>
              <w:rPr>
                <w:rFonts w:ascii="Calibri" w:hAnsi="Calibri" w:cs="Calibri"/>
                <w:b/>
                <w:sz w:val="24"/>
                <w:szCs w:val="24"/>
              </w:rPr>
            </w:pPr>
          </w:p>
        </w:tc>
      </w:tr>
    </w:tbl>
    <w:p w:rsidR="007859CD" w:rsidRDefault="00EF14E5" w:rsidP="00534B13">
      <w:pPr>
        <w:pStyle w:val="Default"/>
        <w:spacing w:after="120"/>
        <w:rPr>
          <w:sz w:val="23"/>
          <w:szCs w:val="23"/>
        </w:rPr>
      </w:pPr>
      <w:r w:rsidRPr="00EF14E5">
        <w:rPr>
          <w:rFonts w:asciiTheme="minorHAnsi" w:hAnsiTheme="minorHAnsi" w:cstheme="minorBidi"/>
          <w:noProof/>
          <w:color w:val="auto"/>
          <w:szCs w:val="22"/>
          <w:lang w:eastAsia="en-GB"/>
        </w:rPr>
        <w:lastRenderedPageBreak/>
        <mc:AlternateContent>
          <mc:Choice Requires="wps">
            <w:drawing>
              <wp:anchor distT="0" distB="0" distL="114300" distR="114300" simplePos="0" relativeHeight="251661312" behindDoc="0" locked="0" layoutInCell="1" allowOverlap="1" wp14:anchorId="7A034DE2" wp14:editId="6BCFDE7F">
                <wp:simplePos x="0" y="0"/>
                <wp:positionH relativeFrom="margin">
                  <wp:posOffset>-278297</wp:posOffset>
                </wp:positionH>
                <wp:positionV relativeFrom="paragraph">
                  <wp:posOffset>-105603</wp:posOffset>
                </wp:positionV>
                <wp:extent cx="9636981" cy="710037"/>
                <wp:effectExtent l="0" t="0" r="21590" b="13970"/>
                <wp:wrapNone/>
                <wp:docPr id="4" name="Rounded Rectangle 4"/>
                <wp:cNvGraphicFramePr/>
                <a:graphic xmlns:a="http://schemas.openxmlformats.org/drawingml/2006/main">
                  <a:graphicData uri="http://schemas.microsoft.com/office/word/2010/wordprocessingShape">
                    <wps:wsp>
                      <wps:cNvSpPr/>
                      <wps:spPr>
                        <a:xfrm>
                          <a:off x="0" y="0"/>
                          <a:ext cx="9636981" cy="710037"/>
                        </a:xfrm>
                        <a:prstGeom prst="roundRect">
                          <a:avLst/>
                        </a:prstGeom>
                        <a:solidFill>
                          <a:srgbClr val="92D050"/>
                        </a:solidFill>
                        <a:ln w="12700" cap="flat" cmpd="sng" algn="ctr">
                          <a:solidFill>
                            <a:srgbClr val="5B9BD5">
                              <a:shade val="50000"/>
                            </a:srgbClr>
                          </a:solidFill>
                          <a:prstDash val="solid"/>
                          <a:miter lim="800000"/>
                        </a:ln>
                        <a:effectLst/>
                      </wps:spPr>
                      <wps:txbx>
                        <w:txbxContent>
                          <w:p w:rsidR="00947267" w:rsidRPr="00B97D2A" w:rsidRDefault="00947267" w:rsidP="00EF14E5">
                            <w:pPr>
                              <w:jc w:val="both"/>
                              <w:rPr>
                                <w:color w:val="FFFFFF" w:themeColor="background1"/>
                              </w:rPr>
                            </w:pPr>
                            <w:r>
                              <w:rPr>
                                <w:noProof/>
                                <w:lang w:eastAsia="en-GB"/>
                              </w:rPr>
                              <w:drawing>
                                <wp:inline distT="0" distB="0" distL="0" distR="0" wp14:anchorId="1346F50C" wp14:editId="24338E8D">
                                  <wp:extent cx="369541" cy="419066"/>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Badge.png"/>
                                          <pic:cNvPicPr/>
                                        </pic:nvPicPr>
                                        <pic:blipFill>
                                          <a:blip r:embed="rId8">
                                            <a:extLst>
                                              <a:ext uri="{28A0092B-C50C-407E-A947-70E740481C1C}">
                                                <a14:useLocalDpi xmlns:a14="http://schemas.microsoft.com/office/drawing/2010/main" val="0"/>
                                              </a:ext>
                                            </a:extLst>
                                          </a:blip>
                                          <a:stretch>
                                            <a:fillRect/>
                                          </a:stretch>
                                        </pic:blipFill>
                                        <pic:spPr>
                                          <a:xfrm>
                                            <a:off x="0" y="0"/>
                                            <a:ext cx="403734" cy="457842"/>
                                          </a:xfrm>
                                          <a:prstGeom prst="rect">
                                            <a:avLst/>
                                          </a:prstGeom>
                                        </pic:spPr>
                                      </pic:pic>
                                    </a:graphicData>
                                  </a:graphic>
                                </wp:inline>
                              </w:drawing>
                            </w:r>
                            <w:r>
                              <w:rPr>
                                <w:rFonts w:ascii="Cooper Black" w:hAnsi="Cooper Black"/>
                                <w:color w:val="FFFFFF" w:themeColor="background1"/>
                                <w:sz w:val="36"/>
                              </w:rPr>
                              <w:t xml:space="preserve">      </w:t>
                            </w:r>
                            <w:r w:rsidRPr="00EF6A61">
                              <w:rPr>
                                <w:rFonts w:ascii="Cooper Black" w:hAnsi="Cooper Black"/>
                                <w:color w:val="FFFFFF" w:themeColor="background1"/>
                                <w:sz w:val="36"/>
                                <w:shd w:val="clear" w:color="auto" w:fill="92D050"/>
                              </w:rPr>
                              <w:t>RE                  Curriculum Overview of Sequential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034DE2" id="Rounded Rectangle 4" o:spid="_x0000_s1027" style="position:absolute;margin-left:-21.9pt;margin-top:-8.3pt;width:758.8pt;height:55.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" fillcolor="#92d050" strokecolor="#41719c" strokeweight="1pt">
                <v:stroke joinstyle="miter"/>
                <v:textbox>
                  <w:txbxContent>
                    <w:p w:rsidR="00947267" w:rsidRPr="00B97D2A" w:rsidRDefault="00947267" w:rsidP="00EF14E5">
                      <w:pPr>
                        <w:jc w:val="both"/>
                        <w:rPr>
                          <w:color w:val="FFFFFF" w:themeColor="background1"/>
                        </w:rPr>
                      </w:pPr>
                      <w:r>
                        <w:rPr>
                          <w:noProof/>
                          <w:lang w:eastAsia="en-GB"/>
                        </w:rPr>
                        <w:drawing>
                          <wp:inline distT="0" distB="0" distL="0" distR="0" wp14:anchorId="1346F50C" wp14:editId="24338E8D">
                            <wp:extent cx="369541" cy="419066"/>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Badge.png"/>
                                    <pic:cNvPicPr/>
                                  </pic:nvPicPr>
                                  <pic:blipFill>
                                    <a:blip r:embed="rId9">
                                      <a:extLst>
                                        <a:ext uri="{28A0092B-C50C-407E-A947-70E740481C1C}">
                                          <a14:useLocalDpi xmlns:a14="http://schemas.microsoft.com/office/drawing/2010/main" val="0"/>
                                        </a:ext>
                                      </a:extLst>
                                    </a:blip>
                                    <a:stretch>
                                      <a:fillRect/>
                                    </a:stretch>
                                  </pic:blipFill>
                                  <pic:spPr>
                                    <a:xfrm>
                                      <a:off x="0" y="0"/>
                                      <a:ext cx="403734" cy="457842"/>
                                    </a:xfrm>
                                    <a:prstGeom prst="rect">
                                      <a:avLst/>
                                    </a:prstGeom>
                                  </pic:spPr>
                                </pic:pic>
                              </a:graphicData>
                            </a:graphic>
                          </wp:inline>
                        </w:drawing>
                      </w:r>
                      <w:r>
                        <w:rPr>
                          <w:rFonts w:ascii="Cooper Black" w:hAnsi="Cooper Black"/>
                          <w:color w:val="FFFFFF" w:themeColor="background1"/>
                          <w:sz w:val="36"/>
                        </w:rPr>
                        <w:t xml:space="preserve">      </w:t>
                      </w:r>
                      <w:r w:rsidRPr="00EF6A61">
                        <w:rPr>
                          <w:rFonts w:ascii="Cooper Black" w:hAnsi="Cooper Black"/>
                          <w:color w:val="FFFFFF" w:themeColor="background1"/>
                          <w:sz w:val="36"/>
                          <w:shd w:val="clear" w:color="auto" w:fill="92D050"/>
                        </w:rPr>
                        <w:t>RE                  Curriculum Overview of Sequential Knowledge</w:t>
                      </w:r>
                    </w:p>
                  </w:txbxContent>
                </v:textbox>
                <w10:wrap anchorx="margin"/>
              </v:roundrect>
            </w:pict>
          </mc:Fallback>
        </mc:AlternateContent>
      </w:r>
    </w:p>
    <w:p w:rsidR="00EF14E5" w:rsidRDefault="00EF14E5" w:rsidP="00534B13">
      <w:pPr>
        <w:pStyle w:val="Default"/>
        <w:spacing w:after="120"/>
        <w:rPr>
          <w:sz w:val="23"/>
          <w:szCs w:val="23"/>
        </w:rPr>
      </w:pPr>
    </w:p>
    <w:p w:rsidR="00EF14E5" w:rsidRDefault="00EF14E5" w:rsidP="00534B13">
      <w:pPr>
        <w:pStyle w:val="Default"/>
        <w:spacing w:after="120"/>
        <w:rPr>
          <w:sz w:val="23"/>
          <w:szCs w:val="23"/>
        </w:rPr>
      </w:pPr>
    </w:p>
    <w:p w:rsidR="00F45818" w:rsidRDefault="00F45818" w:rsidP="00534B13">
      <w:pPr>
        <w:pStyle w:val="Default"/>
        <w:spacing w:after="120"/>
        <w:rPr>
          <w:sz w:val="23"/>
          <w:szCs w:val="23"/>
        </w:rPr>
      </w:pPr>
    </w:p>
    <w:p w:rsidR="00F45818" w:rsidRDefault="00F45818" w:rsidP="000B345D">
      <w:pPr>
        <w:pStyle w:val="Default"/>
        <w:spacing w:after="120"/>
        <w:ind w:left="-709"/>
        <w:rPr>
          <w:sz w:val="23"/>
          <w:szCs w:val="23"/>
        </w:rPr>
      </w:pPr>
      <w:r>
        <w:rPr>
          <w:sz w:val="23"/>
          <w:szCs w:val="23"/>
        </w:rPr>
        <w:t xml:space="preserve">      </w:t>
      </w:r>
    </w:p>
    <w:tbl>
      <w:tblPr>
        <w:tblStyle w:val="TableGrid3"/>
        <w:tblpPr w:leftFromText="180" w:rightFromText="180" w:vertAnchor="text" w:horzAnchor="margin" w:tblpXSpec="center" w:tblpY="-28"/>
        <w:tblW w:w="15482" w:type="dxa"/>
        <w:tblBorders>
          <w:top w:val="single" w:sz="24" w:space="0" w:color="00B050"/>
          <w:left w:val="single" w:sz="24" w:space="0" w:color="00B050"/>
          <w:bottom w:val="single" w:sz="24" w:space="0" w:color="00B050"/>
          <w:right w:val="single" w:sz="24" w:space="0" w:color="00B050"/>
          <w:insideH w:val="single" w:sz="24" w:space="0" w:color="00B050"/>
          <w:insideV w:val="single" w:sz="24" w:space="0" w:color="00B050"/>
        </w:tblBorders>
        <w:tblLook w:val="04A0" w:firstRow="1" w:lastRow="0" w:firstColumn="1" w:lastColumn="0" w:noHBand="0" w:noVBand="1"/>
      </w:tblPr>
      <w:tblGrid>
        <w:gridCol w:w="1844"/>
        <w:gridCol w:w="4461"/>
        <w:gridCol w:w="4961"/>
        <w:gridCol w:w="4216"/>
      </w:tblGrid>
      <w:tr w:rsidR="00F45818" w:rsidRPr="000B345D" w:rsidTr="00786383">
        <w:tc>
          <w:tcPr>
            <w:tcW w:w="15482" w:type="dxa"/>
            <w:gridSpan w:val="4"/>
          </w:tcPr>
          <w:p w:rsidR="00F45818" w:rsidRDefault="00F45818" w:rsidP="00947267">
            <w:pPr>
              <w:jc w:val="center"/>
              <w:rPr>
                <w:rFonts w:ascii="Arial" w:hAnsi="Arial" w:cs="Arial"/>
                <w:b/>
                <w:sz w:val="24"/>
                <w:szCs w:val="18"/>
              </w:rPr>
            </w:pPr>
            <w:r>
              <w:rPr>
                <w:rFonts w:ascii="Arial" w:hAnsi="Arial" w:cs="Arial"/>
                <w:b/>
                <w:sz w:val="24"/>
                <w:szCs w:val="18"/>
              </w:rPr>
              <w:lastRenderedPageBreak/>
              <w:t>Key Question: How do we respond to things that really matter?</w:t>
            </w:r>
          </w:p>
          <w:p w:rsidR="00F45818" w:rsidRPr="000B345D" w:rsidRDefault="00A253A6" w:rsidP="00947267">
            <w:pPr>
              <w:ind w:left="996" w:hanging="996"/>
              <w:jc w:val="center"/>
              <w:rPr>
                <w:rFonts w:ascii="Arial" w:hAnsi="Arial" w:cs="Arial"/>
                <w:b/>
                <w:sz w:val="24"/>
                <w:szCs w:val="18"/>
              </w:rPr>
            </w:pPr>
            <w:r w:rsidRPr="00BB1D38">
              <w:rPr>
                <w:rFonts w:ascii="Arial" w:hAnsi="Arial" w:cs="Arial"/>
                <w:b/>
                <w:sz w:val="24"/>
                <w:szCs w:val="18"/>
              </w:rPr>
              <w:t>Substantive Knowledge</w:t>
            </w:r>
          </w:p>
        </w:tc>
      </w:tr>
      <w:tr w:rsidR="00F45818" w:rsidRPr="000B345D" w:rsidTr="00786383">
        <w:tc>
          <w:tcPr>
            <w:tcW w:w="1844" w:type="dxa"/>
            <w:vMerge w:val="restart"/>
          </w:tcPr>
          <w:p w:rsidR="00F45818" w:rsidRDefault="00F45818" w:rsidP="00947267">
            <w:pPr>
              <w:jc w:val="center"/>
              <w:rPr>
                <w:b/>
                <w:sz w:val="24"/>
              </w:rPr>
            </w:pPr>
          </w:p>
          <w:p w:rsidR="00F45818" w:rsidRDefault="00F45818" w:rsidP="00947267">
            <w:pPr>
              <w:jc w:val="center"/>
              <w:rPr>
                <w:b/>
                <w:sz w:val="24"/>
              </w:rPr>
            </w:pPr>
          </w:p>
          <w:p w:rsidR="00F45818" w:rsidRDefault="00F45818" w:rsidP="00947267">
            <w:pPr>
              <w:jc w:val="center"/>
              <w:rPr>
                <w:b/>
                <w:sz w:val="24"/>
              </w:rPr>
            </w:pPr>
          </w:p>
          <w:p w:rsidR="00F45818" w:rsidRDefault="00F45818" w:rsidP="00947267">
            <w:pPr>
              <w:jc w:val="center"/>
              <w:rPr>
                <w:b/>
                <w:sz w:val="24"/>
              </w:rPr>
            </w:pPr>
          </w:p>
          <w:p w:rsidR="00F45818" w:rsidRDefault="00F45818" w:rsidP="00947267">
            <w:pPr>
              <w:jc w:val="center"/>
              <w:rPr>
                <w:b/>
                <w:sz w:val="24"/>
              </w:rPr>
            </w:pPr>
          </w:p>
          <w:p w:rsidR="00F45818" w:rsidRDefault="00F45818" w:rsidP="00947267">
            <w:pPr>
              <w:jc w:val="center"/>
              <w:rPr>
                <w:b/>
                <w:sz w:val="24"/>
              </w:rPr>
            </w:pPr>
          </w:p>
          <w:p w:rsidR="00F45818" w:rsidRDefault="00F45818" w:rsidP="00947267">
            <w:pPr>
              <w:jc w:val="center"/>
              <w:rPr>
                <w:b/>
                <w:sz w:val="24"/>
              </w:rPr>
            </w:pPr>
          </w:p>
          <w:p w:rsidR="00786383" w:rsidRDefault="00F45818" w:rsidP="00947267">
            <w:pPr>
              <w:jc w:val="center"/>
              <w:rPr>
                <w:rFonts w:ascii="Calibri" w:hAnsi="Calibri" w:cs="Calibri"/>
                <w:b/>
                <w:sz w:val="28"/>
              </w:rPr>
            </w:pPr>
            <w:r w:rsidRPr="00EF6A61">
              <w:rPr>
                <w:rFonts w:ascii="Calibri" w:hAnsi="Calibri" w:cs="Calibri"/>
                <w:b/>
                <w:sz w:val="28"/>
              </w:rPr>
              <w:t xml:space="preserve">Year 1 &amp; 2:  </w:t>
            </w:r>
            <w:r>
              <w:rPr>
                <w:rFonts w:ascii="Calibri" w:hAnsi="Calibri" w:cs="Calibri"/>
                <w:b/>
                <w:sz w:val="28"/>
              </w:rPr>
              <w:t xml:space="preserve">Class 3, 4 &amp; </w:t>
            </w:r>
            <w:r w:rsidRPr="00EF6A61">
              <w:rPr>
                <w:rFonts w:ascii="Calibri" w:hAnsi="Calibri" w:cs="Calibri"/>
                <w:b/>
                <w:sz w:val="28"/>
              </w:rPr>
              <w:t>5</w:t>
            </w:r>
          </w:p>
          <w:p w:rsidR="00786383" w:rsidRDefault="00786383" w:rsidP="00947267">
            <w:pPr>
              <w:jc w:val="center"/>
              <w:rPr>
                <w:rFonts w:ascii="Calibri" w:hAnsi="Calibri" w:cs="Calibri"/>
                <w:b/>
                <w:sz w:val="28"/>
              </w:rPr>
            </w:pPr>
          </w:p>
          <w:p w:rsidR="00F45818" w:rsidRPr="000B345D" w:rsidRDefault="00F45818" w:rsidP="00947267">
            <w:pPr>
              <w:jc w:val="center"/>
              <w:rPr>
                <w:b/>
                <w:sz w:val="24"/>
              </w:rPr>
            </w:pPr>
            <w:r w:rsidRPr="00EF6A61">
              <w:rPr>
                <w:rFonts w:ascii="Calibri" w:hAnsi="Calibri" w:cs="Calibri"/>
                <w:b/>
                <w:sz w:val="28"/>
              </w:rPr>
              <w:t xml:space="preserve"> </w:t>
            </w:r>
            <w:r>
              <w:rPr>
                <w:rFonts w:ascii="Calibri" w:hAnsi="Calibri" w:cs="Calibri"/>
                <w:b/>
                <w:sz w:val="28"/>
              </w:rPr>
              <w:br/>
            </w:r>
            <w:r w:rsidRPr="00786383">
              <w:rPr>
                <w:rFonts w:ascii="Calibri" w:hAnsi="Calibri" w:cs="Calibri"/>
                <w:b/>
                <w:sz w:val="28"/>
                <w:highlight w:val="green"/>
              </w:rPr>
              <w:t>Cycle B</w:t>
            </w:r>
          </w:p>
        </w:tc>
        <w:tc>
          <w:tcPr>
            <w:tcW w:w="4461" w:type="dxa"/>
          </w:tcPr>
          <w:p w:rsidR="00F45818" w:rsidRPr="000B345D" w:rsidRDefault="00F45818" w:rsidP="00947267">
            <w:pPr>
              <w:jc w:val="center"/>
              <w:rPr>
                <w:rFonts w:ascii="Arial" w:hAnsi="Arial" w:cs="Arial"/>
                <w:b/>
                <w:sz w:val="24"/>
              </w:rPr>
            </w:pPr>
            <w:r w:rsidRPr="000B345D">
              <w:rPr>
                <w:rFonts w:ascii="Arial" w:hAnsi="Arial" w:cs="Arial"/>
                <w:b/>
                <w:sz w:val="24"/>
              </w:rPr>
              <w:t>God</w:t>
            </w:r>
          </w:p>
          <w:p w:rsidR="00F45818" w:rsidRPr="000B345D" w:rsidRDefault="00F45818" w:rsidP="00947267">
            <w:pPr>
              <w:jc w:val="center"/>
              <w:rPr>
                <w:rFonts w:ascii="Arial" w:hAnsi="Arial" w:cs="Arial"/>
                <w:i/>
                <w:sz w:val="16"/>
              </w:rPr>
            </w:pPr>
            <w:r w:rsidRPr="000B345D">
              <w:rPr>
                <w:rFonts w:ascii="Arial" w:hAnsi="Arial" w:cs="Arial"/>
                <w:i/>
                <w:sz w:val="16"/>
                <w:highlight w:val="yellow"/>
              </w:rPr>
              <w:t>Does the way we treat the world matter?</w:t>
            </w:r>
          </w:p>
          <w:p w:rsidR="00F45818" w:rsidRPr="000B345D" w:rsidRDefault="00F45818" w:rsidP="00947267">
            <w:pPr>
              <w:rPr>
                <w:rFonts w:ascii="Arial" w:hAnsi="Arial" w:cs="Arial"/>
                <w:sz w:val="18"/>
              </w:rPr>
            </w:pPr>
            <w:r w:rsidRPr="000B345D">
              <w:rPr>
                <w:rFonts w:ascii="Arial" w:hAnsi="Arial" w:cs="Arial"/>
                <w:sz w:val="18"/>
              </w:rPr>
              <w:t>Am I helping to look after the world?</w:t>
            </w:r>
          </w:p>
          <w:p w:rsidR="00F45818" w:rsidRPr="000B345D" w:rsidRDefault="00F45818" w:rsidP="00947267">
            <w:pPr>
              <w:rPr>
                <w:rFonts w:ascii="Arial" w:hAnsi="Arial" w:cs="Arial"/>
                <w:sz w:val="18"/>
              </w:rPr>
            </w:pPr>
            <w:r w:rsidRPr="000B345D">
              <w:rPr>
                <w:rFonts w:ascii="Arial" w:hAnsi="Arial" w:cs="Arial"/>
                <w:sz w:val="18"/>
              </w:rPr>
              <w:t>What effect does my behaviour have on the world?</w:t>
            </w:r>
          </w:p>
          <w:p w:rsidR="00F45818" w:rsidRPr="000B345D" w:rsidRDefault="00F45818" w:rsidP="00947267">
            <w:pPr>
              <w:rPr>
                <w:rFonts w:ascii="Arial" w:hAnsi="Arial" w:cs="Arial"/>
                <w:sz w:val="18"/>
              </w:rPr>
            </w:pPr>
            <w:r w:rsidRPr="000B345D">
              <w:rPr>
                <w:rFonts w:ascii="Arial" w:hAnsi="Arial" w:cs="Arial"/>
                <w:sz w:val="18"/>
              </w:rPr>
              <w:t>What more can I do to care for the world?</w:t>
            </w:r>
          </w:p>
          <w:p w:rsidR="00F45818" w:rsidRPr="000B345D" w:rsidRDefault="00F45818" w:rsidP="00947267">
            <w:pPr>
              <w:rPr>
                <w:rFonts w:ascii="Arial" w:hAnsi="Arial" w:cs="Arial"/>
                <w:sz w:val="18"/>
              </w:rPr>
            </w:pPr>
            <w:r w:rsidRPr="000B345D">
              <w:rPr>
                <w:rFonts w:ascii="Arial" w:hAnsi="Arial" w:cs="Arial"/>
                <w:sz w:val="18"/>
              </w:rPr>
              <w:t>Why should the world matter to us?</w:t>
            </w:r>
          </w:p>
          <w:p w:rsidR="00F45818" w:rsidRPr="000B345D" w:rsidRDefault="00F45818" w:rsidP="00947267">
            <w:pPr>
              <w:rPr>
                <w:rFonts w:ascii="Arial" w:hAnsi="Arial" w:cs="Arial"/>
                <w:sz w:val="18"/>
              </w:rPr>
            </w:pPr>
            <w:r w:rsidRPr="000B345D">
              <w:rPr>
                <w:rFonts w:ascii="Arial" w:hAnsi="Arial" w:cs="Arial"/>
                <w:sz w:val="18"/>
              </w:rPr>
              <w:t>How do humans use the worlds resources?</w:t>
            </w:r>
          </w:p>
          <w:p w:rsidR="00F45818" w:rsidRPr="000B345D" w:rsidRDefault="00F45818" w:rsidP="00947267">
            <w:pPr>
              <w:rPr>
                <w:rFonts w:ascii="Arial" w:hAnsi="Arial" w:cs="Arial"/>
                <w:sz w:val="18"/>
              </w:rPr>
            </w:pPr>
            <w:r w:rsidRPr="000B345D">
              <w:rPr>
                <w:rFonts w:ascii="Arial" w:hAnsi="Arial" w:cs="Arial"/>
                <w:sz w:val="18"/>
              </w:rPr>
              <w:t>Why do we have a responsibility to care for the natural world?</w:t>
            </w:r>
          </w:p>
          <w:p w:rsidR="00F45818" w:rsidRPr="000B345D" w:rsidRDefault="00F45818" w:rsidP="00947267">
            <w:pPr>
              <w:rPr>
                <w:rFonts w:ascii="Arial" w:hAnsi="Arial" w:cs="Arial"/>
                <w:sz w:val="18"/>
              </w:rPr>
            </w:pPr>
            <w:r w:rsidRPr="000B345D">
              <w:rPr>
                <w:rFonts w:ascii="Arial" w:hAnsi="Arial" w:cs="Arial"/>
                <w:sz w:val="18"/>
              </w:rPr>
              <w:t>Are we doing enough to show that our world really matters?</w:t>
            </w:r>
          </w:p>
          <w:p w:rsidR="00F45818" w:rsidRPr="000B345D" w:rsidRDefault="00F45818" w:rsidP="00947267">
            <w:pPr>
              <w:rPr>
                <w:rFonts w:ascii="Arial" w:hAnsi="Arial" w:cs="Arial"/>
                <w:sz w:val="18"/>
              </w:rPr>
            </w:pPr>
            <w:r w:rsidRPr="000B345D">
              <w:rPr>
                <w:rFonts w:ascii="Arial" w:hAnsi="Arial" w:cs="Arial"/>
                <w:sz w:val="18"/>
              </w:rPr>
              <w:t>Investigate ways in which Christians care for God’s creations (on a local, national or global scale).</w:t>
            </w:r>
          </w:p>
          <w:p w:rsidR="00F45818" w:rsidRPr="000B345D" w:rsidRDefault="00F45818" w:rsidP="00947267">
            <w:pPr>
              <w:rPr>
                <w:rFonts w:ascii="Arial" w:hAnsi="Arial" w:cs="Arial"/>
                <w:sz w:val="18"/>
              </w:rPr>
            </w:pPr>
            <w:r w:rsidRPr="000B345D">
              <w:rPr>
                <w:rFonts w:ascii="Arial" w:hAnsi="Arial" w:cs="Arial"/>
                <w:sz w:val="18"/>
              </w:rPr>
              <w:t>Harvest Festival Celebrations – consider how this is an expression of gratitude for God’s creation.</w:t>
            </w:r>
          </w:p>
          <w:p w:rsidR="00F45818" w:rsidRPr="000B345D" w:rsidRDefault="00F45818" w:rsidP="00947267">
            <w:pPr>
              <w:rPr>
                <w:rFonts w:ascii="Arial" w:hAnsi="Arial" w:cs="Arial"/>
                <w:sz w:val="18"/>
              </w:rPr>
            </w:pPr>
            <w:r w:rsidRPr="000B345D">
              <w:rPr>
                <w:rFonts w:ascii="Arial" w:hAnsi="Arial" w:cs="Arial"/>
                <w:sz w:val="18"/>
              </w:rPr>
              <w:t>Genesis 1 – The account of Creation.</w:t>
            </w:r>
          </w:p>
          <w:p w:rsidR="00F45818" w:rsidRPr="000B345D" w:rsidRDefault="00F45818" w:rsidP="00947267">
            <w:pPr>
              <w:rPr>
                <w:rFonts w:ascii="Arial" w:hAnsi="Arial" w:cs="Arial"/>
                <w:sz w:val="18"/>
              </w:rPr>
            </w:pPr>
            <w:r w:rsidRPr="000B345D">
              <w:rPr>
                <w:rFonts w:ascii="Arial" w:hAnsi="Arial" w:cs="Arial"/>
                <w:sz w:val="18"/>
              </w:rPr>
              <w:t>Re-tell the story in a simple way and suggest why and how this might influence Christian ideas about the world.</w:t>
            </w:r>
          </w:p>
          <w:p w:rsidR="00F45818" w:rsidRPr="000B345D" w:rsidRDefault="00F45818" w:rsidP="00947267">
            <w:pPr>
              <w:rPr>
                <w:rFonts w:ascii="Arial" w:hAnsi="Arial" w:cs="Arial"/>
                <w:sz w:val="18"/>
              </w:rPr>
            </w:pPr>
          </w:p>
        </w:tc>
        <w:tc>
          <w:tcPr>
            <w:tcW w:w="4961" w:type="dxa"/>
          </w:tcPr>
          <w:p w:rsidR="00F45818" w:rsidRPr="000B345D" w:rsidRDefault="00F45818" w:rsidP="00947267">
            <w:pPr>
              <w:jc w:val="center"/>
              <w:rPr>
                <w:rFonts w:ascii="Arial" w:hAnsi="Arial" w:cs="Arial"/>
                <w:b/>
                <w:sz w:val="24"/>
              </w:rPr>
            </w:pPr>
            <w:r w:rsidRPr="000B345D">
              <w:rPr>
                <w:rFonts w:ascii="Arial" w:hAnsi="Arial" w:cs="Arial"/>
                <w:b/>
                <w:sz w:val="24"/>
              </w:rPr>
              <w:t>Jesus</w:t>
            </w:r>
          </w:p>
          <w:p w:rsidR="00F45818" w:rsidRPr="000B345D" w:rsidRDefault="00F45818" w:rsidP="00947267">
            <w:pPr>
              <w:jc w:val="center"/>
              <w:rPr>
                <w:rFonts w:ascii="Arial" w:hAnsi="Arial" w:cs="Arial"/>
                <w:i/>
                <w:sz w:val="16"/>
              </w:rPr>
            </w:pPr>
            <w:r w:rsidRPr="000B345D">
              <w:rPr>
                <w:rFonts w:ascii="Arial" w:hAnsi="Arial" w:cs="Arial"/>
                <w:i/>
                <w:sz w:val="16"/>
                <w:highlight w:val="yellow"/>
              </w:rPr>
              <w:t>Why do Christians say that Jesus is the “Light of the World”?</w:t>
            </w:r>
          </w:p>
          <w:p w:rsidR="00F45818" w:rsidRPr="000B345D" w:rsidRDefault="00F45818" w:rsidP="00947267">
            <w:pPr>
              <w:rPr>
                <w:rFonts w:ascii="Arial" w:hAnsi="Arial" w:cs="Arial"/>
                <w:sz w:val="18"/>
              </w:rPr>
            </w:pPr>
            <w:r w:rsidRPr="000B345D">
              <w:rPr>
                <w:rFonts w:ascii="Arial" w:hAnsi="Arial" w:cs="Arial"/>
                <w:sz w:val="18"/>
              </w:rPr>
              <w:t>Should I be a light in the world?</w:t>
            </w:r>
          </w:p>
          <w:p w:rsidR="00F45818" w:rsidRPr="000B345D" w:rsidRDefault="00F45818" w:rsidP="00947267">
            <w:pPr>
              <w:rPr>
                <w:rFonts w:ascii="Arial" w:hAnsi="Arial" w:cs="Arial"/>
                <w:sz w:val="18"/>
              </w:rPr>
            </w:pPr>
            <w:r w:rsidRPr="000B345D">
              <w:rPr>
                <w:rFonts w:ascii="Arial" w:hAnsi="Arial" w:cs="Arial"/>
                <w:sz w:val="18"/>
              </w:rPr>
              <w:t>Who brings light into my life?  How?</w:t>
            </w:r>
          </w:p>
          <w:p w:rsidR="00F45818" w:rsidRPr="000B345D" w:rsidRDefault="00F45818" w:rsidP="00947267">
            <w:pPr>
              <w:rPr>
                <w:rFonts w:ascii="Arial" w:hAnsi="Arial" w:cs="Arial"/>
                <w:sz w:val="18"/>
              </w:rPr>
            </w:pPr>
            <w:r w:rsidRPr="000B345D">
              <w:rPr>
                <w:rFonts w:ascii="Arial" w:hAnsi="Arial" w:cs="Arial"/>
                <w:sz w:val="18"/>
              </w:rPr>
              <w:t>Have I ever had dark times?  What has guided me?</w:t>
            </w:r>
          </w:p>
          <w:p w:rsidR="00F45818" w:rsidRPr="000B345D" w:rsidRDefault="00F45818" w:rsidP="00947267">
            <w:pPr>
              <w:rPr>
                <w:rFonts w:ascii="Arial" w:hAnsi="Arial" w:cs="Arial"/>
                <w:sz w:val="18"/>
              </w:rPr>
            </w:pPr>
            <w:r w:rsidRPr="000B345D">
              <w:rPr>
                <w:rFonts w:ascii="Arial" w:hAnsi="Arial" w:cs="Arial"/>
                <w:sz w:val="18"/>
              </w:rPr>
              <w:t>How and why do we use light?  Why is light important to us?</w:t>
            </w:r>
          </w:p>
          <w:p w:rsidR="00F45818" w:rsidRPr="000B345D" w:rsidRDefault="00F45818" w:rsidP="00947267">
            <w:pPr>
              <w:rPr>
                <w:rFonts w:ascii="Arial" w:hAnsi="Arial" w:cs="Arial"/>
                <w:sz w:val="18"/>
              </w:rPr>
            </w:pPr>
            <w:r w:rsidRPr="000B345D">
              <w:rPr>
                <w:rFonts w:ascii="Arial" w:hAnsi="Arial" w:cs="Arial"/>
                <w:sz w:val="18"/>
              </w:rPr>
              <w:t>Is happiness an important part of the human experience?</w:t>
            </w:r>
          </w:p>
          <w:p w:rsidR="00F45818" w:rsidRPr="000B345D" w:rsidRDefault="00F45818" w:rsidP="00947267">
            <w:pPr>
              <w:rPr>
                <w:rFonts w:ascii="Arial" w:hAnsi="Arial" w:cs="Arial"/>
                <w:sz w:val="18"/>
              </w:rPr>
            </w:pPr>
            <w:r w:rsidRPr="000B345D">
              <w:rPr>
                <w:rFonts w:ascii="Arial" w:hAnsi="Arial" w:cs="Arial"/>
                <w:sz w:val="18"/>
              </w:rPr>
              <w:t>How is light used as a symbol (in words &amp; pictures)?</w:t>
            </w:r>
          </w:p>
          <w:p w:rsidR="00F45818" w:rsidRPr="000B345D" w:rsidRDefault="00F45818" w:rsidP="00947267">
            <w:pPr>
              <w:rPr>
                <w:rFonts w:ascii="Arial" w:hAnsi="Arial" w:cs="Arial"/>
                <w:sz w:val="18"/>
              </w:rPr>
            </w:pPr>
            <w:r w:rsidRPr="000B345D">
              <w:rPr>
                <w:rFonts w:ascii="Arial" w:hAnsi="Arial" w:cs="Arial"/>
                <w:sz w:val="18"/>
              </w:rPr>
              <w:t>What might a person mean if they say “I saw the light”?</w:t>
            </w:r>
          </w:p>
          <w:p w:rsidR="00F45818" w:rsidRPr="000B345D" w:rsidRDefault="00F45818" w:rsidP="00947267">
            <w:pPr>
              <w:rPr>
                <w:rFonts w:ascii="Arial" w:hAnsi="Arial" w:cs="Arial"/>
                <w:sz w:val="18"/>
              </w:rPr>
            </w:pPr>
            <w:r w:rsidRPr="000B345D">
              <w:rPr>
                <w:rFonts w:ascii="Arial" w:hAnsi="Arial" w:cs="Arial"/>
                <w:sz w:val="18"/>
              </w:rPr>
              <w:t>Christingle – the traditions, what it is, and an understanding of the symbolic meaning.</w:t>
            </w:r>
          </w:p>
          <w:p w:rsidR="00F45818" w:rsidRPr="000B345D" w:rsidRDefault="00F45818" w:rsidP="00947267">
            <w:pPr>
              <w:rPr>
                <w:rFonts w:ascii="Arial" w:hAnsi="Arial" w:cs="Arial"/>
                <w:sz w:val="18"/>
              </w:rPr>
            </w:pPr>
            <w:r w:rsidRPr="000B345D">
              <w:rPr>
                <w:rFonts w:ascii="Arial" w:hAnsi="Arial" w:cs="Arial"/>
                <w:sz w:val="18"/>
              </w:rPr>
              <w:t>Christmas celebrations – including the importance of light at the time of year.</w:t>
            </w:r>
          </w:p>
          <w:p w:rsidR="00F45818" w:rsidRPr="000B345D" w:rsidRDefault="00F45818" w:rsidP="00947267">
            <w:pPr>
              <w:rPr>
                <w:rFonts w:ascii="Arial" w:hAnsi="Arial" w:cs="Arial"/>
                <w:sz w:val="18"/>
              </w:rPr>
            </w:pPr>
            <w:r w:rsidRPr="000B345D">
              <w:rPr>
                <w:rFonts w:ascii="Arial" w:hAnsi="Arial" w:cs="Arial"/>
                <w:sz w:val="18"/>
              </w:rPr>
              <w:t>What beliefs about Jesus as the Light are found in the Christmas story?</w:t>
            </w:r>
          </w:p>
          <w:p w:rsidR="00F45818" w:rsidRPr="000B345D" w:rsidRDefault="00F45818" w:rsidP="00947267">
            <w:pPr>
              <w:rPr>
                <w:rFonts w:ascii="Arial" w:hAnsi="Arial" w:cs="Arial"/>
                <w:sz w:val="18"/>
              </w:rPr>
            </w:pPr>
            <w:r w:rsidRPr="000B345D">
              <w:rPr>
                <w:rFonts w:ascii="Arial" w:hAnsi="Arial" w:cs="Arial"/>
                <w:sz w:val="18"/>
              </w:rPr>
              <w:t>The Christian belief that Jesus is God incarnate the “Light of the World”.</w:t>
            </w:r>
          </w:p>
          <w:p w:rsidR="00F45818" w:rsidRPr="000B345D" w:rsidRDefault="00F45818" w:rsidP="00947267">
            <w:pPr>
              <w:rPr>
                <w:rFonts w:ascii="Arial" w:hAnsi="Arial" w:cs="Arial"/>
                <w:b/>
                <w:sz w:val="18"/>
              </w:rPr>
            </w:pPr>
            <w:r w:rsidRPr="000B345D">
              <w:rPr>
                <w:rFonts w:ascii="Arial" w:hAnsi="Arial" w:cs="Arial"/>
                <w:sz w:val="18"/>
              </w:rPr>
              <w:t>Jesus is like a light in the darkness, providing comfort, hope and guidance.</w:t>
            </w:r>
          </w:p>
        </w:tc>
        <w:tc>
          <w:tcPr>
            <w:tcW w:w="4216" w:type="dxa"/>
          </w:tcPr>
          <w:p w:rsidR="00F45818" w:rsidRPr="000B345D" w:rsidRDefault="00F45818" w:rsidP="00947267">
            <w:pPr>
              <w:jc w:val="center"/>
              <w:rPr>
                <w:rFonts w:ascii="Arial" w:hAnsi="Arial" w:cs="Arial"/>
                <w:b/>
                <w:sz w:val="24"/>
                <w:szCs w:val="18"/>
              </w:rPr>
            </w:pPr>
            <w:r w:rsidRPr="000B345D">
              <w:rPr>
                <w:rFonts w:ascii="Arial" w:hAnsi="Arial" w:cs="Arial"/>
                <w:b/>
                <w:sz w:val="24"/>
                <w:szCs w:val="18"/>
              </w:rPr>
              <w:t>Church</w:t>
            </w:r>
          </w:p>
          <w:p w:rsidR="00F45818" w:rsidRPr="000B345D" w:rsidRDefault="00F45818" w:rsidP="00947267">
            <w:pPr>
              <w:jc w:val="center"/>
              <w:rPr>
                <w:rFonts w:ascii="Arial" w:hAnsi="Arial" w:cs="Arial"/>
                <w:i/>
                <w:sz w:val="16"/>
              </w:rPr>
            </w:pPr>
            <w:r w:rsidRPr="000B345D">
              <w:rPr>
                <w:rFonts w:ascii="Arial" w:hAnsi="Arial" w:cs="Arial"/>
                <w:i/>
                <w:sz w:val="16"/>
                <w:highlight w:val="yellow"/>
              </w:rPr>
              <w:t>What unites the Christian community?</w:t>
            </w:r>
          </w:p>
          <w:p w:rsidR="00F45818" w:rsidRPr="000B345D" w:rsidRDefault="00F45818" w:rsidP="00947267">
            <w:pPr>
              <w:rPr>
                <w:rFonts w:ascii="Arial" w:hAnsi="Arial" w:cs="Arial"/>
                <w:sz w:val="18"/>
                <w:szCs w:val="18"/>
              </w:rPr>
            </w:pPr>
            <w:r w:rsidRPr="000B345D">
              <w:rPr>
                <w:rFonts w:ascii="Arial" w:hAnsi="Arial" w:cs="Arial"/>
                <w:sz w:val="18"/>
                <w:szCs w:val="18"/>
              </w:rPr>
              <w:t>What communities do I belong to?</w:t>
            </w:r>
          </w:p>
          <w:p w:rsidR="00F45818" w:rsidRPr="000B345D" w:rsidRDefault="00F45818" w:rsidP="00947267">
            <w:pPr>
              <w:rPr>
                <w:rFonts w:ascii="Arial" w:hAnsi="Arial" w:cs="Arial"/>
                <w:sz w:val="18"/>
                <w:szCs w:val="18"/>
              </w:rPr>
            </w:pPr>
            <w:r w:rsidRPr="000B345D">
              <w:rPr>
                <w:rFonts w:ascii="Arial" w:hAnsi="Arial" w:cs="Arial"/>
                <w:sz w:val="18"/>
                <w:szCs w:val="18"/>
              </w:rPr>
              <w:t>What unites my community?</w:t>
            </w:r>
          </w:p>
          <w:p w:rsidR="00F45818" w:rsidRPr="000B345D" w:rsidRDefault="00F45818" w:rsidP="00947267">
            <w:pPr>
              <w:rPr>
                <w:rFonts w:ascii="Arial" w:hAnsi="Arial" w:cs="Arial"/>
                <w:sz w:val="18"/>
                <w:szCs w:val="18"/>
              </w:rPr>
            </w:pPr>
            <w:r w:rsidRPr="000B345D">
              <w:rPr>
                <w:rFonts w:ascii="Arial" w:hAnsi="Arial" w:cs="Arial"/>
                <w:sz w:val="18"/>
                <w:szCs w:val="18"/>
              </w:rPr>
              <w:t>Why might belonging to a community matter to me?</w:t>
            </w:r>
          </w:p>
          <w:p w:rsidR="00F45818" w:rsidRPr="000B345D" w:rsidRDefault="00F45818" w:rsidP="00947267">
            <w:pPr>
              <w:rPr>
                <w:rFonts w:ascii="Arial" w:hAnsi="Arial" w:cs="Arial"/>
                <w:sz w:val="18"/>
                <w:szCs w:val="18"/>
              </w:rPr>
            </w:pPr>
            <w:r w:rsidRPr="000B345D">
              <w:rPr>
                <w:rFonts w:ascii="Arial" w:hAnsi="Arial" w:cs="Arial"/>
                <w:sz w:val="18"/>
                <w:szCs w:val="18"/>
              </w:rPr>
              <w:t>What do we mean by “community”?  Why is being part of a community important to many humans?  What might members of a community have in common?  How do people show that they belong to communities?</w:t>
            </w:r>
          </w:p>
          <w:p w:rsidR="00F45818" w:rsidRPr="000B345D" w:rsidRDefault="00F45818" w:rsidP="00947267">
            <w:pPr>
              <w:rPr>
                <w:rFonts w:ascii="Arial" w:hAnsi="Arial" w:cs="Arial"/>
                <w:sz w:val="18"/>
                <w:szCs w:val="18"/>
              </w:rPr>
            </w:pPr>
            <w:r w:rsidRPr="000B345D">
              <w:rPr>
                <w:rFonts w:ascii="Arial" w:hAnsi="Arial" w:cs="Arial"/>
                <w:sz w:val="18"/>
                <w:szCs w:val="18"/>
              </w:rPr>
              <w:t>Explore the use of imagery and symbolism within Christianity and consider how these might express the shared beliefs and values of the community.</w:t>
            </w:r>
          </w:p>
          <w:p w:rsidR="00F45818" w:rsidRPr="000B345D" w:rsidRDefault="00F45818" w:rsidP="00947267">
            <w:pPr>
              <w:rPr>
                <w:rFonts w:ascii="Arial" w:hAnsi="Arial" w:cs="Arial"/>
                <w:sz w:val="18"/>
                <w:szCs w:val="18"/>
              </w:rPr>
            </w:pPr>
            <w:r w:rsidRPr="000B345D">
              <w:rPr>
                <w:rFonts w:ascii="Arial" w:hAnsi="Arial" w:cs="Arial"/>
                <w:sz w:val="18"/>
                <w:szCs w:val="18"/>
              </w:rPr>
              <w:t>Recognise and talk about some of the distinct features of church buildings and Christian worship.</w:t>
            </w:r>
          </w:p>
          <w:p w:rsidR="00F45818" w:rsidRPr="000B345D" w:rsidRDefault="00F45818" w:rsidP="00947267">
            <w:pPr>
              <w:rPr>
                <w:rFonts w:ascii="Arial" w:hAnsi="Arial" w:cs="Arial"/>
                <w:sz w:val="18"/>
                <w:szCs w:val="18"/>
              </w:rPr>
            </w:pPr>
            <w:r w:rsidRPr="000B345D">
              <w:rPr>
                <w:rFonts w:ascii="Arial" w:hAnsi="Arial" w:cs="Arial"/>
                <w:sz w:val="18"/>
                <w:szCs w:val="18"/>
              </w:rPr>
              <w:t>Core beliefs and values that are shared by the Christian community.</w:t>
            </w:r>
          </w:p>
          <w:p w:rsidR="00F45818" w:rsidRPr="000B345D" w:rsidRDefault="00F45818" w:rsidP="00947267">
            <w:pPr>
              <w:rPr>
                <w:rFonts w:ascii="Arial" w:hAnsi="Arial" w:cs="Arial"/>
                <w:sz w:val="18"/>
                <w:szCs w:val="18"/>
              </w:rPr>
            </w:pPr>
            <w:r w:rsidRPr="000B345D">
              <w:rPr>
                <w:rFonts w:ascii="Arial" w:hAnsi="Arial" w:cs="Arial"/>
                <w:sz w:val="18"/>
                <w:szCs w:val="18"/>
              </w:rPr>
              <w:t>Consider why coming together for worship might be important to many Christians.</w:t>
            </w:r>
          </w:p>
          <w:p w:rsidR="00F45818" w:rsidRPr="000B345D" w:rsidRDefault="00F45818" w:rsidP="00947267">
            <w:pPr>
              <w:rPr>
                <w:rFonts w:ascii="Arial" w:hAnsi="Arial" w:cs="Arial"/>
                <w:sz w:val="18"/>
                <w:szCs w:val="18"/>
              </w:rPr>
            </w:pPr>
          </w:p>
          <w:p w:rsidR="00F45818" w:rsidRPr="000B345D" w:rsidRDefault="00F45818" w:rsidP="00947267">
            <w:pPr>
              <w:rPr>
                <w:rFonts w:ascii="Arial" w:hAnsi="Arial" w:cs="Arial"/>
                <w:sz w:val="18"/>
                <w:szCs w:val="18"/>
              </w:rPr>
            </w:pPr>
          </w:p>
        </w:tc>
      </w:tr>
      <w:tr w:rsidR="00F45818" w:rsidRPr="000B345D" w:rsidTr="00786383">
        <w:tc>
          <w:tcPr>
            <w:tcW w:w="1844" w:type="dxa"/>
            <w:vMerge/>
          </w:tcPr>
          <w:p w:rsidR="00F45818" w:rsidRPr="000B345D" w:rsidRDefault="00F45818" w:rsidP="00947267">
            <w:pPr>
              <w:jc w:val="center"/>
              <w:rPr>
                <w:b/>
                <w:sz w:val="24"/>
              </w:rPr>
            </w:pPr>
          </w:p>
        </w:tc>
        <w:tc>
          <w:tcPr>
            <w:tcW w:w="4461" w:type="dxa"/>
          </w:tcPr>
          <w:p w:rsidR="00F45818" w:rsidRPr="000B345D" w:rsidRDefault="00F45818" w:rsidP="00947267">
            <w:pPr>
              <w:tabs>
                <w:tab w:val="left" w:pos="5505"/>
                <w:tab w:val="left" w:pos="9150"/>
              </w:tabs>
              <w:jc w:val="center"/>
              <w:rPr>
                <w:rFonts w:ascii="Arial" w:hAnsi="Arial" w:cs="Arial"/>
                <w:b/>
                <w:sz w:val="24"/>
              </w:rPr>
            </w:pPr>
            <w:r w:rsidRPr="000B345D">
              <w:rPr>
                <w:rFonts w:ascii="Arial" w:hAnsi="Arial" w:cs="Arial"/>
                <w:b/>
                <w:sz w:val="24"/>
              </w:rPr>
              <w:t>Hinduism</w:t>
            </w:r>
          </w:p>
          <w:p w:rsidR="00F45818" w:rsidRPr="000B345D" w:rsidRDefault="00F45818" w:rsidP="00947267">
            <w:pPr>
              <w:tabs>
                <w:tab w:val="left" w:pos="5505"/>
                <w:tab w:val="left" w:pos="9150"/>
              </w:tabs>
              <w:jc w:val="center"/>
              <w:rPr>
                <w:rFonts w:ascii="Arial" w:hAnsi="Arial" w:cs="Arial"/>
                <w:i/>
                <w:sz w:val="16"/>
                <w:szCs w:val="18"/>
              </w:rPr>
            </w:pPr>
            <w:r w:rsidRPr="000B345D">
              <w:rPr>
                <w:rFonts w:ascii="Arial" w:hAnsi="Arial" w:cs="Arial"/>
                <w:i/>
                <w:sz w:val="16"/>
                <w:szCs w:val="18"/>
                <w:highlight w:val="yellow"/>
              </w:rPr>
              <w:t>How might people show their devotion?</w:t>
            </w:r>
          </w:p>
          <w:p w:rsidR="00F45818" w:rsidRPr="000B345D" w:rsidRDefault="00F45818" w:rsidP="00947267">
            <w:pPr>
              <w:tabs>
                <w:tab w:val="left" w:pos="5505"/>
                <w:tab w:val="left" w:pos="9150"/>
              </w:tabs>
              <w:rPr>
                <w:rFonts w:ascii="Arial" w:hAnsi="Arial" w:cs="Arial"/>
                <w:sz w:val="18"/>
                <w:szCs w:val="18"/>
              </w:rPr>
            </w:pPr>
            <w:r w:rsidRPr="000B345D">
              <w:rPr>
                <w:rFonts w:ascii="Arial" w:hAnsi="Arial" w:cs="Arial"/>
                <w:sz w:val="18"/>
                <w:szCs w:val="18"/>
              </w:rPr>
              <w:t>Who and what is really special to me?  Am I devoted to anyone or anything?  How do I show my gratitude for the things that really matter?</w:t>
            </w:r>
          </w:p>
          <w:p w:rsidR="00F45818" w:rsidRPr="000B345D" w:rsidRDefault="00F45818" w:rsidP="00947267">
            <w:pPr>
              <w:tabs>
                <w:tab w:val="left" w:pos="5505"/>
                <w:tab w:val="left" w:pos="9150"/>
              </w:tabs>
              <w:rPr>
                <w:rFonts w:ascii="Arial" w:hAnsi="Arial" w:cs="Arial"/>
                <w:sz w:val="18"/>
                <w:szCs w:val="18"/>
              </w:rPr>
            </w:pPr>
            <w:r w:rsidRPr="000B345D">
              <w:rPr>
                <w:rFonts w:ascii="Arial" w:hAnsi="Arial" w:cs="Arial"/>
                <w:sz w:val="18"/>
                <w:szCs w:val="18"/>
              </w:rPr>
              <w:t xml:space="preserve">What really matters?  Who and what is really special to us?  What qualities do special people and special objects have?  How do we show gratitude, respect and devotion to the people that really matter to us?  </w:t>
            </w:r>
          </w:p>
          <w:p w:rsidR="00F45818" w:rsidRPr="000B345D" w:rsidRDefault="00F45818" w:rsidP="00947267">
            <w:pPr>
              <w:tabs>
                <w:tab w:val="left" w:pos="5505"/>
                <w:tab w:val="left" w:pos="9150"/>
              </w:tabs>
              <w:rPr>
                <w:rFonts w:ascii="Arial" w:hAnsi="Arial" w:cs="Arial"/>
                <w:sz w:val="18"/>
                <w:szCs w:val="18"/>
              </w:rPr>
            </w:pPr>
            <w:r w:rsidRPr="000B345D">
              <w:rPr>
                <w:rFonts w:ascii="Arial" w:hAnsi="Arial" w:cs="Arial"/>
                <w:sz w:val="18"/>
                <w:szCs w:val="18"/>
              </w:rPr>
              <w:t>Identify aspects of Hindu worship – know that Hindus might worship at a Mandir and/or at a home shrine.</w:t>
            </w:r>
          </w:p>
          <w:p w:rsidR="00F45818" w:rsidRPr="000B345D" w:rsidRDefault="00F45818" w:rsidP="00947267">
            <w:pPr>
              <w:tabs>
                <w:tab w:val="left" w:pos="5505"/>
                <w:tab w:val="left" w:pos="9150"/>
              </w:tabs>
              <w:rPr>
                <w:rFonts w:ascii="Arial" w:hAnsi="Arial" w:cs="Arial"/>
                <w:sz w:val="18"/>
                <w:szCs w:val="18"/>
              </w:rPr>
            </w:pPr>
            <w:r w:rsidRPr="000B345D">
              <w:rPr>
                <w:rFonts w:ascii="Arial" w:hAnsi="Arial" w:cs="Arial"/>
                <w:sz w:val="18"/>
                <w:szCs w:val="18"/>
              </w:rPr>
              <w:t>Be able to recognise items that might be used in Hindu worship and talk about their usage and symbolism.</w:t>
            </w:r>
          </w:p>
          <w:p w:rsidR="00F45818" w:rsidRPr="000B345D" w:rsidRDefault="00F45818" w:rsidP="00947267">
            <w:pPr>
              <w:tabs>
                <w:tab w:val="left" w:pos="5505"/>
                <w:tab w:val="left" w:pos="9150"/>
              </w:tabs>
              <w:rPr>
                <w:rFonts w:ascii="Arial" w:hAnsi="Arial" w:cs="Arial"/>
                <w:sz w:val="18"/>
                <w:szCs w:val="18"/>
              </w:rPr>
            </w:pPr>
            <w:r w:rsidRPr="000B345D">
              <w:rPr>
                <w:rFonts w:ascii="Arial" w:hAnsi="Arial" w:cs="Arial"/>
                <w:sz w:val="18"/>
                <w:szCs w:val="18"/>
              </w:rPr>
              <w:t>Investigate Hindu beliefs about God – ie. The belief in one God who can be worshipped in many forms.</w:t>
            </w:r>
          </w:p>
          <w:p w:rsidR="00F45818" w:rsidRPr="000B345D" w:rsidRDefault="00F45818" w:rsidP="00947267">
            <w:pPr>
              <w:tabs>
                <w:tab w:val="left" w:pos="5505"/>
                <w:tab w:val="left" w:pos="9150"/>
              </w:tabs>
              <w:rPr>
                <w:rFonts w:ascii="Arial" w:hAnsi="Arial" w:cs="Arial"/>
                <w:sz w:val="18"/>
                <w:szCs w:val="18"/>
              </w:rPr>
            </w:pPr>
            <w:r w:rsidRPr="000B345D">
              <w:rPr>
                <w:rFonts w:ascii="Arial" w:hAnsi="Arial" w:cs="Arial"/>
                <w:sz w:val="18"/>
                <w:szCs w:val="18"/>
              </w:rPr>
              <w:t>Explore how and why Hindus believe it is important to express their devotion to the deities.</w:t>
            </w:r>
          </w:p>
          <w:p w:rsidR="00F45818" w:rsidRPr="000B345D" w:rsidRDefault="00F45818" w:rsidP="00947267">
            <w:pPr>
              <w:rPr>
                <w:rFonts w:ascii="Arial" w:hAnsi="Arial" w:cs="Arial"/>
                <w:i/>
                <w:sz w:val="18"/>
              </w:rPr>
            </w:pPr>
          </w:p>
        </w:tc>
        <w:tc>
          <w:tcPr>
            <w:tcW w:w="4961" w:type="dxa"/>
          </w:tcPr>
          <w:p w:rsidR="00F45818" w:rsidRPr="000B345D" w:rsidRDefault="00F45818" w:rsidP="00947267">
            <w:pPr>
              <w:tabs>
                <w:tab w:val="left" w:pos="5505"/>
                <w:tab w:val="left" w:pos="9150"/>
              </w:tabs>
              <w:jc w:val="center"/>
              <w:rPr>
                <w:rFonts w:ascii="Arial" w:hAnsi="Arial" w:cs="Arial"/>
                <w:b/>
                <w:sz w:val="24"/>
              </w:rPr>
            </w:pPr>
            <w:r w:rsidRPr="000B345D">
              <w:rPr>
                <w:rFonts w:ascii="Arial" w:hAnsi="Arial" w:cs="Arial"/>
                <w:b/>
                <w:sz w:val="24"/>
              </w:rPr>
              <w:t>Islam</w:t>
            </w:r>
          </w:p>
          <w:p w:rsidR="00F45818" w:rsidRPr="000B345D" w:rsidRDefault="00F45818" w:rsidP="00947267">
            <w:pPr>
              <w:tabs>
                <w:tab w:val="left" w:pos="5505"/>
                <w:tab w:val="left" w:pos="9150"/>
              </w:tabs>
              <w:jc w:val="center"/>
              <w:rPr>
                <w:rFonts w:ascii="Arial" w:hAnsi="Arial" w:cs="Arial"/>
                <w:i/>
                <w:sz w:val="16"/>
              </w:rPr>
            </w:pPr>
            <w:r w:rsidRPr="000B345D">
              <w:rPr>
                <w:rFonts w:ascii="Arial" w:hAnsi="Arial" w:cs="Arial"/>
                <w:i/>
                <w:sz w:val="16"/>
                <w:highlight w:val="yellow"/>
              </w:rPr>
              <w:t>Why do Muslims believe it is important to obey God?</w:t>
            </w:r>
          </w:p>
          <w:p w:rsidR="00F45818" w:rsidRPr="000B345D" w:rsidRDefault="00F45818" w:rsidP="00947267">
            <w:pPr>
              <w:tabs>
                <w:tab w:val="left" w:pos="5505"/>
                <w:tab w:val="left" w:pos="9150"/>
              </w:tabs>
              <w:rPr>
                <w:rFonts w:ascii="Arial" w:hAnsi="Arial" w:cs="Arial"/>
                <w:sz w:val="18"/>
              </w:rPr>
            </w:pPr>
            <w:r w:rsidRPr="000B345D">
              <w:rPr>
                <w:rFonts w:ascii="Arial" w:hAnsi="Arial" w:cs="Arial"/>
                <w:sz w:val="18"/>
              </w:rPr>
              <w:t>What do I do to connect with others?  What really matters to my life?  Who or what do I make time for?  How might doing things together as a community give people a greater sense of unity?  How and why do we show that we are grateful?  Why should we make time for the things that really matter to us?  Investigate the importance of prayer (salah) in Islam and the various rituals involved in prayer, all of which are a way of showing obedience to God.  Think about why making time to devote to God is so important to Muslims.  Why does prayer matter so much to the Muslim way of life?</w:t>
            </w:r>
          </w:p>
          <w:p w:rsidR="00F45818" w:rsidRPr="000B345D" w:rsidRDefault="00F45818" w:rsidP="00947267">
            <w:pPr>
              <w:tabs>
                <w:tab w:val="left" w:pos="5505"/>
                <w:tab w:val="left" w:pos="9150"/>
              </w:tabs>
              <w:rPr>
                <w:rFonts w:ascii="Arial" w:hAnsi="Arial" w:cs="Arial"/>
                <w:sz w:val="18"/>
              </w:rPr>
            </w:pPr>
            <w:r w:rsidRPr="000B345D">
              <w:rPr>
                <w:rFonts w:ascii="Arial" w:hAnsi="Arial" w:cs="Arial"/>
                <w:sz w:val="18"/>
              </w:rPr>
              <w:t>Explore Islamic beliefs about God and why a Muslim might say submission to God is important to Muslim life.</w:t>
            </w:r>
          </w:p>
          <w:p w:rsidR="00F45818" w:rsidRPr="000B345D" w:rsidRDefault="00F45818" w:rsidP="00947267">
            <w:pPr>
              <w:tabs>
                <w:tab w:val="left" w:pos="5505"/>
                <w:tab w:val="left" w:pos="9150"/>
              </w:tabs>
              <w:rPr>
                <w:rFonts w:ascii="Arial" w:hAnsi="Arial" w:cs="Arial"/>
                <w:sz w:val="18"/>
              </w:rPr>
            </w:pPr>
            <w:r w:rsidRPr="000B345D">
              <w:rPr>
                <w:rFonts w:ascii="Arial" w:hAnsi="Arial" w:cs="Arial"/>
                <w:sz w:val="18"/>
              </w:rPr>
              <w:t>Consider how obedience is a way of showing gratitude to God.</w:t>
            </w:r>
          </w:p>
        </w:tc>
        <w:tc>
          <w:tcPr>
            <w:tcW w:w="4216" w:type="dxa"/>
          </w:tcPr>
          <w:p w:rsidR="00F45818" w:rsidRPr="000B345D" w:rsidRDefault="00F45818" w:rsidP="00947267">
            <w:pPr>
              <w:tabs>
                <w:tab w:val="left" w:pos="5505"/>
                <w:tab w:val="left" w:pos="9150"/>
              </w:tabs>
              <w:jc w:val="center"/>
              <w:rPr>
                <w:rFonts w:ascii="Arial" w:hAnsi="Arial" w:cs="Arial"/>
                <w:b/>
                <w:sz w:val="24"/>
              </w:rPr>
            </w:pPr>
            <w:r w:rsidRPr="000B345D">
              <w:rPr>
                <w:rFonts w:ascii="Arial" w:hAnsi="Arial" w:cs="Arial"/>
                <w:b/>
                <w:sz w:val="24"/>
              </w:rPr>
              <w:t>Judaism</w:t>
            </w:r>
          </w:p>
          <w:p w:rsidR="00F45818" w:rsidRPr="000B345D" w:rsidRDefault="00F45818" w:rsidP="00947267">
            <w:pPr>
              <w:jc w:val="center"/>
              <w:rPr>
                <w:rFonts w:ascii="Arial" w:hAnsi="Arial" w:cs="Arial"/>
                <w:i/>
                <w:sz w:val="16"/>
                <w:szCs w:val="18"/>
              </w:rPr>
            </w:pPr>
            <w:r w:rsidRPr="000B345D">
              <w:rPr>
                <w:rFonts w:ascii="Arial" w:hAnsi="Arial" w:cs="Arial"/>
                <w:i/>
                <w:sz w:val="16"/>
                <w:szCs w:val="18"/>
                <w:highlight w:val="yellow"/>
              </w:rPr>
              <w:t>What aspects of life really matter?</w:t>
            </w:r>
          </w:p>
          <w:p w:rsidR="00F45818" w:rsidRPr="000B345D" w:rsidRDefault="00F45818" w:rsidP="00947267">
            <w:pPr>
              <w:rPr>
                <w:rFonts w:ascii="Arial" w:hAnsi="Arial" w:cs="Arial"/>
                <w:sz w:val="18"/>
                <w:szCs w:val="18"/>
              </w:rPr>
            </w:pPr>
            <w:r w:rsidRPr="000B345D">
              <w:rPr>
                <w:rFonts w:ascii="Arial" w:hAnsi="Arial" w:cs="Arial"/>
                <w:sz w:val="18"/>
                <w:szCs w:val="18"/>
              </w:rPr>
              <w:t>How do I benefit from spending time with my family?  Who really matters to my life?  Who should I always make time for?  Who or what matters to us?  How do we show people that they are important to us?  How and why should we make time for the people that really matter to us?  Investigate the importance of the Jewish Sabbath.  Learn about how the Sabbath is observed and why it is important to many Jewish individuals and families.  Think about why making time to devote to God and spending time with family might be an important part of religious life.</w:t>
            </w:r>
          </w:p>
          <w:p w:rsidR="00F45818" w:rsidRPr="000B345D" w:rsidRDefault="00F45818" w:rsidP="00947267">
            <w:pPr>
              <w:rPr>
                <w:rFonts w:ascii="Arial" w:hAnsi="Arial" w:cs="Arial"/>
                <w:sz w:val="18"/>
                <w:szCs w:val="18"/>
              </w:rPr>
            </w:pPr>
            <w:r w:rsidRPr="000B345D">
              <w:rPr>
                <w:rFonts w:ascii="Arial" w:hAnsi="Arial" w:cs="Arial"/>
                <w:sz w:val="18"/>
                <w:szCs w:val="18"/>
              </w:rPr>
              <w:t>Explore Jewish beliefs and values about how to live in accordance with the Torah.</w:t>
            </w:r>
          </w:p>
          <w:p w:rsidR="00F45818" w:rsidRPr="000B345D" w:rsidRDefault="00F45818" w:rsidP="00947267">
            <w:pPr>
              <w:rPr>
                <w:rFonts w:ascii="Arial" w:hAnsi="Arial" w:cs="Arial"/>
                <w:b/>
                <w:sz w:val="18"/>
                <w:szCs w:val="18"/>
              </w:rPr>
            </w:pPr>
            <w:r w:rsidRPr="000B345D">
              <w:rPr>
                <w:rFonts w:ascii="Arial" w:hAnsi="Arial" w:cs="Arial"/>
                <w:sz w:val="18"/>
                <w:szCs w:val="18"/>
              </w:rPr>
              <w:t>Investigate the story of the Ten Commandments being given to Moses and consider how these might affect the life of a follower.</w:t>
            </w:r>
          </w:p>
        </w:tc>
      </w:tr>
    </w:tbl>
    <w:p w:rsidR="00EF14E5" w:rsidRDefault="00EF14E5" w:rsidP="00F45818">
      <w:pPr>
        <w:pStyle w:val="Default"/>
        <w:spacing w:after="120"/>
        <w:ind w:left="-284" w:firstLine="283"/>
        <w:rPr>
          <w:sz w:val="23"/>
          <w:szCs w:val="23"/>
        </w:rPr>
      </w:pPr>
    </w:p>
    <w:tbl>
      <w:tblPr>
        <w:tblStyle w:val="TableGrid3"/>
        <w:tblpPr w:leftFromText="180" w:rightFromText="180" w:vertAnchor="text" w:horzAnchor="margin" w:tblpX="-739" w:tblpY="204"/>
        <w:tblW w:w="15451" w:type="dxa"/>
        <w:tblBorders>
          <w:top w:val="single" w:sz="24" w:space="0" w:color="00B050"/>
          <w:left w:val="single" w:sz="24" w:space="0" w:color="00B050"/>
          <w:bottom w:val="single" w:sz="24" w:space="0" w:color="00B050"/>
          <w:right w:val="single" w:sz="24" w:space="0" w:color="00B050"/>
          <w:insideH w:val="single" w:sz="24" w:space="0" w:color="00B050"/>
          <w:insideV w:val="single" w:sz="24" w:space="0" w:color="00B050"/>
        </w:tblBorders>
        <w:tblLook w:val="04A0" w:firstRow="1" w:lastRow="0" w:firstColumn="1" w:lastColumn="0" w:noHBand="0" w:noVBand="1"/>
      </w:tblPr>
      <w:tblGrid>
        <w:gridCol w:w="2269"/>
        <w:gridCol w:w="4394"/>
        <w:gridCol w:w="4572"/>
        <w:gridCol w:w="4216"/>
      </w:tblGrid>
      <w:tr w:rsidR="00786383" w:rsidRPr="000B345D" w:rsidTr="00C9396D">
        <w:tc>
          <w:tcPr>
            <w:tcW w:w="15451" w:type="dxa"/>
            <w:gridSpan w:val="4"/>
          </w:tcPr>
          <w:p w:rsidR="00786383" w:rsidRPr="00C9396D" w:rsidRDefault="00C9396D" w:rsidP="00C9396D">
            <w:pPr>
              <w:jc w:val="center"/>
              <w:rPr>
                <w:rFonts w:ascii="Arial" w:hAnsi="Arial" w:cs="Arial"/>
                <w:b/>
                <w:sz w:val="28"/>
                <w:szCs w:val="18"/>
              </w:rPr>
            </w:pPr>
            <w:r w:rsidRPr="00C9396D">
              <w:rPr>
                <w:rFonts w:ascii="Arial" w:hAnsi="Arial" w:cs="Arial"/>
                <w:b/>
                <w:sz w:val="28"/>
                <w:szCs w:val="18"/>
              </w:rPr>
              <w:lastRenderedPageBreak/>
              <w:t>Key Question: Who should we follow?</w:t>
            </w:r>
          </w:p>
          <w:p w:rsidR="00786383" w:rsidRPr="000B345D" w:rsidRDefault="00A253A6" w:rsidP="00C9396D">
            <w:pPr>
              <w:ind w:left="996" w:hanging="996"/>
              <w:jc w:val="center"/>
              <w:rPr>
                <w:rFonts w:ascii="Arial" w:hAnsi="Arial" w:cs="Arial"/>
                <w:b/>
                <w:sz w:val="24"/>
                <w:szCs w:val="18"/>
              </w:rPr>
            </w:pPr>
            <w:r w:rsidRPr="00BB1D38">
              <w:rPr>
                <w:rFonts w:ascii="Arial" w:hAnsi="Arial" w:cs="Arial"/>
                <w:b/>
                <w:sz w:val="24"/>
                <w:szCs w:val="18"/>
              </w:rPr>
              <w:t>Substantive Knowledge</w:t>
            </w:r>
          </w:p>
        </w:tc>
      </w:tr>
      <w:tr w:rsidR="00786383" w:rsidRPr="000B345D" w:rsidTr="00C9396D">
        <w:tc>
          <w:tcPr>
            <w:tcW w:w="2269" w:type="dxa"/>
            <w:vMerge w:val="restart"/>
          </w:tcPr>
          <w:p w:rsidR="00786383" w:rsidRDefault="00786383" w:rsidP="00C9396D">
            <w:pPr>
              <w:jc w:val="center"/>
              <w:rPr>
                <w:b/>
                <w:sz w:val="24"/>
              </w:rPr>
            </w:pPr>
          </w:p>
          <w:p w:rsidR="00786383" w:rsidRDefault="00786383" w:rsidP="00C9396D">
            <w:pPr>
              <w:jc w:val="center"/>
              <w:rPr>
                <w:b/>
                <w:sz w:val="24"/>
              </w:rPr>
            </w:pPr>
          </w:p>
          <w:p w:rsidR="00786383" w:rsidRDefault="00786383" w:rsidP="00C9396D">
            <w:pPr>
              <w:jc w:val="center"/>
              <w:rPr>
                <w:b/>
                <w:sz w:val="24"/>
              </w:rPr>
            </w:pPr>
          </w:p>
          <w:p w:rsidR="00786383" w:rsidRDefault="00786383" w:rsidP="00C9396D">
            <w:pPr>
              <w:jc w:val="center"/>
              <w:rPr>
                <w:b/>
                <w:sz w:val="24"/>
              </w:rPr>
            </w:pPr>
          </w:p>
          <w:p w:rsidR="00786383" w:rsidRDefault="00786383" w:rsidP="00C9396D">
            <w:pPr>
              <w:jc w:val="center"/>
              <w:rPr>
                <w:b/>
                <w:sz w:val="24"/>
              </w:rPr>
            </w:pPr>
          </w:p>
          <w:p w:rsidR="00786383" w:rsidRDefault="00786383" w:rsidP="00C9396D">
            <w:pPr>
              <w:jc w:val="center"/>
              <w:rPr>
                <w:b/>
                <w:sz w:val="24"/>
              </w:rPr>
            </w:pPr>
          </w:p>
          <w:p w:rsidR="00786383" w:rsidRDefault="00786383" w:rsidP="00C9396D">
            <w:pPr>
              <w:jc w:val="center"/>
              <w:rPr>
                <w:b/>
                <w:sz w:val="24"/>
              </w:rPr>
            </w:pPr>
          </w:p>
          <w:p w:rsidR="00C9396D" w:rsidRDefault="00786383" w:rsidP="00C9396D">
            <w:pPr>
              <w:jc w:val="center"/>
              <w:rPr>
                <w:rFonts w:ascii="Calibri" w:hAnsi="Calibri" w:cs="Calibri"/>
                <w:b/>
                <w:sz w:val="28"/>
              </w:rPr>
            </w:pPr>
            <w:r w:rsidRPr="00EF6A61">
              <w:rPr>
                <w:rFonts w:ascii="Calibri" w:hAnsi="Calibri" w:cs="Calibri"/>
                <w:b/>
                <w:sz w:val="28"/>
              </w:rPr>
              <w:t>Y</w:t>
            </w:r>
            <w:r>
              <w:rPr>
                <w:rFonts w:ascii="Calibri" w:hAnsi="Calibri" w:cs="Calibri"/>
                <w:b/>
                <w:sz w:val="28"/>
              </w:rPr>
              <w:t>ear 3 &amp; 4</w:t>
            </w:r>
            <w:r w:rsidRPr="00EF6A61">
              <w:rPr>
                <w:rFonts w:ascii="Calibri" w:hAnsi="Calibri" w:cs="Calibri"/>
                <w:b/>
                <w:sz w:val="28"/>
              </w:rPr>
              <w:t xml:space="preserve">:  </w:t>
            </w:r>
          </w:p>
          <w:p w:rsidR="00C9396D" w:rsidRDefault="00786383" w:rsidP="00C9396D">
            <w:pPr>
              <w:jc w:val="center"/>
              <w:rPr>
                <w:rFonts w:ascii="Calibri" w:hAnsi="Calibri" w:cs="Calibri"/>
                <w:b/>
                <w:sz w:val="28"/>
              </w:rPr>
            </w:pPr>
            <w:r>
              <w:rPr>
                <w:rFonts w:ascii="Calibri" w:hAnsi="Calibri" w:cs="Calibri"/>
                <w:b/>
                <w:sz w:val="28"/>
              </w:rPr>
              <w:t>Class 6, 7 &amp; 8</w:t>
            </w:r>
          </w:p>
          <w:p w:rsidR="00C9396D" w:rsidRDefault="00C9396D" w:rsidP="00C9396D">
            <w:pPr>
              <w:jc w:val="center"/>
              <w:rPr>
                <w:rFonts w:ascii="Calibri" w:hAnsi="Calibri" w:cs="Calibri"/>
                <w:b/>
                <w:sz w:val="28"/>
              </w:rPr>
            </w:pPr>
          </w:p>
          <w:p w:rsidR="00C9396D" w:rsidRDefault="00C9396D" w:rsidP="00C9396D">
            <w:pPr>
              <w:jc w:val="center"/>
              <w:rPr>
                <w:rFonts w:ascii="Calibri" w:hAnsi="Calibri" w:cs="Calibri"/>
                <w:b/>
                <w:sz w:val="28"/>
              </w:rPr>
            </w:pPr>
          </w:p>
          <w:p w:rsidR="00786383" w:rsidRPr="000B345D" w:rsidRDefault="00786383" w:rsidP="00C9396D">
            <w:pPr>
              <w:jc w:val="center"/>
              <w:rPr>
                <w:b/>
                <w:sz w:val="24"/>
              </w:rPr>
            </w:pPr>
            <w:r>
              <w:rPr>
                <w:rFonts w:ascii="Calibri" w:hAnsi="Calibri" w:cs="Calibri"/>
                <w:b/>
                <w:sz w:val="28"/>
              </w:rPr>
              <w:br/>
            </w:r>
            <w:r w:rsidRPr="00C9396D">
              <w:rPr>
                <w:rFonts w:ascii="Calibri" w:hAnsi="Calibri" w:cs="Calibri"/>
                <w:b/>
                <w:sz w:val="28"/>
                <w:highlight w:val="yellow"/>
              </w:rPr>
              <w:t xml:space="preserve">Cycle </w:t>
            </w:r>
            <w:r w:rsidR="00C9396D" w:rsidRPr="00C9396D">
              <w:rPr>
                <w:rFonts w:ascii="Calibri" w:hAnsi="Calibri" w:cs="Calibri"/>
                <w:b/>
                <w:sz w:val="28"/>
                <w:highlight w:val="yellow"/>
              </w:rPr>
              <w:t>A</w:t>
            </w:r>
          </w:p>
        </w:tc>
        <w:tc>
          <w:tcPr>
            <w:tcW w:w="4394" w:type="dxa"/>
          </w:tcPr>
          <w:p w:rsidR="00786383" w:rsidRPr="00483A2D" w:rsidRDefault="00786383" w:rsidP="00C9396D">
            <w:pPr>
              <w:jc w:val="center"/>
              <w:rPr>
                <w:rFonts w:ascii="Arial" w:hAnsi="Arial" w:cs="Arial"/>
                <w:b/>
                <w:sz w:val="24"/>
              </w:rPr>
            </w:pPr>
            <w:r w:rsidRPr="00483A2D">
              <w:rPr>
                <w:rFonts w:ascii="Arial" w:hAnsi="Arial" w:cs="Arial"/>
                <w:b/>
                <w:sz w:val="24"/>
              </w:rPr>
              <w:t>God</w:t>
            </w:r>
          </w:p>
          <w:p w:rsidR="00786383" w:rsidRDefault="00786383" w:rsidP="00C9396D">
            <w:pPr>
              <w:jc w:val="center"/>
              <w:rPr>
                <w:rFonts w:ascii="Arial" w:hAnsi="Arial" w:cs="Arial"/>
                <w:i/>
                <w:sz w:val="16"/>
              </w:rPr>
            </w:pPr>
            <w:r w:rsidRPr="009651F7">
              <w:rPr>
                <w:rFonts w:ascii="Arial" w:hAnsi="Arial" w:cs="Arial"/>
                <w:i/>
                <w:sz w:val="16"/>
                <w:highlight w:val="yellow"/>
              </w:rPr>
              <w:t>How and why have some people served God?</w:t>
            </w:r>
          </w:p>
          <w:p w:rsidR="00786383" w:rsidRDefault="00786383" w:rsidP="00C9396D">
            <w:pPr>
              <w:rPr>
                <w:rFonts w:ascii="Arial" w:hAnsi="Arial" w:cs="Arial"/>
                <w:sz w:val="18"/>
              </w:rPr>
            </w:pPr>
            <w:r>
              <w:rPr>
                <w:rFonts w:ascii="Arial" w:hAnsi="Arial" w:cs="Arial"/>
                <w:sz w:val="18"/>
              </w:rPr>
              <w:t>Who inspires me?  Am I a good example for others?  Whose guidance should I follow?</w:t>
            </w:r>
          </w:p>
          <w:p w:rsidR="00786383" w:rsidRDefault="00786383" w:rsidP="00C9396D">
            <w:pPr>
              <w:rPr>
                <w:rFonts w:ascii="Arial" w:hAnsi="Arial" w:cs="Arial"/>
                <w:sz w:val="18"/>
              </w:rPr>
            </w:pPr>
            <w:r>
              <w:rPr>
                <w:rFonts w:ascii="Arial" w:hAnsi="Arial" w:cs="Arial"/>
                <w:sz w:val="18"/>
              </w:rPr>
              <w:t>Why are some people particularly inspirational?  Who are good role models for the world today?  What qualities do good leaders have?  How do we decide who to follow (and who not to follow)?</w:t>
            </w:r>
          </w:p>
          <w:p w:rsidR="00786383" w:rsidRDefault="00786383" w:rsidP="00C9396D">
            <w:pPr>
              <w:rPr>
                <w:rFonts w:ascii="Arial" w:hAnsi="Arial" w:cs="Arial"/>
                <w:sz w:val="18"/>
              </w:rPr>
            </w:pPr>
            <w:r>
              <w:rPr>
                <w:rFonts w:ascii="Arial" w:hAnsi="Arial" w:cs="Arial"/>
                <w:sz w:val="18"/>
              </w:rPr>
              <w:t>Think about what is meant by a “vocation”.</w:t>
            </w:r>
          </w:p>
          <w:p w:rsidR="00786383" w:rsidRDefault="00786383" w:rsidP="00C9396D">
            <w:pPr>
              <w:rPr>
                <w:rFonts w:ascii="Arial" w:hAnsi="Arial" w:cs="Arial"/>
                <w:sz w:val="18"/>
              </w:rPr>
            </w:pPr>
            <w:r>
              <w:rPr>
                <w:rFonts w:ascii="Arial" w:hAnsi="Arial" w:cs="Arial"/>
                <w:sz w:val="18"/>
              </w:rPr>
              <w:t>Explore the lives of Christians who have served God.</w:t>
            </w:r>
          </w:p>
          <w:p w:rsidR="00786383" w:rsidRDefault="00786383" w:rsidP="00C9396D">
            <w:pPr>
              <w:rPr>
                <w:rFonts w:ascii="Arial" w:hAnsi="Arial" w:cs="Arial"/>
                <w:sz w:val="18"/>
              </w:rPr>
            </w:pPr>
            <w:r>
              <w:rPr>
                <w:rFonts w:ascii="Arial" w:hAnsi="Arial" w:cs="Arial"/>
                <w:sz w:val="18"/>
              </w:rPr>
              <w:t>Consider the idea of why serving others is important to many Christians – look at the importance of serving and sacrifice in human life.</w:t>
            </w:r>
          </w:p>
          <w:p w:rsidR="00786383" w:rsidRDefault="00786383" w:rsidP="00C9396D">
            <w:pPr>
              <w:rPr>
                <w:rFonts w:ascii="Arial" w:hAnsi="Arial" w:cs="Arial"/>
                <w:sz w:val="18"/>
              </w:rPr>
            </w:pPr>
            <w:r>
              <w:rPr>
                <w:rFonts w:ascii="Arial" w:hAnsi="Arial" w:cs="Arial"/>
                <w:sz w:val="18"/>
              </w:rPr>
              <w:t>Investigate stories of prophets from the Bible – and consider how and why these people chose to follow the word of God.</w:t>
            </w:r>
          </w:p>
          <w:p w:rsidR="00786383" w:rsidRPr="00597C3C" w:rsidRDefault="00786383" w:rsidP="00C9396D">
            <w:pPr>
              <w:rPr>
                <w:rFonts w:ascii="Arial" w:hAnsi="Arial" w:cs="Arial"/>
                <w:sz w:val="18"/>
              </w:rPr>
            </w:pPr>
            <w:r>
              <w:rPr>
                <w:rFonts w:ascii="Arial" w:hAnsi="Arial" w:cs="Arial"/>
                <w:sz w:val="18"/>
              </w:rPr>
              <w:t>Identify Christian beliefs and values about God that are demonstrated in these stories – eg, the belief in a sustainer God who is active in the world.</w:t>
            </w:r>
          </w:p>
          <w:p w:rsidR="00786383" w:rsidRDefault="00786383" w:rsidP="00C9396D">
            <w:pPr>
              <w:rPr>
                <w:rFonts w:ascii="Arial" w:hAnsi="Arial" w:cs="Arial"/>
                <w:i/>
                <w:sz w:val="20"/>
              </w:rPr>
            </w:pPr>
          </w:p>
          <w:p w:rsidR="00786383" w:rsidRPr="00A42D49" w:rsidRDefault="00786383" w:rsidP="00C9396D">
            <w:pPr>
              <w:rPr>
                <w:rFonts w:ascii="Arial" w:hAnsi="Arial" w:cs="Arial"/>
                <w:i/>
                <w:sz w:val="20"/>
              </w:rPr>
            </w:pPr>
          </w:p>
        </w:tc>
        <w:tc>
          <w:tcPr>
            <w:tcW w:w="4572" w:type="dxa"/>
          </w:tcPr>
          <w:p w:rsidR="00786383" w:rsidRPr="00483A2D" w:rsidRDefault="00786383" w:rsidP="00C9396D">
            <w:pPr>
              <w:jc w:val="center"/>
              <w:rPr>
                <w:rFonts w:ascii="Arial" w:hAnsi="Arial" w:cs="Arial"/>
                <w:b/>
                <w:sz w:val="24"/>
              </w:rPr>
            </w:pPr>
            <w:r w:rsidRPr="00483A2D">
              <w:rPr>
                <w:rFonts w:ascii="Arial" w:hAnsi="Arial" w:cs="Arial"/>
                <w:b/>
                <w:sz w:val="24"/>
              </w:rPr>
              <w:t>Jesus</w:t>
            </w:r>
          </w:p>
          <w:p w:rsidR="00786383" w:rsidRDefault="00786383" w:rsidP="00C9396D">
            <w:pPr>
              <w:jc w:val="center"/>
              <w:rPr>
                <w:rFonts w:ascii="Arial" w:hAnsi="Arial" w:cs="Arial"/>
                <w:i/>
                <w:sz w:val="16"/>
              </w:rPr>
            </w:pPr>
            <w:r w:rsidRPr="009651F7">
              <w:rPr>
                <w:rFonts w:ascii="Arial" w:hAnsi="Arial" w:cs="Arial"/>
                <w:i/>
                <w:sz w:val="16"/>
                <w:highlight w:val="yellow"/>
              </w:rPr>
              <w:t>What does it mean to be a disciple of Jesus?</w:t>
            </w:r>
          </w:p>
          <w:p w:rsidR="00786383" w:rsidRDefault="00786383" w:rsidP="00C9396D">
            <w:pPr>
              <w:rPr>
                <w:rFonts w:ascii="Arial" w:hAnsi="Arial" w:cs="Arial"/>
                <w:sz w:val="18"/>
              </w:rPr>
            </w:pPr>
            <w:r>
              <w:rPr>
                <w:rFonts w:ascii="Arial" w:hAnsi="Arial" w:cs="Arial"/>
                <w:sz w:val="18"/>
              </w:rPr>
              <w:t>Who should I decide to follow and why?  Would I make a good leader?  How can I make a difference?</w:t>
            </w:r>
          </w:p>
          <w:p w:rsidR="00786383" w:rsidRDefault="00786383" w:rsidP="00C9396D">
            <w:pPr>
              <w:rPr>
                <w:rFonts w:ascii="Arial" w:hAnsi="Arial" w:cs="Arial"/>
                <w:sz w:val="18"/>
              </w:rPr>
            </w:pPr>
            <w:r>
              <w:rPr>
                <w:rFonts w:ascii="Arial" w:hAnsi="Arial" w:cs="Arial"/>
                <w:sz w:val="18"/>
              </w:rPr>
              <w:t>What qualities should we look for in a good leader?  What do we mean by “charisma”?</w:t>
            </w:r>
          </w:p>
          <w:p w:rsidR="00786383" w:rsidRDefault="00786383" w:rsidP="00C9396D">
            <w:pPr>
              <w:rPr>
                <w:rFonts w:ascii="Arial" w:hAnsi="Arial" w:cs="Arial"/>
                <w:sz w:val="18"/>
              </w:rPr>
            </w:pPr>
            <w:r>
              <w:rPr>
                <w:rFonts w:ascii="Arial" w:hAnsi="Arial" w:cs="Arial"/>
                <w:sz w:val="18"/>
              </w:rPr>
              <w:t>What motivates people to make a difference?</w:t>
            </w:r>
          </w:p>
          <w:p w:rsidR="00786383" w:rsidRDefault="00786383" w:rsidP="00C9396D">
            <w:pPr>
              <w:rPr>
                <w:rFonts w:ascii="Arial" w:hAnsi="Arial" w:cs="Arial"/>
                <w:sz w:val="18"/>
              </w:rPr>
            </w:pPr>
            <w:r>
              <w:rPr>
                <w:rFonts w:ascii="Arial" w:hAnsi="Arial" w:cs="Arial"/>
                <w:sz w:val="18"/>
              </w:rPr>
              <w:t>Are there shared human values that should affect the way we treat others?</w:t>
            </w:r>
          </w:p>
          <w:p w:rsidR="00786383" w:rsidRDefault="00786383" w:rsidP="00C9396D">
            <w:pPr>
              <w:rPr>
                <w:rFonts w:ascii="Arial" w:hAnsi="Arial" w:cs="Arial"/>
                <w:sz w:val="18"/>
              </w:rPr>
            </w:pPr>
            <w:r>
              <w:rPr>
                <w:rFonts w:ascii="Arial" w:hAnsi="Arial" w:cs="Arial"/>
                <w:sz w:val="18"/>
              </w:rPr>
              <w:t>What does it mean to be a modern-day follower of Jesus?  How might Christians follow the teachings and examples of Jesus today?</w:t>
            </w:r>
          </w:p>
          <w:p w:rsidR="00786383" w:rsidRDefault="00786383" w:rsidP="00C9396D">
            <w:pPr>
              <w:rPr>
                <w:rFonts w:ascii="Arial" w:hAnsi="Arial" w:cs="Arial"/>
                <w:sz w:val="18"/>
              </w:rPr>
            </w:pPr>
            <w:r>
              <w:rPr>
                <w:rFonts w:ascii="Arial" w:hAnsi="Arial" w:cs="Arial"/>
                <w:sz w:val="18"/>
              </w:rPr>
              <w:t>Investigate the work of one Christian organisation that helps those in need – and explain how this is an example of Christian values in action.</w:t>
            </w:r>
          </w:p>
          <w:p w:rsidR="00786383" w:rsidRDefault="00786383" w:rsidP="00C9396D">
            <w:pPr>
              <w:rPr>
                <w:rFonts w:ascii="Arial" w:hAnsi="Arial" w:cs="Arial"/>
                <w:sz w:val="18"/>
              </w:rPr>
            </w:pPr>
            <w:r>
              <w:rPr>
                <w:rFonts w:ascii="Arial" w:hAnsi="Arial" w:cs="Arial"/>
                <w:sz w:val="18"/>
              </w:rPr>
              <w:t>Explore the concept of discipleship in Christianity – what does it mean to be a follower of Jesus?</w:t>
            </w:r>
          </w:p>
          <w:p w:rsidR="00786383" w:rsidRPr="004D1709" w:rsidRDefault="00786383" w:rsidP="00C9396D">
            <w:pPr>
              <w:rPr>
                <w:rFonts w:ascii="Arial" w:hAnsi="Arial" w:cs="Arial"/>
                <w:sz w:val="18"/>
              </w:rPr>
            </w:pPr>
            <w:r>
              <w:rPr>
                <w:rFonts w:ascii="Arial" w:hAnsi="Arial" w:cs="Arial"/>
                <w:sz w:val="18"/>
              </w:rPr>
              <w:t>Learn about the disciples and consider why these men decided to become followers of Jesus.</w:t>
            </w:r>
          </w:p>
        </w:tc>
        <w:tc>
          <w:tcPr>
            <w:tcW w:w="4216" w:type="dxa"/>
          </w:tcPr>
          <w:p w:rsidR="00786383" w:rsidRPr="00483A2D" w:rsidRDefault="00786383" w:rsidP="00C9396D">
            <w:pPr>
              <w:jc w:val="center"/>
              <w:rPr>
                <w:rFonts w:ascii="Arial" w:hAnsi="Arial" w:cs="Arial"/>
                <w:b/>
                <w:sz w:val="24"/>
                <w:szCs w:val="18"/>
              </w:rPr>
            </w:pPr>
            <w:r w:rsidRPr="00483A2D">
              <w:rPr>
                <w:rFonts w:ascii="Arial" w:hAnsi="Arial" w:cs="Arial"/>
                <w:b/>
                <w:sz w:val="24"/>
                <w:szCs w:val="18"/>
              </w:rPr>
              <w:t>Church</w:t>
            </w:r>
          </w:p>
          <w:p w:rsidR="00786383" w:rsidRDefault="00786383" w:rsidP="00C9396D">
            <w:pPr>
              <w:jc w:val="center"/>
              <w:rPr>
                <w:rFonts w:ascii="Arial" w:hAnsi="Arial" w:cs="Arial"/>
                <w:sz w:val="16"/>
              </w:rPr>
            </w:pPr>
            <w:r w:rsidRPr="007F5791">
              <w:rPr>
                <w:rFonts w:ascii="Arial" w:hAnsi="Arial" w:cs="Arial"/>
                <w:sz w:val="16"/>
                <w:highlight w:val="yellow"/>
              </w:rPr>
              <w:t>What do Christians mean by</w:t>
            </w:r>
            <w:r w:rsidRPr="007F5791">
              <w:rPr>
                <w:rFonts w:ascii="Arial" w:hAnsi="Arial" w:cs="Arial"/>
                <w:i/>
                <w:sz w:val="16"/>
                <w:highlight w:val="yellow"/>
              </w:rPr>
              <w:t xml:space="preserve"> “The Holy Spirit”</w:t>
            </w:r>
            <w:r w:rsidRPr="007F5791">
              <w:rPr>
                <w:rFonts w:ascii="Arial" w:hAnsi="Arial" w:cs="Arial"/>
                <w:sz w:val="16"/>
                <w:highlight w:val="yellow"/>
              </w:rPr>
              <w:t>?</w:t>
            </w:r>
          </w:p>
          <w:p w:rsidR="00786383" w:rsidRPr="004D1709" w:rsidRDefault="00786383" w:rsidP="00C9396D">
            <w:pPr>
              <w:rPr>
                <w:rFonts w:ascii="Arial" w:hAnsi="Arial" w:cs="Arial"/>
                <w:sz w:val="18"/>
              </w:rPr>
            </w:pPr>
            <w:r w:rsidRPr="004D1709">
              <w:rPr>
                <w:rFonts w:ascii="Arial" w:hAnsi="Arial" w:cs="Arial"/>
                <w:sz w:val="18"/>
              </w:rPr>
              <w:t>What are my special qualities?  Who or what inspires me?  How can I make the best use of my talents?</w:t>
            </w:r>
          </w:p>
          <w:p w:rsidR="00786383" w:rsidRPr="004D1709" w:rsidRDefault="00786383" w:rsidP="00C9396D">
            <w:pPr>
              <w:rPr>
                <w:rFonts w:ascii="Arial" w:hAnsi="Arial" w:cs="Arial"/>
                <w:sz w:val="18"/>
              </w:rPr>
            </w:pPr>
            <w:r w:rsidRPr="004D1709">
              <w:rPr>
                <w:rFonts w:ascii="Arial" w:hAnsi="Arial" w:cs="Arial"/>
                <w:sz w:val="18"/>
              </w:rPr>
              <w:t>What aspects of being human should we celebrate?  What skills, talents &amp; qualities exist in our community?  What does it mean to be a successful human being?  How can we best share our talents and attributes?</w:t>
            </w:r>
          </w:p>
          <w:p w:rsidR="00786383" w:rsidRPr="004D1709" w:rsidRDefault="00786383" w:rsidP="00C9396D">
            <w:pPr>
              <w:rPr>
                <w:rFonts w:ascii="Arial" w:hAnsi="Arial" w:cs="Arial"/>
                <w:sz w:val="18"/>
              </w:rPr>
            </w:pPr>
            <w:r w:rsidRPr="004D1709">
              <w:rPr>
                <w:rFonts w:ascii="Arial" w:hAnsi="Arial" w:cs="Arial"/>
                <w:sz w:val="18"/>
              </w:rPr>
              <w:t xml:space="preserve">The story of Pentecost.  </w:t>
            </w:r>
          </w:p>
          <w:p w:rsidR="00786383" w:rsidRPr="004D1709" w:rsidRDefault="00786383" w:rsidP="00C9396D">
            <w:pPr>
              <w:rPr>
                <w:rFonts w:ascii="Arial" w:hAnsi="Arial" w:cs="Arial"/>
                <w:sz w:val="18"/>
              </w:rPr>
            </w:pPr>
            <w:r w:rsidRPr="004D1709">
              <w:rPr>
                <w:rFonts w:ascii="Arial" w:hAnsi="Arial" w:cs="Arial"/>
                <w:sz w:val="18"/>
              </w:rPr>
              <w:t>How Christians today celebrate Pentecost.</w:t>
            </w:r>
          </w:p>
          <w:p w:rsidR="00786383" w:rsidRPr="004D1709" w:rsidRDefault="00786383" w:rsidP="00C9396D">
            <w:pPr>
              <w:rPr>
                <w:rFonts w:ascii="Arial" w:hAnsi="Arial" w:cs="Arial"/>
                <w:sz w:val="18"/>
              </w:rPr>
            </w:pPr>
            <w:r w:rsidRPr="004D1709">
              <w:rPr>
                <w:rFonts w:ascii="Arial" w:hAnsi="Arial" w:cs="Arial"/>
                <w:sz w:val="18"/>
              </w:rPr>
              <w:t>Investigate different forms of worship in Christianity and why the Holy Spirit is important for some forms of worship.</w:t>
            </w:r>
          </w:p>
          <w:p w:rsidR="00786383" w:rsidRPr="004D1709" w:rsidRDefault="00786383" w:rsidP="00C9396D">
            <w:pPr>
              <w:rPr>
                <w:rFonts w:ascii="Arial" w:hAnsi="Arial" w:cs="Arial"/>
                <w:sz w:val="18"/>
              </w:rPr>
            </w:pPr>
            <w:r w:rsidRPr="004D1709">
              <w:rPr>
                <w:rFonts w:ascii="Arial" w:hAnsi="Arial" w:cs="Arial"/>
                <w:sz w:val="18"/>
              </w:rPr>
              <w:t>Explore Christian beliefs about the Holy Spirit and the impact that believing in the Holy Spirit might have on the life of a believer.</w:t>
            </w:r>
          </w:p>
          <w:p w:rsidR="00786383" w:rsidRPr="00A42D49" w:rsidRDefault="00786383" w:rsidP="00C9396D">
            <w:pPr>
              <w:rPr>
                <w:rFonts w:ascii="Arial" w:hAnsi="Arial" w:cs="Arial"/>
                <w:i/>
                <w:sz w:val="20"/>
              </w:rPr>
            </w:pPr>
            <w:r w:rsidRPr="004D1709">
              <w:rPr>
                <w:rFonts w:ascii="Arial" w:hAnsi="Arial" w:cs="Arial"/>
                <w:sz w:val="18"/>
              </w:rPr>
              <w:t>The Fruit of the Spirit – the characteristics of a Christian individual or community inspired by the Holy Spirit.</w:t>
            </w:r>
          </w:p>
        </w:tc>
      </w:tr>
      <w:tr w:rsidR="00786383" w:rsidRPr="000B345D" w:rsidTr="00C9396D">
        <w:tc>
          <w:tcPr>
            <w:tcW w:w="2269" w:type="dxa"/>
            <w:vMerge/>
          </w:tcPr>
          <w:p w:rsidR="00786383" w:rsidRPr="000B345D" w:rsidRDefault="00786383" w:rsidP="00C9396D">
            <w:pPr>
              <w:jc w:val="center"/>
              <w:rPr>
                <w:b/>
                <w:sz w:val="24"/>
              </w:rPr>
            </w:pPr>
          </w:p>
        </w:tc>
        <w:tc>
          <w:tcPr>
            <w:tcW w:w="4394" w:type="dxa"/>
          </w:tcPr>
          <w:p w:rsidR="00786383" w:rsidRPr="00483A2D" w:rsidRDefault="00786383" w:rsidP="00C9396D">
            <w:pPr>
              <w:tabs>
                <w:tab w:val="left" w:pos="5505"/>
                <w:tab w:val="left" w:pos="9150"/>
              </w:tabs>
              <w:jc w:val="center"/>
              <w:rPr>
                <w:rFonts w:ascii="Arial" w:hAnsi="Arial" w:cs="Arial"/>
                <w:b/>
                <w:sz w:val="24"/>
              </w:rPr>
            </w:pPr>
            <w:r w:rsidRPr="00483A2D">
              <w:rPr>
                <w:rFonts w:ascii="Arial" w:hAnsi="Arial" w:cs="Arial"/>
                <w:b/>
                <w:sz w:val="24"/>
              </w:rPr>
              <w:t>Hinduism</w:t>
            </w:r>
          </w:p>
          <w:p w:rsidR="00786383" w:rsidRPr="001919A4" w:rsidRDefault="00786383" w:rsidP="00C9396D">
            <w:pPr>
              <w:tabs>
                <w:tab w:val="left" w:pos="5505"/>
                <w:tab w:val="left" w:pos="9150"/>
              </w:tabs>
              <w:jc w:val="center"/>
              <w:rPr>
                <w:rFonts w:ascii="Arial" w:hAnsi="Arial" w:cs="Arial"/>
                <w:i/>
                <w:sz w:val="16"/>
              </w:rPr>
            </w:pPr>
            <w:r w:rsidRPr="007F5791">
              <w:rPr>
                <w:rFonts w:ascii="Arial" w:hAnsi="Arial" w:cs="Arial"/>
                <w:i/>
                <w:sz w:val="16"/>
                <w:highlight w:val="yellow"/>
              </w:rPr>
              <w:t>Why is family an important part of Hindu life?</w:t>
            </w:r>
          </w:p>
          <w:p w:rsidR="00786383" w:rsidRDefault="00786383" w:rsidP="00C9396D">
            <w:pPr>
              <w:rPr>
                <w:rFonts w:ascii="Arial" w:hAnsi="Arial" w:cs="Arial"/>
                <w:sz w:val="18"/>
              </w:rPr>
            </w:pPr>
            <w:r>
              <w:rPr>
                <w:rFonts w:ascii="Arial" w:hAnsi="Arial" w:cs="Arial"/>
                <w:sz w:val="18"/>
              </w:rPr>
              <w:t xml:space="preserve">What duties do I have towards other people?  How do I know what my duties are?  What rights and responsibilities do I have in my family?  </w:t>
            </w:r>
          </w:p>
          <w:p w:rsidR="00786383" w:rsidRDefault="00786383" w:rsidP="00C9396D">
            <w:pPr>
              <w:rPr>
                <w:rFonts w:ascii="Arial" w:hAnsi="Arial" w:cs="Arial"/>
                <w:sz w:val="18"/>
              </w:rPr>
            </w:pPr>
            <w:r>
              <w:rPr>
                <w:rFonts w:ascii="Arial" w:hAnsi="Arial" w:cs="Arial"/>
                <w:sz w:val="18"/>
              </w:rPr>
              <w:t>Do all people have duties?  What are our duties to one another?  Why is family so important to many humans?  What responsibilities do family members have towards one another?</w:t>
            </w:r>
          </w:p>
          <w:p w:rsidR="00786383" w:rsidRDefault="00786383" w:rsidP="00C9396D">
            <w:pPr>
              <w:rPr>
                <w:rFonts w:ascii="Arial" w:hAnsi="Arial" w:cs="Arial"/>
                <w:sz w:val="18"/>
              </w:rPr>
            </w:pPr>
            <w:r>
              <w:rPr>
                <w:rFonts w:ascii="Arial" w:hAnsi="Arial" w:cs="Arial"/>
                <w:sz w:val="18"/>
              </w:rPr>
              <w:t>The festival of Raksha Bandhan – how are festival traditions a reminder of family ties and responsibilities.</w:t>
            </w:r>
          </w:p>
          <w:p w:rsidR="00786383" w:rsidRDefault="00786383" w:rsidP="00C9396D">
            <w:pPr>
              <w:rPr>
                <w:rFonts w:ascii="Arial" w:hAnsi="Arial" w:cs="Arial"/>
                <w:sz w:val="18"/>
              </w:rPr>
            </w:pPr>
            <w:r>
              <w:rPr>
                <w:rFonts w:ascii="Arial" w:hAnsi="Arial" w:cs="Arial"/>
                <w:sz w:val="18"/>
              </w:rPr>
              <w:t>Investigate how worshipping in the home might bring the family together and be a reminder of the duty to lead a moral life.</w:t>
            </w:r>
          </w:p>
          <w:p w:rsidR="00786383" w:rsidRDefault="00786383" w:rsidP="00C9396D">
            <w:pPr>
              <w:rPr>
                <w:rFonts w:ascii="Arial" w:hAnsi="Arial" w:cs="Arial"/>
                <w:sz w:val="18"/>
              </w:rPr>
            </w:pPr>
            <w:r>
              <w:rPr>
                <w:rFonts w:ascii="Arial" w:hAnsi="Arial" w:cs="Arial"/>
                <w:sz w:val="18"/>
              </w:rPr>
              <w:t>Explore the concept of duty within Hinduism – religious duties, duty to society and duty to the family.</w:t>
            </w:r>
          </w:p>
          <w:p w:rsidR="00786383" w:rsidRPr="001919A4" w:rsidRDefault="00786383" w:rsidP="00C9396D">
            <w:pPr>
              <w:rPr>
                <w:rFonts w:ascii="Arial" w:hAnsi="Arial" w:cs="Arial"/>
                <w:sz w:val="18"/>
              </w:rPr>
            </w:pPr>
            <w:r>
              <w:rPr>
                <w:rFonts w:ascii="Arial" w:hAnsi="Arial" w:cs="Arial"/>
                <w:sz w:val="18"/>
              </w:rPr>
              <w:t>The story of Rama and Sita – consider the family members in this story and what it teaches Hindus about roles and duties in the family.</w:t>
            </w:r>
          </w:p>
          <w:p w:rsidR="00786383" w:rsidRPr="00A42D49" w:rsidRDefault="00786383" w:rsidP="00C9396D">
            <w:pPr>
              <w:rPr>
                <w:rFonts w:ascii="Arial" w:hAnsi="Arial" w:cs="Arial"/>
                <w:i/>
                <w:sz w:val="20"/>
              </w:rPr>
            </w:pPr>
          </w:p>
        </w:tc>
        <w:tc>
          <w:tcPr>
            <w:tcW w:w="4572" w:type="dxa"/>
          </w:tcPr>
          <w:p w:rsidR="00786383" w:rsidRDefault="00786383" w:rsidP="00C9396D">
            <w:pPr>
              <w:jc w:val="center"/>
              <w:rPr>
                <w:rFonts w:ascii="Arial" w:hAnsi="Arial" w:cs="Arial"/>
                <w:b/>
                <w:sz w:val="24"/>
                <w:szCs w:val="24"/>
              </w:rPr>
            </w:pPr>
            <w:r w:rsidRPr="00A42D49">
              <w:rPr>
                <w:rFonts w:ascii="Arial" w:hAnsi="Arial" w:cs="Arial"/>
                <w:b/>
                <w:sz w:val="24"/>
                <w:szCs w:val="24"/>
              </w:rPr>
              <w:t>Islam</w:t>
            </w:r>
          </w:p>
          <w:p w:rsidR="00786383" w:rsidRDefault="00786383" w:rsidP="00C9396D">
            <w:pPr>
              <w:jc w:val="center"/>
              <w:rPr>
                <w:rFonts w:ascii="Arial" w:hAnsi="Arial" w:cs="Arial"/>
                <w:i/>
                <w:sz w:val="16"/>
              </w:rPr>
            </w:pPr>
            <w:r w:rsidRPr="007F5791">
              <w:rPr>
                <w:rFonts w:ascii="Arial" w:hAnsi="Arial" w:cs="Arial"/>
                <w:i/>
                <w:sz w:val="16"/>
                <w:highlight w:val="yellow"/>
              </w:rPr>
              <w:t>Why is the Prophet Muhammad an example for Muslims?</w:t>
            </w:r>
          </w:p>
          <w:p w:rsidR="00786383" w:rsidRDefault="00786383" w:rsidP="00C9396D">
            <w:pPr>
              <w:rPr>
                <w:rFonts w:ascii="Arial" w:hAnsi="Arial" w:cs="Arial"/>
                <w:sz w:val="18"/>
              </w:rPr>
            </w:pPr>
            <w:r>
              <w:rPr>
                <w:rFonts w:ascii="Arial" w:hAnsi="Arial" w:cs="Arial"/>
                <w:sz w:val="18"/>
              </w:rPr>
              <w:t xml:space="preserve">What special qualities do I have?  </w:t>
            </w:r>
          </w:p>
          <w:p w:rsidR="00786383" w:rsidRDefault="00786383" w:rsidP="00C9396D">
            <w:pPr>
              <w:rPr>
                <w:rFonts w:ascii="Arial" w:hAnsi="Arial" w:cs="Arial"/>
                <w:sz w:val="18"/>
              </w:rPr>
            </w:pPr>
            <w:r>
              <w:rPr>
                <w:rFonts w:ascii="Arial" w:hAnsi="Arial" w:cs="Arial"/>
                <w:sz w:val="18"/>
              </w:rPr>
              <w:t>Who is my role model in life?  Why?</w:t>
            </w:r>
          </w:p>
          <w:p w:rsidR="00786383" w:rsidRDefault="00786383" w:rsidP="00C9396D">
            <w:pPr>
              <w:rPr>
                <w:rFonts w:ascii="Arial" w:hAnsi="Arial" w:cs="Arial"/>
                <w:sz w:val="18"/>
              </w:rPr>
            </w:pPr>
            <w:r>
              <w:rPr>
                <w:rFonts w:ascii="Arial" w:hAnsi="Arial" w:cs="Arial"/>
                <w:sz w:val="18"/>
              </w:rPr>
              <w:t>What difference could I make to the world?</w:t>
            </w:r>
          </w:p>
          <w:p w:rsidR="00786383" w:rsidRDefault="00786383" w:rsidP="00C9396D">
            <w:pPr>
              <w:rPr>
                <w:rFonts w:ascii="Arial" w:hAnsi="Arial" w:cs="Arial"/>
                <w:sz w:val="18"/>
              </w:rPr>
            </w:pPr>
            <w:r>
              <w:rPr>
                <w:rFonts w:ascii="Arial" w:hAnsi="Arial" w:cs="Arial"/>
                <w:sz w:val="18"/>
              </w:rPr>
              <w:t>What makes a person a good role model?  How are they used as sources of wisdom and guidance?</w:t>
            </w:r>
          </w:p>
          <w:p w:rsidR="00786383" w:rsidRDefault="00786383" w:rsidP="00C9396D">
            <w:pPr>
              <w:rPr>
                <w:rFonts w:ascii="Arial" w:hAnsi="Arial" w:cs="Arial"/>
                <w:sz w:val="18"/>
              </w:rPr>
            </w:pPr>
            <w:r>
              <w:rPr>
                <w:rFonts w:ascii="Arial" w:hAnsi="Arial" w:cs="Arial"/>
                <w:sz w:val="18"/>
              </w:rPr>
              <w:t>Why do communities need leaders and role models?</w:t>
            </w:r>
          </w:p>
          <w:p w:rsidR="00786383" w:rsidRDefault="00786383" w:rsidP="00C9396D">
            <w:pPr>
              <w:rPr>
                <w:rFonts w:ascii="Arial" w:hAnsi="Arial" w:cs="Arial"/>
                <w:sz w:val="18"/>
              </w:rPr>
            </w:pPr>
            <w:r>
              <w:rPr>
                <w:rFonts w:ascii="Arial" w:hAnsi="Arial" w:cs="Arial"/>
                <w:sz w:val="18"/>
              </w:rPr>
              <w:t>What inspires us as human beings to be charitable to others?</w:t>
            </w:r>
          </w:p>
          <w:p w:rsidR="00786383" w:rsidRDefault="00786383" w:rsidP="00C9396D">
            <w:pPr>
              <w:rPr>
                <w:rFonts w:ascii="Arial" w:hAnsi="Arial" w:cs="Arial"/>
                <w:sz w:val="18"/>
              </w:rPr>
            </w:pPr>
            <w:r>
              <w:rPr>
                <w:rFonts w:ascii="Arial" w:hAnsi="Arial" w:cs="Arial"/>
                <w:sz w:val="18"/>
              </w:rPr>
              <w:t xml:space="preserve">Describe and give reasons for the Islamic practice of Zakat.  Know that being charitable is important to Muslims.  </w:t>
            </w:r>
          </w:p>
          <w:p w:rsidR="00786383" w:rsidRDefault="00786383" w:rsidP="00C9396D">
            <w:pPr>
              <w:rPr>
                <w:rFonts w:ascii="Arial" w:hAnsi="Arial" w:cs="Arial"/>
                <w:sz w:val="18"/>
              </w:rPr>
            </w:pPr>
            <w:r>
              <w:rPr>
                <w:rFonts w:ascii="Arial" w:hAnsi="Arial" w:cs="Arial"/>
                <w:sz w:val="18"/>
              </w:rPr>
              <w:t xml:space="preserve">Suggest different ways that a Muslim might try to be charitable in the world today.  </w:t>
            </w:r>
          </w:p>
          <w:p w:rsidR="00786383" w:rsidRDefault="00786383" w:rsidP="00C9396D">
            <w:pPr>
              <w:rPr>
                <w:rFonts w:ascii="Arial" w:hAnsi="Arial" w:cs="Arial"/>
                <w:sz w:val="18"/>
              </w:rPr>
            </w:pPr>
            <w:r>
              <w:rPr>
                <w:rFonts w:ascii="Arial" w:hAnsi="Arial" w:cs="Arial"/>
                <w:sz w:val="18"/>
              </w:rPr>
              <w:t>The importance of the Prophet Muhammad for the Islamic community.  Know why he is seen as a good role model.</w:t>
            </w:r>
          </w:p>
          <w:p w:rsidR="00786383" w:rsidRPr="005906AF" w:rsidRDefault="00786383" w:rsidP="00C9396D">
            <w:pPr>
              <w:rPr>
                <w:rFonts w:ascii="Arial" w:hAnsi="Arial" w:cs="Arial"/>
                <w:sz w:val="18"/>
              </w:rPr>
            </w:pPr>
            <w:r>
              <w:rPr>
                <w:rFonts w:ascii="Arial" w:hAnsi="Arial" w:cs="Arial"/>
                <w:sz w:val="18"/>
              </w:rPr>
              <w:t>Islamic beliefs and values found within the story of the Prophet Muhammad, and understand the impact these might have on a Muslim.</w:t>
            </w:r>
          </w:p>
        </w:tc>
        <w:tc>
          <w:tcPr>
            <w:tcW w:w="4216" w:type="dxa"/>
          </w:tcPr>
          <w:p w:rsidR="00786383" w:rsidRPr="00483A2D" w:rsidRDefault="00786383" w:rsidP="00C9396D">
            <w:pPr>
              <w:jc w:val="center"/>
              <w:rPr>
                <w:rFonts w:ascii="Arial" w:hAnsi="Arial" w:cs="Arial"/>
                <w:b/>
                <w:sz w:val="24"/>
                <w:szCs w:val="18"/>
              </w:rPr>
            </w:pPr>
            <w:r w:rsidRPr="00483A2D">
              <w:rPr>
                <w:rFonts w:ascii="Arial" w:hAnsi="Arial" w:cs="Arial"/>
                <w:b/>
                <w:sz w:val="24"/>
                <w:szCs w:val="18"/>
              </w:rPr>
              <w:t>Sikhism</w:t>
            </w:r>
          </w:p>
          <w:p w:rsidR="00786383" w:rsidRPr="005906AF" w:rsidRDefault="00786383" w:rsidP="00C9396D">
            <w:pPr>
              <w:jc w:val="center"/>
              <w:rPr>
                <w:rFonts w:ascii="Arial" w:hAnsi="Arial" w:cs="Arial"/>
                <w:b/>
                <w:i/>
                <w:szCs w:val="18"/>
              </w:rPr>
            </w:pPr>
            <w:r w:rsidRPr="007F5791">
              <w:rPr>
                <w:rFonts w:ascii="Arial" w:hAnsi="Arial" w:cs="Arial"/>
                <w:i/>
                <w:sz w:val="16"/>
                <w:highlight w:val="yellow"/>
              </w:rPr>
              <w:t>Why are the Gurus important to Sikhs?</w:t>
            </w:r>
          </w:p>
          <w:p w:rsidR="00786383" w:rsidRDefault="00786383" w:rsidP="00C9396D">
            <w:pPr>
              <w:rPr>
                <w:rFonts w:ascii="Arial" w:hAnsi="Arial" w:cs="Arial"/>
                <w:sz w:val="18"/>
                <w:szCs w:val="18"/>
              </w:rPr>
            </w:pPr>
            <w:r>
              <w:rPr>
                <w:rFonts w:ascii="Arial" w:hAnsi="Arial" w:cs="Arial"/>
                <w:sz w:val="18"/>
                <w:szCs w:val="18"/>
              </w:rPr>
              <w:t>Who should I follow?</w:t>
            </w:r>
          </w:p>
          <w:p w:rsidR="00786383" w:rsidRDefault="00786383" w:rsidP="00C9396D">
            <w:pPr>
              <w:rPr>
                <w:rFonts w:ascii="Arial" w:hAnsi="Arial" w:cs="Arial"/>
                <w:sz w:val="18"/>
                <w:szCs w:val="18"/>
              </w:rPr>
            </w:pPr>
            <w:r>
              <w:rPr>
                <w:rFonts w:ascii="Arial" w:hAnsi="Arial" w:cs="Arial"/>
                <w:sz w:val="18"/>
                <w:szCs w:val="18"/>
              </w:rPr>
              <w:t>What are my commitments?  How should I show that I am committed?</w:t>
            </w:r>
          </w:p>
          <w:p w:rsidR="00786383" w:rsidRDefault="00786383" w:rsidP="00C9396D">
            <w:pPr>
              <w:rPr>
                <w:rFonts w:ascii="Arial" w:hAnsi="Arial" w:cs="Arial"/>
                <w:sz w:val="18"/>
                <w:szCs w:val="18"/>
              </w:rPr>
            </w:pPr>
            <w:r>
              <w:rPr>
                <w:rFonts w:ascii="Arial" w:hAnsi="Arial" w:cs="Arial"/>
                <w:sz w:val="18"/>
                <w:szCs w:val="18"/>
              </w:rPr>
              <w:t>Who are our role models?  How can we try to be more like them in our daily lives?  What type of things really inspire people to become committed?  What does it mean to make a commitment to something?</w:t>
            </w:r>
          </w:p>
          <w:p w:rsidR="00786383" w:rsidRDefault="00786383" w:rsidP="00C9396D">
            <w:pPr>
              <w:rPr>
                <w:rFonts w:ascii="Arial" w:hAnsi="Arial" w:cs="Arial"/>
                <w:sz w:val="18"/>
                <w:szCs w:val="18"/>
              </w:rPr>
            </w:pPr>
            <w:r>
              <w:rPr>
                <w:rFonts w:ascii="Arial" w:hAnsi="Arial" w:cs="Arial"/>
                <w:sz w:val="18"/>
                <w:szCs w:val="18"/>
              </w:rPr>
              <w:t>The Sikh festival of Baisakhi.  Consider the importance of showing commitment to a religious way of life.</w:t>
            </w:r>
          </w:p>
          <w:p w:rsidR="00786383" w:rsidRDefault="00786383" w:rsidP="00C9396D">
            <w:pPr>
              <w:rPr>
                <w:rFonts w:ascii="Arial" w:hAnsi="Arial" w:cs="Arial"/>
                <w:sz w:val="18"/>
                <w:szCs w:val="18"/>
              </w:rPr>
            </w:pPr>
            <w:r>
              <w:rPr>
                <w:rFonts w:ascii="Arial" w:hAnsi="Arial" w:cs="Arial"/>
                <w:sz w:val="18"/>
                <w:szCs w:val="18"/>
              </w:rPr>
              <w:t>Sikh beliefs about the importance of the Guru Granth Sahib are shown through the way that it is treated.</w:t>
            </w:r>
          </w:p>
          <w:p w:rsidR="00786383" w:rsidRDefault="00786383" w:rsidP="00C9396D">
            <w:pPr>
              <w:rPr>
                <w:rFonts w:ascii="Arial" w:hAnsi="Arial" w:cs="Arial"/>
                <w:sz w:val="18"/>
                <w:szCs w:val="18"/>
              </w:rPr>
            </w:pPr>
            <w:r>
              <w:rPr>
                <w:rFonts w:ascii="Arial" w:hAnsi="Arial" w:cs="Arial"/>
                <w:sz w:val="18"/>
                <w:szCs w:val="18"/>
              </w:rPr>
              <w:t>Guru Nanak and the 10 Gurus of Sikhism.</w:t>
            </w:r>
          </w:p>
          <w:p w:rsidR="00786383" w:rsidRDefault="00786383" w:rsidP="00C9396D">
            <w:pPr>
              <w:rPr>
                <w:rFonts w:ascii="Arial" w:hAnsi="Arial" w:cs="Arial"/>
                <w:sz w:val="18"/>
                <w:szCs w:val="18"/>
              </w:rPr>
            </w:pPr>
            <w:r>
              <w:rPr>
                <w:rFonts w:ascii="Arial" w:hAnsi="Arial" w:cs="Arial"/>
                <w:sz w:val="18"/>
                <w:szCs w:val="18"/>
              </w:rPr>
              <w:t>Consider how Sikhs may try to follow the examples of the Gurus.</w:t>
            </w:r>
          </w:p>
          <w:p w:rsidR="00786383" w:rsidRPr="005906AF" w:rsidRDefault="00786383" w:rsidP="00C9396D">
            <w:pPr>
              <w:rPr>
                <w:rFonts w:ascii="Arial" w:hAnsi="Arial" w:cs="Arial"/>
                <w:sz w:val="18"/>
                <w:szCs w:val="18"/>
              </w:rPr>
            </w:pPr>
            <w:r>
              <w:rPr>
                <w:rFonts w:ascii="Arial" w:hAnsi="Arial" w:cs="Arial"/>
                <w:sz w:val="18"/>
                <w:szCs w:val="18"/>
              </w:rPr>
              <w:t>Investigate the importance of the Guru Granth Sahib as a living teacher and source of authority.</w:t>
            </w:r>
          </w:p>
        </w:tc>
      </w:tr>
    </w:tbl>
    <w:p w:rsidR="00EF14E5" w:rsidRDefault="00EF14E5" w:rsidP="00534B13">
      <w:pPr>
        <w:pStyle w:val="Default"/>
        <w:spacing w:after="120"/>
        <w:rPr>
          <w:sz w:val="23"/>
          <w:szCs w:val="23"/>
        </w:rPr>
      </w:pPr>
    </w:p>
    <w:tbl>
      <w:tblPr>
        <w:tblStyle w:val="TableGrid3"/>
        <w:tblpPr w:leftFromText="180" w:rightFromText="180" w:vertAnchor="text" w:horzAnchor="margin" w:tblpX="-739" w:tblpY="204"/>
        <w:tblW w:w="15451" w:type="dxa"/>
        <w:tblBorders>
          <w:top w:val="single" w:sz="24" w:space="0" w:color="00B050"/>
          <w:left w:val="single" w:sz="24" w:space="0" w:color="00B050"/>
          <w:bottom w:val="single" w:sz="24" w:space="0" w:color="00B050"/>
          <w:right w:val="single" w:sz="24" w:space="0" w:color="00B050"/>
          <w:insideH w:val="single" w:sz="24" w:space="0" w:color="00B050"/>
          <w:insideV w:val="single" w:sz="24" w:space="0" w:color="00B050"/>
        </w:tblBorders>
        <w:tblLook w:val="04A0" w:firstRow="1" w:lastRow="0" w:firstColumn="1" w:lastColumn="0" w:noHBand="0" w:noVBand="1"/>
      </w:tblPr>
      <w:tblGrid>
        <w:gridCol w:w="2269"/>
        <w:gridCol w:w="4505"/>
        <w:gridCol w:w="4461"/>
        <w:gridCol w:w="4216"/>
      </w:tblGrid>
      <w:tr w:rsidR="00C9396D" w:rsidRPr="000B345D" w:rsidTr="00947267">
        <w:tc>
          <w:tcPr>
            <w:tcW w:w="15451" w:type="dxa"/>
            <w:gridSpan w:val="4"/>
          </w:tcPr>
          <w:p w:rsidR="00C9396D" w:rsidRPr="00C9396D" w:rsidRDefault="00C9396D" w:rsidP="00947267">
            <w:pPr>
              <w:jc w:val="center"/>
              <w:rPr>
                <w:rFonts w:ascii="Arial" w:hAnsi="Arial" w:cs="Arial"/>
                <w:b/>
                <w:sz w:val="28"/>
                <w:szCs w:val="18"/>
              </w:rPr>
            </w:pPr>
            <w:r w:rsidRPr="00C9396D">
              <w:rPr>
                <w:rFonts w:ascii="Arial" w:hAnsi="Arial" w:cs="Arial"/>
                <w:b/>
                <w:sz w:val="28"/>
                <w:szCs w:val="18"/>
              </w:rPr>
              <w:lastRenderedPageBreak/>
              <w:t>Ke</w:t>
            </w:r>
            <w:r w:rsidR="00980255">
              <w:rPr>
                <w:rFonts w:ascii="Arial" w:hAnsi="Arial" w:cs="Arial"/>
                <w:b/>
                <w:sz w:val="28"/>
                <w:szCs w:val="18"/>
              </w:rPr>
              <w:t>y Question: How should we live our lives</w:t>
            </w:r>
            <w:r w:rsidRPr="00C9396D">
              <w:rPr>
                <w:rFonts w:ascii="Arial" w:hAnsi="Arial" w:cs="Arial"/>
                <w:b/>
                <w:sz w:val="28"/>
                <w:szCs w:val="18"/>
              </w:rPr>
              <w:t>?</w:t>
            </w:r>
          </w:p>
          <w:p w:rsidR="00C9396D" w:rsidRPr="000B345D" w:rsidRDefault="00A253A6" w:rsidP="00947267">
            <w:pPr>
              <w:ind w:left="996" w:hanging="996"/>
              <w:jc w:val="center"/>
              <w:rPr>
                <w:rFonts w:ascii="Arial" w:hAnsi="Arial" w:cs="Arial"/>
                <w:b/>
                <w:sz w:val="24"/>
                <w:szCs w:val="18"/>
              </w:rPr>
            </w:pPr>
            <w:r w:rsidRPr="00BB1D38">
              <w:rPr>
                <w:rFonts w:ascii="Arial" w:hAnsi="Arial" w:cs="Arial"/>
                <w:b/>
                <w:sz w:val="24"/>
                <w:szCs w:val="18"/>
              </w:rPr>
              <w:t>Substantive Knowledge</w:t>
            </w:r>
          </w:p>
        </w:tc>
      </w:tr>
      <w:tr w:rsidR="00C9396D" w:rsidRPr="000B345D" w:rsidTr="00980255">
        <w:tc>
          <w:tcPr>
            <w:tcW w:w="2269" w:type="dxa"/>
            <w:vMerge w:val="restart"/>
          </w:tcPr>
          <w:p w:rsidR="00C9396D" w:rsidRDefault="00C9396D" w:rsidP="00C9396D">
            <w:pPr>
              <w:jc w:val="center"/>
              <w:rPr>
                <w:b/>
                <w:sz w:val="24"/>
              </w:rPr>
            </w:pPr>
          </w:p>
          <w:p w:rsidR="00C9396D" w:rsidRDefault="00C9396D" w:rsidP="00C9396D">
            <w:pPr>
              <w:jc w:val="center"/>
              <w:rPr>
                <w:b/>
                <w:sz w:val="24"/>
              </w:rPr>
            </w:pPr>
          </w:p>
          <w:p w:rsidR="00C9396D" w:rsidRDefault="00C9396D" w:rsidP="00C9396D">
            <w:pPr>
              <w:jc w:val="center"/>
              <w:rPr>
                <w:b/>
                <w:sz w:val="24"/>
              </w:rPr>
            </w:pPr>
          </w:p>
          <w:p w:rsidR="00C9396D" w:rsidRDefault="00C9396D" w:rsidP="00C9396D">
            <w:pPr>
              <w:jc w:val="center"/>
              <w:rPr>
                <w:b/>
                <w:sz w:val="24"/>
              </w:rPr>
            </w:pPr>
          </w:p>
          <w:p w:rsidR="00C9396D" w:rsidRDefault="00C9396D" w:rsidP="00C9396D">
            <w:pPr>
              <w:jc w:val="center"/>
              <w:rPr>
                <w:b/>
                <w:sz w:val="24"/>
              </w:rPr>
            </w:pPr>
          </w:p>
          <w:p w:rsidR="00C9396D" w:rsidRDefault="00C9396D" w:rsidP="00C9396D">
            <w:pPr>
              <w:jc w:val="center"/>
              <w:rPr>
                <w:b/>
                <w:sz w:val="24"/>
              </w:rPr>
            </w:pPr>
          </w:p>
          <w:p w:rsidR="00C9396D" w:rsidRDefault="00C9396D" w:rsidP="00C9396D">
            <w:pPr>
              <w:jc w:val="center"/>
              <w:rPr>
                <w:b/>
                <w:sz w:val="24"/>
              </w:rPr>
            </w:pPr>
          </w:p>
          <w:p w:rsidR="00C9396D" w:rsidRDefault="00C9396D" w:rsidP="00C9396D">
            <w:pPr>
              <w:jc w:val="center"/>
              <w:rPr>
                <w:rFonts w:ascii="Calibri" w:hAnsi="Calibri" w:cs="Calibri"/>
                <w:b/>
                <w:sz w:val="28"/>
              </w:rPr>
            </w:pPr>
            <w:r w:rsidRPr="00EF6A61">
              <w:rPr>
                <w:rFonts w:ascii="Calibri" w:hAnsi="Calibri" w:cs="Calibri"/>
                <w:b/>
                <w:sz w:val="28"/>
              </w:rPr>
              <w:t>Y</w:t>
            </w:r>
            <w:r>
              <w:rPr>
                <w:rFonts w:ascii="Calibri" w:hAnsi="Calibri" w:cs="Calibri"/>
                <w:b/>
                <w:sz w:val="28"/>
              </w:rPr>
              <w:t>ear 3 &amp; 4</w:t>
            </w:r>
            <w:r w:rsidRPr="00EF6A61">
              <w:rPr>
                <w:rFonts w:ascii="Calibri" w:hAnsi="Calibri" w:cs="Calibri"/>
                <w:b/>
                <w:sz w:val="28"/>
              </w:rPr>
              <w:t xml:space="preserve">:  </w:t>
            </w:r>
          </w:p>
          <w:p w:rsidR="00C9396D" w:rsidRDefault="00C9396D" w:rsidP="00C9396D">
            <w:pPr>
              <w:jc w:val="center"/>
              <w:rPr>
                <w:rFonts w:ascii="Calibri" w:hAnsi="Calibri" w:cs="Calibri"/>
                <w:b/>
                <w:sz w:val="28"/>
              </w:rPr>
            </w:pPr>
            <w:r>
              <w:rPr>
                <w:rFonts w:ascii="Calibri" w:hAnsi="Calibri" w:cs="Calibri"/>
                <w:b/>
                <w:sz w:val="28"/>
              </w:rPr>
              <w:t>Class 6, 7 &amp; 8</w:t>
            </w:r>
          </w:p>
          <w:p w:rsidR="00C9396D" w:rsidRDefault="00C9396D" w:rsidP="00C9396D">
            <w:pPr>
              <w:jc w:val="center"/>
              <w:rPr>
                <w:rFonts w:ascii="Calibri" w:hAnsi="Calibri" w:cs="Calibri"/>
                <w:b/>
                <w:sz w:val="28"/>
              </w:rPr>
            </w:pPr>
          </w:p>
          <w:p w:rsidR="00C9396D" w:rsidRDefault="00C9396D" w:rsidP="00C9396D">
            <w:pPr>
              <w:jc w:val="center"/>
              <w:rPr>
                <w:rFonts w:ascii="Calibri" w:hAnsi="Calibri" w:cs="Calibri"/>
                <w:b/>
                <w:sz w:val="28"/>
              </w:rPr>
            </w:pPr>
          </w:p>
          <w:p w:rsidR="00C9396D" w:rsidRPr="000B345D" w:rsidRDefault="00C9396D" w:rsidP="00C9396D">
            <w:pPr>
              <w:jc w:val="center"/>
              <w:rPr>
                <w:b/>
                <w:sz w:val="24"/>
              </w:rPr>
            </w:pPr>
            <w:r>
              <w:rPr>
                <w:rFonts w:ascii="Calibri" w:hAnsi="Calibri" w:cs="Calibri"/>
                <w:b/>
                <w:sz w:val="28"/>
              </w:rPr>
              <w:br/>
            </w:r>
            <w:r w:rsidRPr="00C9396D">
              <w:rPr>
                <w:rFonts w:ascii="Calibri" w:hAnsi="Calibri" w:cs="Calibri"/>
                <w:b/>
                <w:sz w:val="28"/>
                <w:highlight w:val="green"/>
              </w:rPr>
              <w:t>Cycle B</w:t>
            </w:r>
          </w:p>
        </w:tc>
        <w:tc>
          <w:tcPr>
            <w:tcW w:w="4505" w:type="dxa"/>
          </w:tcPr>
          <w:p w:rsidR="00C9396D" w:rsidRPr="00A84F76" w:rsidRDefault="00C9396D" w:rsidP="00C9396D">
            <w:pPr>
              <w:jc w:val="center"/>
              <w:rPr>
                <w:rFonts w:ascii="Arial" w:hAnsi="Arial" w:cs="Arial"/>
                <w:b/>
                <w:sz w:val="18"/>
                <w:szCs w:val="24"/>
              </w:rPr>
            </w:pPr>
            <w:r w:rsidRPr="00A84F76">
              <w:rPr>
                <w:rFonts w:ascii="Arial" w:hAnsi="Arial" w:cs="Arial"/>
                <w:b/>
                <w:sz w:val="18"/>
                <w:szCs w:val="24"/>
              </w:rPr>
              <w:t>God</w:t>
            </w:r>
          </w:p>
          <w:p w:rsidR="00C9396D" w:rsidRPr="00A84F76" w:rsidRDefault="00C9396D" w:rsidP="00C9396D">
            <w:pPr>
              <w:pStyle w:val="Default"/>
              <w:spacing w:after="100" w:afterAutospacing="1"/>
              <w:contextualSpacing/>
              <w:jc w:val="center"/>
              <w:rPr>
                <w:i/>
                <w:color w:val="000000" w:themeColor="text1"/>
                <w:sz w:val="18"/>
                <w:szCs w:val="20"/>
              </w:rPr>
            </w:pPr>
            <w:r w:rsidRPr="00A84F76">
              <w:rPr>
                <w:i/>
                <w:sz w:val="18"/>
                <w:highlight w:val="yellow"/>
              </w:rPr>
              <w:t>How and why might Christians use the Bible?</w:t>
            </w:r>
          </w:p>
          <w:p w:rsidR="00C9396D" w:rsidRPr="00A84F76" w:rsidRDefault="00C9396D" w:rsidP="00C9396D">
            <w:pPr>
              <w:pStyle w:val="Default"/>
              <w:spacing w:after="100" w:afterAutospacing="1"/>
              <w:contextualSpacing/>
              <w:jc w:val="both"/>
              <w:rPr>
                <w:color w:val="000000" w:themeColor="text1"/>
                <w:sz w:val="18"/>
                <w:szCs w:val="20"/>
              </w:rPr>
            </w:pPr>
            <w:r w:rsidRPr="00A84F76">
              <w:rPr>
                <w:color w:val="000000" w:themeColor="text1"/>
                <w:sz w:val="18"/>
                <w:szCs w:val="20"/>
              </w:rPr>
              <w:t xml:space="preserve">Does it matter if I am a moral person?  Who or what should I obey?  How should I live my life?  </w:t>
            </w:r>
          </w:p>
          <w:p w:rsidR="00C9396D" w:rsidRPr="00A84F76" w:rsidRDefault="00C9396D" w:rsidP="00C9396D">
            <w:pPr>
              <w:pStyle w:val="Default"/>
              <w:spacing w:after="100" w:afterAutospacing="1"/>
              <w:contextualSpacing/>
              <w:jc w:val="both"/>
              <w:rPr>
                <w:color w:val="000000" w:themeColor="text1"/>
                <w:sz w:val="18"/>
                <w:szCs w:val="20"/>
              </w:rPr>
            </w:pPr>
            <w:r w:rsidRPr="00A84F76">
              <w:rPr>
                <w:color w:val="000000" w:themeColor="text1"/>
                <w:sz w:val="18"/>
                <w:szCs w:val="20"/>
              </w:rPr>
              <w:t>How should we live our lives?  Why do people have different views about right and wrong?  What do we mean by a source of authority?  What authorities do we follow and why?</w:t>
            </w:r>
          </w:p>
          <w:p w:rsidR="00C9396D" w:rsidRPr="00A84F76" w:rsidRDefault="00C9396D" w:rsidP="00C9396D">
            <w:pPr>
              <w:pStyle w:val="Default"/>
              <w:spacing w:after="100" w:afterAutospacing="1"/>
              <w:contextualSpacing/>
              <w:jc w:val="both"/>
              <w:rPr>
                <w:color w:val="000000" w:themeColor="text1"/>
                <w:sz w:val="18"/>
                <w:szCs w:val="20"/>
              </w:rPr>
            </w:pPr>
            <w:r w:rsidRPr="00A84F76">
              <w:rPr>
                <w:color w:val="000000" w:themeColor="text1"/>
                <w:sz w:val="18"/>
                <w:szCs w:val="20"/>
              </w:rPr>
              <w:t>Investigate the differing sources of authority that a Christian might look to when making moral decisions (the Bible, church leaders, conscience) and the impact that following these might have on the life of a believer.</w:t>
            </w:r>
          </w:p>
          <w:p w:rsidR="00C9396D" w:rsidRPr="00A84F76" w:rsidRDefault="00C9396D" w:rsidP="00C9396D">
            <w:pPr>
              <w:pStyle w:val="Default"/>
              <w:spacing w:after="100" w:afterAutospacing="1"/>
              <w:contextualSpacing/>
              <w:jc w:val="both"/>
              <w:rPr>
                <w:color w:val="000000" w:themeColor="text1"/>
                <w:sz w:val="18"/>
                <w:szCs w:val="20"/>
              </w:rPr>
            </w:pPr>
            <w:r w:rsidRPr="00A84F76">
              <w:rPr>
                <w:color w:val="000000" w:themeColor="text1"/>
                <w:sz w:val="18"/>
                <w:szCs w:val="20"/>
              </w:rPr>
              <w:t>How do Christians use the Bible – both in congregational worship and in private as a source of wisdom and guidance.</w:t>
            </w:r>
          </w:p>
          <w:p w:rsidR="00C9396D" w:rsidRPr="00A84F76" w:rsidRDefault="00C9396D" w:rsidP="00C9396D">
            <w:pPr>
              <w:pStyle w:val="Default"/>
              <w:spacing w:after="100" w:afterAutospacing="1"/>
              <w:contextualSpacing/>
              <w:jc w:val="both"/>
              <w:rPr>
                <w:color w:val="000000" w:themeColor="text1"/>
                <w:sz w:val="18"/>
                <w:szCs w:val="20"/>
              </w:rPr>
            </w:pPr>
            <w:r w:rsidRPr="00A84F76">
              <w:rPr>
                <w:color w:val="000000" w:themeColor="text1"/>
                <w:sz w:val="18"/>
                <w:szCs w:val="20"/>
              </w:rPr>
              <w:t>Explore different Christian beliefs about the Bible as the word of God.  Consider how and why Christians might try to follow the teachings of the Bible.</w:t>
            </w:r>
          </w:p>
          <w:p w:rsidR="00C9396D" w:rsidRPr="00A84F76" w:rsidRDefault="00C9396D" w:rsidP="00C9396D">
            <w:pPr>
              <w:pStyle w:val="Default"/>
              <w:spacing w:after="100" w:afterAutospacing="1"/>
              <w:contextualSpacing/>
              <w:jc w:val="both"/>
              <w:rPr>
                <w:color w:val="000000" w:themeColor="text1"/>
                <w:sz w:val="18"/>
                <w:szCs w:val="20"/>
              </w:rPr>
            </w:pPr>
            <w:r w:rsidRPr="00A84F76">
              <w:rPr>
                <w:color w:val="000000" w:themeColor="text1"/>
                <w:sz w:val="18"/>
                <w:szCs w:val="20"/>
              </w:rPr>
              <w:t>Understand that the Bible is a collection of books containing different types of literature – and that Christians have different beliefs about how it should be interpreted.</w:t>
            </w:r>
          </w:p>
        </w:tc>
        <w:tc>
          <w:tcPr>
            <w:tcW w:w="4461" w:type="dxa"/>
          </w:tcPr>
          <w:p w:rsidR="00C9396D" w:rsidRPr="00A84F76" w:rsidRDefault="00C9396D" w:rsidP="00C9396D">
            <w:pPr>
              <w:tabs>
                <w:tab w:val="left" w:pos="5505"/>
                <w:tab w:val="left" w:pos="9150"/>
              </w:tabs>
              <w:jc w:val="center"/>
              <w:rPr>
                <w:rFonts w:ascii="Arial" w:hAnsi="Arial" w:cs="Arial"/>
                <w:b/>
                <w:sz w:val="18"/>
              </w:rPr>
            </w:pPr>
            <w:r w:rsidRPr="00A84F76">
              <w:rPr>
                <w:rFonts w:ascii="Arial" w:hAnsi="Arial" w:cs="Arial"/>
                <w:b/>
                <w:sz w:val="18"/>
              </w:rPr>
              <w:t>Jesus</w:t>
            </w:r>
          </w:p>
          <w:p w:rsidR="00C9396D" w:rsidRPr="00A84F76" w:rsidRDefault="00C9396D" w:rsidP="00C9396D">
            <w:pPr>
              <w:tabs>
                <w:tab w:val="left" w:pos="5505"/>
                <w:tab w:val="left" w:pos="9150"/>
              </w:tabs>
              <w:jc w:val="center"/>
              <w:rPr>
                <w:rFonts w:ascii="Arial" w:hAnsi="Arial" w:cs="Arial"/>
                <w:i/>
                <w:sz w:val="18"/>
              </w:rPr>
            </w:pPr>
            <w:r w:rsidRPr="00A84F76">
              <w:rPr>
                <w:rFonts w:ascii="Arial" w:hAnsi="Arial" w:cs="Arial"/>
                <w:i/>
                <w:sz w:val="18"/>
                <w:highlight w:val="yellow"/>
              </w:rPr>
              <w:t>Is sacrifice an important part of religious life?</w:t>
            </w:r>
          </w:p>
          <w:p w:rsidR="00C9396D" w:rsidRPr="00A84F76" w:rsidRDefault="00C9396D" w:rsidP="00C9396D">
            <w:pPr>
              <w:tabs>
                <w:tab w:val="left" w:pos="5505"/>
                <w:tab w:val="left" w:pos="9150"/>
              </w:tabs>
              <w:rPr>
                <w:rFonts w:ascii="Arial" w:hAnsi="Arial" w:cs="Arial"/>
                <w:sz w:val="18"/>
              </w:rPr>
            </w:pPr>
            <w:r w:rsidRPr="00A84F76">
              <w:rPr>
                <w:rFonts w:ascii="Arial" w:hAnsi="Arial" w:cs="Arial"/>
                <w:sz w:val="18"/>
              </w:rPr>
              <w:t>Who has made sacrifices for me?  Is sacrifice an expression of love?  Who or what would I make a sacrifice for?</w:t>
            </w:r>
          </w:p>
          <w:p w:rsidR="00C9396D" w:rsidRPr="00A84F76" w:rsidRDefault="00C9396D" w:rsidP="00C9396D">
            <w:pPr>
              <w:tabs>
                <w:tab w:val="left" w:pos="5505"/>
                <w:tab w:val="left" w:pos="9150"/>
              </w:tabs>
              <w:rPr>
                <w:rFonts w:ascii="Arial" w:hAnsi="Arial" w:cs="Arial"/>
                <w:sz w:val="18"/>
              </w:rPr>
            </w:pPr>
            <w:r w:rsidRPr="00A84F76">
              <w:rPr>
                <w:rFonts w:ascii="Arial" w:hAnsi="Arial" w:cs="Arial"/>
                <w:sz w:val="18"/>
              </w:rPr>
              <w:t>Why do we make sacrifices for the people we love?  What types of things might we give up?  What is involved with making a sacrifice?  How might making a sacrifice be a positive thing?</w:t>
            </w:r>
          </w:p>
          <w:p w:rsidR="00C9396D" w:rsidRPr="00A84F76" w:rsidRDefault="00C9396D" w:rsidP="00C9396D">
            <w:pPr>
              <w:tabs>
                <w:tab w:val="left" w:pos="5505"/>
                <w:tab w:val="left" w:pos="9150"/>
              </w:tabs>
              <w:rPr>
                <w:rFonts w:ascii="Arial" w:hAnsi="Arial" w:cs="Arial"/>
                <w:sz w:val="18"/>
              </w:rPr>
            </w:pPr>
            <w:r w:rsidRPr="00A84F76">
              <w:rPr>
                <w:rFonts w:ascii="Arial" w:hAnsi="Arial" w:cs="Arial"/>
                <w:sz w:val="18"/>
              </w:rPr>
              <w:t>The Christian season of Lent – why do many people make sacrifices during this time?</w:t>
            </w:r>
          </w:p>
          <w:p w:rsidR="00C9396D" w:rsidRPr="00A84F76" w:rsidRDefault="00C9396D" w:rsidP="00C9396D">
            <w:pPr>
              <w:tabs>
                <w:tab w:val="left" w:pos="5505"/>
                <w:tab w:val="left" w:pos="9150"/>
              </w:tabs>
              <w:rPr>
                <w:rFonts w:ascii="Arial" w:hAnsi="Arial" w:cs="Arial"/>
                <w:sz w:val="18"/>
              </w:rPr>
            </w:pPr>
            <w:r w:rsidRPr="00A84F76">
              <w:rPr>
                <w:rFonts w:ascii="Arial" w:hAnsi="Arial" w:cs="Arial"/>
                <w:sz w:val="18"/>
              </w:rPr>
              <w:t>The importance of Agape – sacrificial love – within Christianity.  Explore how some Christians have put this into practice in their lives.</w:t>
            </w:r>
          </w:p>
          <w:p w:rsidR="00C9396D" w:rsidRPr="00A84F76" w:rsidRDefault="00C9396D" w:rsidP="00C9396D">
            <w:pPr>
              <w:tabs>
                <w:tab w:val="left" w:pos="5505"/>
                <w:tab w:val="left" w:pos="9150"/>
              </w:tabs>
              <w:rPr>
                <w:rFonts w:ascii="Arial" w:hAnsi="Arial" w:cs="Arial"/>
                <w:sz w:val="18"/>
              </w:rPr>
            </w:pPr>
            <w:r w:rsidRPr="00A84F76">
              <w:rPr>
                <w:rFonts w:ascii="Arial" w:hAnsi="Arial" w:cs="Arial"/>
                <w:sz w:val="18"/>
              </w:rPr>
              <w:t>Investigate the account of Jesus being tempted in the wilderness and the Christian beliefs about Jesus contained in this story.</w:t>
            </w:r>
          </w:p>
          <w:p w:rsidR="00C9396D" w:rsidRPr="00A84F76" w:rsidRDefault="00C9396D" w:rsidP="00C9396D">
            <w:pPr>
              <w:tabs>
                <w:tab w:val="left" w:pos="5505"/>
                <w:tab w:val="left" w:pos="9150"/>
              </w:tabs>
              <w:rPr>
                <w:rFonts w:ascii="Arial" w:hAnsi="Arial" w:cs="Arial"/>
                <w:b/>
                <w:sz w:val="18"/>
              </w:rPr>
            </w:pPr>
            <w:r w:rsidRPr="00A84F76">
              <w:rPr>
                <w:rFonts w:ascii="Arial" w:hAnsi="Arial" w:cs="Arial"/>
                <w:sz w:val="18"/>
              </w:rPr>
              <w:t>Consider why sacrifice might be an important Christian value and be able to link this to their learning about Jesus.</w:t>
            </w:r>
          </w:p>
        </w:tc>
        <w:tc>
          <w:tcPr>
            <w:tcW w:w="4216" w:type="dxa"/>
          </w:tcPr>
          <w:p w:rsidR="00C9396D" w:rsidRPr="00A84F76" w:rsidRDefault="00C9396D" w:rsidP="00C9396D">
            <w:pPr>
              <w:pStyle w:val="ListParagraph"/>
              <w:jc w:val="center"/>
              <w:rPr>
                <w:rFonts w:ascii="Arial" w:hAnsi="Arial" w:cs="Arial"/>
                <w:b/>
                <w:sz w:val="18"/>
                <w:szCs w:val="24"/>
              </w:rPr>
            </w:pPr>
            <w:r w:rsidRPr="00A84F76">
              <w:rPr>
                <w:rFonts w:ascii="Arial" w:hAnsi="Arial" w:cs="Arial"/>
                <w:b/>
                <w:sz w:val="18"/>
                <w:szCs w:val="24"/>
              </w:rPr>
              <w:t>Church</w:t>
            </w:r>
          </w:p>
          <w:p w:rsidR="00C9396D" w:rsidRPr="00A84F76" w:rsidRDefault="00C9396D" w:rsidP="00C9396D">
            <w:pPr>
              <w:jc w:val="center"/>
              <w:rPr>
                <w:rFonts w:ascii="Arial" w:hAnsi="Arial" w:cs="Arial"/>
                <w:i/>
                <w:sz w:val="18"/>
              </w:rPr>
            </w:pPr>
            <w:r w:rsidRPr="00A84F76">
              <w:rPr>
                <w:rFonts w:ascii="Arial" w:hAnsi="Arial" w:cs="Arial"/>
                <w:i/>
                <w:sz w:val="18"/>
                <w:highlight w:val="yellow"/>
              </w:rPr>
              <w:t>What does “Love your neighbour” really mean?</w:t>
            </w:r>
          </w:p>
          <w:p w:rsidR="00C9396D" w:rsidRPr="00A84F76" w:rsidRDefault="00C9396D" w:rsidP="00C9396D">
            <w:pPr>
              <w:rPr>
                <w:rFonts w:ascii="Arial" w:hAnsi="Arial" w:cs="Arial"/>
                <w:sz w:val="18"/>
              </w:rPr>
            </w:pPr>
            <w:r w:rsidRPr="00A84F76">
              <w:rPr>
                <w:rFonts w:ascii="Arial" w:hAnsi="Arial" w:cs="Arial"/>
                <w:sz w:val="18"/>
              </w:rPr>
              <w:t>What wisdom have I gained from others?  How should I show love for all?  What wisdom would I pass on?</w:t>
            </w:r>
          </w:p>
          <w:p w:rsidR="00C9396D" w:rsidRPr="00A84F76" w:rsidRDefault="00C9396D" w:rsidP="00C9396D">
            <w:pPr>
              <w:rPr>
                <w:rFonts w:ascii="Arial" w:hAnsi="Arial" w:cs="Arial"/>
                <w:sz w:val="18"/>
              </w:rPr>
            </w:pPr>
            <w:r w:rsidRPr="00A84F76">
              <w:rPr>
                <w:rFonts w:ascii="Arial" w:hAnsi="Arial" w:cs="Arial"/>
                <w:sz w:val="18"/>
              </w:rPr>
              <w:t>How and why do we use stories to teach important values?  What do we mean by “the moral of the story”?  How should we live our lives?  How should we behave towards others?</w:t>
            </w:r>
          </w:p>
          <w:p w:rsidR="00C9396D" w:rsidRPr="00A84F76" w:rsidRDefault="00C9396D" w:rsidP="00C9396D">
            <w:pPr>
              <w:rPr>
                <w:rFonts w:ascii="Arial" w:hAnsi="Arial" w:cs="Arial"/>
                <w:sz w:val="18"/>
              </w:rPr>
            </w:pPr>
            <w:r w:rsidRPr="00A84F76">
              <w:rPr>
                <w:rFonts w:ascii="Arial" w:hAnsi="Arial" w:cs="Arial"/>
                <w:sz w:val="18"/>
              </w:rPr>
              <w:t>Investigate what Agape means to a Christian today and the different ways that this might be expressed by individuals and the church community.</w:t>
            </w:r>
          </w:p>
          <w:p w:rsidR="00C9396D" w:rsidRPr="00A84F76" w:rsidRDefault="00C9396D" w:rsidP="00C9396D">
            <w:pPr>
              <w:rPr>
                <w:rFonts w:ascii="Arial" w:hAnsi="Arial" w:cs="Arial"/>
                <w:sz w:val="18"/>
              </w:rPr>
            </w:pPr>
            <w:r w:rsidRPr="00A84F76">
              <w:rPr>
                <w:rFonts w:ascii="Arial" w:hAnsi="Arial" w:cs="Arial"/>
                <w:sz w:val="18"/>
              </w:rPr>
              <w:t>Consider what Jesus meant by the terms “love” and “neighbour” – and how this might compare with modern day understanding.</w:t>
            </w:r>
          </w:p>
          <w:p w:rsidR="00C9396D" w:rsidRPr="00A84F76" w:rsidRDefault="00C9396D" w:rsidP="00C9396D">
            <w:pPr>
              <w:rPr>
                <w:rFonts w:ascii="Arial" w:hAnsi="Arial" w:cs="Arial"/>
                <w:sz w:val="18"/>
              </w:rPr>
            </w:pPr>
            <w:r w:rsidRPr="00A84F76">
              <w:rPr>
                <w:rFonts w:ascii="Arial" w:hAnsi="Arial" w:cs="Arial"/>
                <w:sz w:val="18"/>
              </w:rPr>
              <w:t>Explore the beliefs, teachings and values contained in the key parables taught by Jesus.</w:t>
            </w:r>
          </w:p>
          <w:p w:rsidR="00C9396D" w:rsidRPr="00A84F76" w:rsidRDefault="00C9396D" w:rsidP="00C9396D">
            <w:pPr>
              <w:rPr>
                <w:rFonts w:ascii="Arial" w:hAnsi="Arial" w:cs="Arial"/>
                <w:sz w:val="18"/>
              </w:rPr>
            </w:pPr>
            <w:r w:rsidRPr="00A84F76">
              <w:rPr>
                <w:rFonts w:ascii="Arial" w:hAnsi="Arial" w:cs="Arial"/>
                <w:sz w:val="18"/>
              </w:rPr>
              <w:t>Consider the context and meaning for the audience at the time of Jesus as well as the importance of these stories as a source of guidance for Christians today.</w:t>
            </w:r>
          </w:p>
          <w:p w:rsidR="00C9396D" w:rsidRPr="00A84F76" w:rsidRDefault="00C9396D" w:rsidP="00C9396D">
            <w:pPr>
              <w:rPr>
                <w:rFonts w:ascii="Arial" w:hAnsi="Arial" w:cs="Arial"/>
                <w:sz w:val="18"/>
              </w:rPr>
            </w:pPr>
          </w:p>
        </w:tc>
      </w:tr>
      <w:tr w:rsidR="00C9396D" w:rsidRPr="000B345D" w:rsidTr="00980255">
        <w:tc>
          <w:tcPr>
            <w:tcW w:w="2269" w:type="dxa"/>
            <w:vMerge/>
          </w:tcPr>
          <w:p w:rsidR="00C9396D" w:rsidRPr="000B345D" w:rsidRDefault="00C9396D" w:rsidP="00C9396D">
            <w:pPr>
              <w:jc w:val="center"/>
              <w:rPr>
                <w:b/>
                <w:sz w:val="24"/>
              </w:rPr>
            </w:pPr>
          </w:p>
        </w:tc>
        <w:tc>
          <w:tcPr>
            <w:tcW w:w="4505" w:type="dxa"/>
          </w:tcPr>
          <w:p w:rsidR="00C9396D" w:rsidRPr="00A84F76" w:rsidRDefault="00C9396D" w:rsidP="00C9396D">
            <w:pPr>
              <w:jc w:val="center"/>
              <w:rPr>
                <w:rFonts w:ascii="Arial" w:hAnsi="Arial" w:cs="Arial"/>
                <w:b/>
                <w:sz w:val="16"/>
                <w:szCs w:val="24"/>
              </w:rPr>
            </w:pPr>
            <w:r w:rsidRPr="00A84F76">
              <w:rPr>
                <w:rFonts w:ascii="Arial" w:hAnsi="Arial" w:cs="Arial"/>
                <w:b/>
                <w:sz w:val="16"/>
                <w:szCs w:val="24"/>
              </w:rPr>
              <w:t>Hindu</w:t>
            </w:r>
          </w:p>
          <w:p w:rsidR="00C9396D" w:rsidRPr="00A84F76" w:rsidRDefault="00C9396D" w:rsidP="00C9396D">
            <w:pPr>
              <w:jc w:val="center"/>
              <w:rPr>
                <w:rFonts w:ascii="Arial" w:hAnsi="Arial" w:cs="Arial"/>
                <w:i/>
                <w:sz w:val="16"/>
                <w:szCs w:val="24"/>
              </w:rPr>
            </w:pPr>
            <w:r w:rsidRPr="00A84F76">
              <w:rPr>
                <w:rFonts w:ascii="Arial" w:hAnsi="Arial" w:cs="Arial"/>
                <w:i/>
                <w:sz w:val="16"/>
                <w:szCs w:val="24"/>
                <w:highlight w:val="yellow"/>
              </w:rPr>
              <w:t>What might a Hindu learn from celebrating Diwali?</w:t>
            </w:r>
          </w:p>
          <w:p w:rsidR="00C9396D" w:rsidRPr="00A84F76" w:rsidRDefault="00C9396D" w:rsidP="00C9396D">
            <w:pPr>
              <w:rPr>
                <w:rFonts w:ascii="Arial" w:hAnsi="Arial" w:cs="Arial"/>
                <w:sz w:val="16"/>
                <w:szCs w:val="24"/>
              </w:rPr>
            </w:pPr>
            <w:r w:rsidRPr="00A84F76">
              <w:rPr>
                <w:rFonts w:ascii="Arial" w:hAnsi="Arial" w:cs="Arial"/>
                <w:sz w:val="16"/>
                <w:szCs w:val="24"/>
              </w:rPr>
              <w:t>Do I think that good should always win?  Why?  What does “goodness” mean to me?  What gives me hope during difficult times?</w:t>
            </w:r>
          </w:p>
          <w:p w:rsidR="00C9396D" w:rsidRPr="00A84F76" w:rsidRDefault="00C9396D" w:rsidP="00C9396D">
            <w:pPr>
              <w:rPr>
                <w:rFonts w:ascii="Arial" w:hAnsi="Arial" w:cs="Arial"/>
                <w:sz w:val="16"/>
                <w:szCs w:val="24"/>
              </w:rPr>
            </w:pPr>
            <w:r w:rsidRPr="00A84F76">
              <w:rPr>
                <w:rFonts w:ascii="Arial" w:hAnsi="Arial" w:cs="Arial"/>
                <w:sz w:val="16"/>
                <w:szCs w:val="24"/>
              </w:rPr>
              <w:t>Why is light so important to humans?  Does good always overcome evil?  Where do we see goodness in the world?</w:t>
            </w:r>
          </w:p>
          <w:p w:rsidR="00C9396D" w:rsidRPr="00A84F76" w:rsidRDefault="00C9396D" w:rsidP="00C9396D">
            <w:pPr>
              <w:rPr>
                <w:rFonts w:ascii="Arial" w:hAnsi="Arial" w:cs="Arial"/>
                <w:sz w:val="16"/>
                <w:szCs w:val="24"/>
              </w:rPr>
            </w:pPr>
            <w:r w:rsidRPr="00A84F76">
              <w:rPr>
                <w:rFonts w:ascii="Arial" w:hAnsi="Arial" w:cs="Arial"/>
                <w:sz w:val="16"/>
                <w:szCs w:val="24"/>
              </w:rPr>
              <w:t>What makes a good story?  Why do so many stories tell of a battle between good and evil?  Is life sometimes like a battle between good and evil?</w:t>
            </w:r>
          </w:p>
          <w:p w:rsidR="00C9396D" w:rsidRPr="00A84F76" w:rsidRDefault="00C9396D" w:rsidP="00C9396D">
            <w:pPr>
              <w:rPr>
                <w:rFonts w:ascii="Arial" w:hAnsi="Arial" w:cs="Arial"/>
                <w:sz w:val="16"/>
                <w:szCs w:val="24"/>
              </w:rPr>
            </w:pPr>
            <w:r w:rsidRPr="00A84F76">
              <w:rPr>
                <w:rFonts w:ascii="Arial" w:hAnsi="Arial" w:cs="Arial"/>
                <w:sz w:val="16"/>
                <w:szCs w:val="24"/>
              </w:rPr>
              <w:t>Why is Diwali such a popular Hindu festival?  What impact does the festival have on the life of believers?</w:t>
            </w:r>
          </w:p>
          <w:p w:rsidR="00C9396D" w:rsidRPr="00A84F76" w:rsidRDefault="00C9396D" w:rsidP="00C9396D">
            <w:pPr>
              <w:rPr>
                <w:rFonts w:ascii="Arial" w:hAnsi="Arial" w:cs="Arial"/>
                <w:sz w:val="16"/>
                <w:szCs w:val="24"/>
              </w:rPr>
            </w:pPr>
            <w:r w:rsidRPr="00A84F76">
              <w:rPr>
                <w:rFonts w:ascii="Arial" w:hAnsi="Arial" w:cs="Arial"/>
                <w:sz w:val="16"/>
                <w:szCs w:val="24"/>
              </w:rPr>
              <w:t xml:space="preserve">Explore the symbolism of light in the Diwali festivities.  </w:t>
            </w:r>
          </w:p>
          <w:p w:rsidR="00C9396D" w:rsidRPr="00A84F76" w:rsidRDefault="00C9396D" w:rsidP="00C9396D">
            <w:pPr>
              <w:rPr>
                <w:rFonts w:ascii="Arial" w:hAnsi="Arial" w:cs="Arial"/>
                <w:sz w:val="16"/>
                <w:szCs w:val="24"/>
              </w:rPr>
            </w:pPr>
            <w:r w:rsidRPr="00A84F76">
              <w:rPr>
                <w:rFonts w:ascii="Arial" w:hAnsi="Arial" w:cs="Arial"/>
                <w:sz w:val="16"/>
                <w:szCs w:val="24"/>
              </w:rPr>
              <w:t>Make links between the use of light, the story of Rama and Sita, and the message of good overcoming evil.</w:t>
            </w:r>
          </w:p>
          <w:p w:rsidR="00C9396D" w:rsidRPr="00A84F76" w:rsidRDefault="00C9396D" w:rsidP="00C9396D">
            <w:pPr>
              <w:rPr>
                <w:rFonts w:ascii="Arial" w:hAnsi="Arial" w:cs="Arial"/>
                <w:sz w:val="16"/>
                <w:szCs w:val="24"/>
              </w:rPr>
            </w:pPr>
            <w:r w:rsidRPr="00A84F76">
              <w:rPr>
                <w:rFonts w:ascii="Arial" w:hAnsi="Arial" w:cs="Arial"/>
                <w:sz w:val="16"/>
                <w:szCs w:val="24"/>
              </w:rPr>
              <w:t xml:space="preserve">Investigate the story of Rama and Sita and suggest what a Hindu might learn from this story.  </w:t>
            </w:r>
          </w:p>
          <w:p w:rsidR="00C9396D" w:rsidRPr="00A84F76" w:rsidRDefault="00C9396D" w:rsidP="00C9396D">
            <w:pPr>
              <w:rPr>
                <w:rFonts w:ascii="Arial" w:hAnsi="Arial" w:cs="Arial"/>
                <w:sz w:val="16"/>
                <w:szCs w:val="24"/>
              </w:rPr>
            </w:pPr>
            <w:r w:rsidRPr="00A84F76">
              <w:rPr>
                <w:rFonts w:ascii="Arial" w:hAnsi="Arial" w:cs="Arial"/>
                <w:sz w:val="16"/>
                <w:szCs w:val="24"/>
              </w:rPr>
              <w:t xml:space="preserve">Retell the story and identify what it teaches Hindus about how to live and the idea that good overcomes evil. The Hindu deity Vishnu and Hindu beliefs about avatars.  </w:t>
            </w:r>
          </w:p>
        </w:tc>
        <w:tc>
          <w:tcPr>
            <w:tcW w:w="4461" w:type="dxa"/>
          </w:tcPr>
          <w:p w:rsidR="00C9396D" w:rsidRPr="00A84F76" w:rsidRDefault="00C9396D" w:rsidP="00C9396D">
            <w:pPr>
              <w:tabs>
                <w:tab w:val="left" w:pos="5505"/>
                <w:tab w:val="left" w:pos="9150"/>
              </w:tabs>
              <w:jc w:val="center"/>
              <w:rPr>
                <w:rFonts w:ascii="Arial" w:hAnsi="Arial" w:cs="Arial"/>
                <w:b/>
                <w:sz w:val="16"/>
              </w:rPr>
            </w:pPr>
            <w:r w:rsidRPr="00A84F76">
              <w:rPr>
                <w:rFonts w:ascii="Arial" w:hAnsi="Arial" w:cs="Arial"/>
                <w:b/>
                <w:sz w:val="16"/>
              </w:rPr>
              <w:t>Islam</w:t>
            </w:r>
          </w:p>
          <w:p w:rsidR="00C9396D" w:rsidRPr="00A84F76" w:rsidRDefault="00C9396D" w:rsidP="00C9396D">
            <w:pPr>
              <w:tabs>
                <w:tab w:val="left" w:pos="5505"/>
                <w:tab w:val="left" w:pos="9150"/>
              </w:tabs>
              <w:jc w:val="center"/>
              <w:rPr>
                <w:rFonts w:ascii="Arial" w:hAnsi="Arial" w:cs="Arial"/>
                <w:i/>
                <w:sz w:val="16"/>
              </w:rPr>
            </w:pPr>
            <w:r w:rsidRPr="00A84F76">
              <w:rPr>
                <w:rFonts w:ascii="Arial" w:hAnsi="Arial" w:cs="Arial"/>
                <w:i/>
                <w:sz w:val="16"/>
                <w:highlight w:val="yellow"/>
              </w:rPr>
              <w:t>Why do Muslims fast during Ramadhan?</w:t>
            </w:r>
          </w:p>
          <w:p w:rsidR="00C9396D" w:rsidRPr="00A84F76" w:rsidRDefault="00C9396D" w:rsidP="00C9396D">
            <w:pPr>
              <w:tabs>
                <w:tab w:val="left" w:pos="5505"/>
                <w:tab w:val="left" w:pos="9150"/>
              </w:tabs>
              <w:rPr>
                <w:rFonts w:ascii="Arial" w:hAnsi="Arial" w:cs="Arial"/>
                <w:sz w:val="16"/>
              </w:rPr>
            </w:pPr>
            <w:r w:rsidRPr="00A84F76">
              <w:rPr>
                <w:rFonts w:ascii="Arial" w:hAnsi="Arial" w:cs="Arial"/>
                <w:sz w:val="16"/>
              </w:rPr>
              <w:t>Who or what am I committed to?  Is commitment a duty or a choice?  Am I willing to make sacrifices for the common good?</w:t>
            </w:r>
          </w:p>
          <w:p w:rsidR="00C9396D" w:rsidRPr="00A84F76" w:rsidRDefault="00C9396D" w:rsidP="00C9396D">
            <w:pPr>
              <w:tabs>
                <w:tab w:val="left" w:pos="5505"/>
                <w:tab w:val="left" w:pos="9150"/>
              </w:tabs>
              <w:rPr>
                <w:rFonts w:ascii="Arial" w:hAnsi="Arial" w:cs="Arial"/>
                <w:sz w:val="16"/>
              </w:rPr>
            </w:pPr>
            <w:r w:rsidRPr="00A84F76">
              <w:rPr>
                <w:rFonts w:ascii="Arial" w:hAnsi="Arial" w:cs="Arial"/>
                <w:sz w:val="16"/>
              </w:rPr>
              <w:t>What does it mean to be committed?  How do people express their commitments?  How do people show their commitment to others and to society?  Does commitment involve struggle and sacrifice?</w:t>
            </w:r>
          </w:p>
          <w:p w:rsidR="00C9396D" w:rsidRPr="00A84F76" w:rsidRDefault="00C9396D" w:rsidP="00C9396D">
            <w:pPr>
              <w:tabs>
                <w:tab w:val="left" w:pos="5505"/>
                <w:tab w:val="left" w:pos="9150"/>
              </w:tabs>
              <w:rPr>
                <w:rFonts w:ascii="Arial" w:hAnsi="Arial" w:cs="Arial"/>
                <w:sz w:val="16"/>
              </w:rPr>
            </w:pPr>
            <w:r w:rsidRPr="00A84F76">
              <w:rPr>
                <w:rFonts w:ascii="Arial" w:hAnsi="Arial" w:cs="Arial"/>
                <w:sz w:val="16"/>
              </w:rPr>
              <w:t>Understand why Muslims commit to the fast and the impact that fasting may have on individuals, families and communities.</w:t>
            </w:r>
          </w:p>
          <w:p w:rsidR="00C9396D" w:rsidRPr="00A84F76" w:rsidRDefault="00C9396D" w:rsidP="00C9396D">
            <w:pPr>
              <w:tabs>
                <w:tab w:val="left" w:pos="5505"/>
                <w:tab w:val="left" w:pos="9150"/>
              </w:tabs>
              <w:rPr>
                <w:rFonts w:ascii="Arial" w:hAnsi="Arial" w:cs="Arial"/>
                <w:sz w:val="16"/>
              </w:rPr>
            </w:pPr>
            <w:r w:rsidRPr="00A84F76">
              <w:rPr>
                <w:rFonts w:ascii="Arial" w:hAnsi="Arial" w:cs="Arial"/>
                <w:sz w:val="16"/>
              </w:rPr>
              <w:t>Explain the importance of Ramadhan in the context of the Five Pillars.  Consider why many Muslims give to charity at this time.</w:t>
            </w:r>
          </w:p>
          <w:p w:rsidR="00C9396D" w:rsidRPr="00A84F76" w:rsidRDefault="00C9396D" w:rsidP="00C9396D">
            <w:pPr>
              <w:tabs>
                <w:tab w:val="left" w:pos="5505"/>
                <w:tab w:val="left" w:pos="9150"/>
              </w:tabs>
              <w:rPr>
                <w:rFonts w:ascii="Arial" w:hAnsi="Arial" w:cs="Arial"/>
                <w:sz w:val="16"/>
              </w:rPr>
            </w:pPr>
            <w:r w:rsidRPr="00A84F76">
              <w:rPr>
                <w:rFonts w:ascii="Arial" w:hAnsi="Arial" w:cs="Arial"/>
                <w:sz w:val="16"/>
              </w:rPr>
              <w:t>Ramadhan – the Islamic month of fasting.</w:t>
            </w:r>
          </w:p>
          <w:p w:rsidR="00C9396D" w:rsidRPr="00A84F76" w:rsidRDefault="00C9396D" w:rsidP="00C9396D">
            <w:pPr>
              <w:tabs>
                <w:tab w:val="left" w:pos="5505"/>
                <w:tab w:val="left" w:pos="9150"/>
              </w:tabs>
              <w:rPr>
                <w:rFonts w:ascii="Arial" w:hAnsi="Arial" w:cs="Arial"/>
                <w:sz w:val="16"/>
              </w:rPr>
            </w:pPr>
            <w:r w:rsidRPr="00A84F76">
              <w:rPr>
                <w:rFonts w:ascii="Arial" w:hAnsi="Arial" w:cs="Arial"/>
                <w:sz w:val="16"/>
              </w:rPr>
              <w:t>Explore the reasons for fasting and the values expressed by this commitment.</w:t>
            </w:r>
          </w:p>
          <w:p w:rsidR="00C9396D" w:rsidRPr="00A84F76" w:rsidRDefault="00C9396D" w:rsidP="00C9396D">
            <w:pPr>
              <w:tabs>
                <w:tab w:val="left" w:pos="5505"/>
                <w:tab w:val="left" w:pos="9150"/>
              </w:tabs>
              <w:rPr>
                <w:rFonts w:ascii="Arial" w:hAnsi="Arial" w:cs="Arial"/>
                <w:sz w:val="16"/>
              </w:rPr>
            </w:pPr>
            <w:r w:rsidRPr="00A84F76">
              <w:rPr>
                <w:rFonts w:ascii="Arial" w:hAnsi="Arial" w:cs="Arial"/>
                <w:sz w:val="16"/>
              </w:rPr>
              <w:t>Consider how fasting at Ramadhan is both an act of submission to God and an expression of concern for those who are poor and hungry.</w:t>
            </w:r>
          </w:p>
          <w:p w:rsidR="00C9396D" w:rsidRPr="00A84F76" w:rsidRDefault="00C9396D" w:rsidP="00C9396D">
            <w:pPr>
              <w:tabs>
                <w:tab w:val="left" w:pos="5505"/>
                <w:tab w:val="left" w:pos="9150"/>
              </w:tabs>
              <w:rPr>
                <w:rFonts w:ascii="Arial" w:hAnsi="Arial" w:cs="Arial"/>
                <w:b/>
                <w:sz w:val="16"/>
              </w:rPr>
            </w:pPr>
          </w:p>
        </w:tc>
        <w:tc>
          <w:tcPr>
            <w:tcW w:w="4216" w:type="dxa"/>
          </w:tcPr>
          <w:p w:rsidR="00C9396D" w:rsidRPr="00A84F76" w:rsidRDefault="00C9396D" w:rsidP="00C9396D">
            <w:pPr>
              <w:pStyle w:val="ListParagraph"/>
              <w:jc w:val="center"/>
              <w:rPr>
                <w:rFonts w:ascii="Arial" w:hAnsi="Arial" w:cs="Arial"/>
                <w:b/>
                <w:sz w:val="16"/>
                <w:szCs w:val="24"/>
              </w:rPr>
            </w:pPr>
            <w:r w:rsidRPr="00A84F76">
              <w:rPr>
                <w:rFonts w:ascii="Arial" w:hAnsi="Arial" w:cs="Arial"/>
                <w:b/>
                <w:sz w:val="16"/>
                <w:szCs w:val="24"/>
              </w:rPr>
              <w:t>Sikhism</w:t>
            </w:r>
          </w:p>
          <w:p w:rsidR="00C9396D" w:rsidRPr="00A84F76" w:rsidRDefault="00C9396D" w:rsidP="00C9396D">
            <w:pPr>
              <w:pStyle w:val="ListParagraph"/>
              <w:jc w:val="center"/>
              <w:rPr>
                <w:rFonts w:ascii="Arial" w:hAnsi="Arial" w:cs="Arial"/>
                <w:i/>
                <w:sz w:val="16"/>
                <w:szCs w:val="24"/>
              </w:rPr>
            </w:pPr>
            <w:r w:rsidRPr="00A84F76">
              <w:rPr>
                <w:rFonts w:ascii="Arial" w:hAnsi="Arial" w:cs="Arial"/>
                <w:i/>
                <w:sz w:val="16"/>
                <w:szCs w:val="24"/>
                <w:highlight w:val="yellow"/>
              </w:rPr>
              <w:t>How do Sikhs express their beliefs and values?</w:t>
            </w:r>
          </w:p>
          <w:p w:rsidR="00C9396D" w:rsidRPr="00A84F76" w:rsidRDefault="00C9396D" w:rsidP="00C9396D">
            <w:pPr>
              <w:jc w:val="both"/>
              <w:rPr>
                <w:rFonts w:ascii="Arial" w:hAnsi="Arial" w:cs="Arial"/>
                <w:sz w:val="16"/>
                <w:szCs w:val="18"/>
              </w:rPr>
            </w:pPr>
            <w:r w:rsidRPr="00A84F76">
              <w:rPr>
                <w:rFonts w:ascii="Arial" w:hAnsi="Arial" w:cs="Arial"/>
                <w:sz w:val="16"/>
                <w:szCs w:val="18"/>
              </w:rPr>
              <w:t>What values and commitments matter to me?  Who or what should I serve?  Should all people be equal?</w:t>
            </w:r>
          </w:p>
          <w:p w:rsidR="00C9396D" w:rsidRPr="00A84F76" w:rsidRDefault="00C9396D" w:rsidP="00C9396D">
            <w:pPr>
              <w:jc w:val="both"/>
              <w:rPr>
                <w:rFonts w:ascii="Arial" w:hAnsi="Arial" w:cs="Arial"/>
                <w:sz w:val="16"/>
                <w:szCs w:val="18"/>
              </w:rPr>
            </w:pPr>
            <w:r w:rsidRPr="00A84F76">
              <w:rPr>
                <w:rFonts w:ascii="Arial" w:hAnsi="Arial" w:cs="Arial"/>
                <w:sz w:val="16"/>
                <w:szCs w:val="18"/>
              </w:rPr>
              <w:t>Should we show our beliefs, values and commitments to others?  If so, how?</w:t>
            </w:r>
          </w:p>
          <w:p w:rsidR="00C9396D" w:rsidRPr="00A84F76" w:rsidRDefault="00C9396D" w:rsidP="00C9396D">
            <w:pPr>
              <w:jc w:val="both"/>
              <w:rPr>
                <w:rFonts w:ascii="Arial" w:hAnsi="Arial" w:cs="Arial"/>
                <w:sz w:val="16"/>
                <w:szCs w:val="18"/>
              </w:rPr>
            </w:pPr>
            <w:r w:rsidRPr="00A84F76">
              <w:rPr>
                <w:rFonts w:ascii="Arial" w:hAnsi="Arial" w:cs="Arial"/>
                <w:sz w:val="16"/>
                <w:szCs w:val="18"/>
              </w:rPr>
              <w:t>Is everyone in society equal?  Is there anything we can do to make the world a fairer place?</w:t>
            </w:r>
          </w:p>
          <w:p w:rsidR="00C9396D" w:rsidRPr="00A84F76" w:rsidRDefault="00C9396D" w:rsidP="00C9396D">
            <w:pPr>
              <w:jc w:val="both"/>
              <w:rPr>
                <w:rFonts w:ascii="Arial" w:hAnsi="Arial" w:cs="Arial"/>
                <w:sz w:val="16"/>
                <w:szCs w:val="18"/>
              </w:rPr>
            </w:pPr>
            <w:r w:rsidRPr="00A84F76">
              <w:rPr>
                <w:rFonts w:ascii="Arial" w:hAnsi="Arial" w:cs="Arial"/>
                <w:sz w:val="16"/>
                <w:szCs w:val="18"/>
              </w:rPr>
              <w:t>Investigate the meaning and symbolism of the 5 K’s.</w:t>
            </w:r>
          </w:p>
          <w:p w:rsidR="00C9396D" w:rsidRPr="00A84F76" w:rsidRDefault="00C9396D" w:rsidP="00C9396D">
            <w:pPr>
              <w:jc w:val="both"/>
              <w:rPr>
                <w:rFonts w:ascii="Arial" w:hAnsi="Arial" w:cs="Arial"/>
                <w:sz w:val="16"/>
                <w:szCs w:val="18"/>
              </w:rPr>
            </w:pPr>
            <w:r w:rsidRPr="00A84F76">
              <w:rPr>
                <w:rFonts w:ascii="Arial" w:hAnsi="Arial" w:cs="Arial"/>
                <w:sz w:val="16"/>
                <w:szCs w:val="18"/>
              </w:rPr>
              <w:t xml:space="preserve">Consider why a religious person might choose to wear outward signs of their commitment and how this might have an impact on their life. </w:t>
            </w:r>
          </w:p>
          <w:p w:rsidR="00C9396D" w:rsidRPr="00A84F76" w:rsidRDefault="00C9396D" w:rsidP="00C9396D">
            <w:pPr>
              <w:jc w:val="both"/>
              <w:rPr>
                <w:rFonts w:ascii="Arial" w:hAnsi="Arial" w:cs="Arial"/>
                <w:sz w:val="16"/>
                <w:szCs w:val="18"/>
              </w:rPr>
            </w:pPr>
            <w:r w:rsidRPr="00A84F76">
              <w:rPr>
                <w:rFonts w:ascii="Arial" w:hAnsi="Arial" w:cs="Arial"/>
                <w:sz w:val="16"/>
                <w:szCs w:val="18"/>
              </w:rPr>
              <w:t>How are Sikh beliefs reflected within the Gurdwara – through worship and sewa.</w:t>
            </w:r>
          </w:p>
          <w:p w:rsidR="00C9396D" w:rsidRPr="00A84F76" w:rsidRDefault="00C9396D" w:rsidP="00C9396D">
            <w:pPr>
              <w:jc w:val="both"/>
              <w:rPr>
                <w:rFonts w:ascii="Arial" w:hAnsi="Arial" w:cs="Arial"/>
                <w:sz w:val="16"/>
                <w:szCs w:val="18"/>
              </w:rPr>
            </w:pPr>
            <w:r w:rsidRPr="00A84F76">
              <w:rPr>
                <w:rFonts w:ascii="Arial" w:hAnsi="Arial" w:cs="Arial"/>
                <w:sz w:val="16"/>
                <w:szCs w:val="18"/>
              </w:rPr>
              <w:t>Explore core beliefs and values of Sikhism and how these might be expressed through the use of symbols, clothing and worship.</w:t>
            </w:r>
          </w:p>
          <w:p w:rsidR="00C9396D" w:rsidRPr="00A84F76" w:rsidRDefault="00C9396D" w:rsidP="00C9396D">
            <w:pPr>
              <w:jc w:val="both"/>
              <w:rPr>
                <w:rFonts w:ascii="Arial" w:hAnsi="Arial" w:cs="Arial"/>
                <w:sz w:val="16"/>
                <w:szCs w:val="18"/>
              </w:rPr>
            </w:pPr>
            <w:r w:rsidRPr="00A84F76">
              <w:rPr>
                <w:rFonts w:ascii="Arial" w:hAnsi="Arial" w:cs="Arial"/>
                <w:sz w:val="16"/>
                <w:szCs w:val="18"/>
              </w:rPr>
              <w:t>Understand important Sikh beliefs – one God, and that all are equal before God.</w:t>
            </w:r>
          </w:p>
          <w:p w:rsidR="00C9396D" w:rsidRPr="00A84F76" w:rsidRDefault="00C9396D" w:rsidP="00C9396D">
            <w:pPr>
              <w:jc w:val="both"/>
              <w:rPr>
                <w:rFonts w:ascii="Arial" w:hAnsi="Arial" w:cs="Arial"/>
                <w:sz w:val="16"/>
                <w:szCs w:val="18"/>
              </w:rPr>
            </w:pPr>
          </w:p>
        </w:tc>
      </w:tr>
    </w:tbl>
    <w:p w:rsidR="007859CD" w:rsidRDefault="007859CD" w:rsidP="00534B13">
      <w:pPr>
        <w:pStyle w:val="Default"/>
        <w:spacing w:after="120"/>
        <w:rPr>
          <w:sz w:val="23"/>
          <w:szCs w:val="23"/>
        </w:rPr>
      </w:pPr>
    </w:p>
    <w:tbl>
      <w:tblPr>
        <w:tblStyle w:val="TableGrid3"/>
        <w:tblpPr w:leftFromText="180" w:rightFromText="180" w:vertAnchor="text" w:horzAnchor="margin" w:tblpX="-739" w:tblpY="204"/>
        <w:tblW w:w="15451" w:type="dxa"/>
        <w:tblBorders>
          <w:top w:val="single" w:sz="24" w:space="0" w:color="00B050"/>
          <w:left w:val="single" w:sz="24" w:space="0" w:color="00B050"/>
          <w:bottom w:val="single" w:sz="24" w:space="0" w:color="00B050"/>
          <w:right w:val="single" w:sz="24" w:space="0" w:color="00B050"/>
          <w:insideH w:val="single" w:sz="24" w:space="0" w:color="00B050"/>
          <w:insideV w:val="single" w:sz="24" w:space="0" w:color="00B050"/>
        </w:tblBorders>
        <w:tblLook w:val="04A0" w:firstRow="1" w:lastRow="0" w:firstColumn="1" w:lastColumn="0" w:noHBand="0" w:noVBand="1"/>
      </w:tblPr>
      <w:tblGrid>
        <w:gridCol w:w="2269"/>
        <w:gridCol w:w="4505"/>
        <w:gridCol w:w="4461"/>
        <w:gridCol w:w="4216"/>
      </w:tblGrid>
      <w:tr w:rsidR="00A84F76" w:rsidRPr="000B345D" w:rsidTr="00947267">
        <w:tc>
          <w:tcPr>
            <w:tcW w:w="15451" w:type="dxa"/>
            <w:gridSpan w:val="4"/>
          </w:tcPr>
          <w:p w:rsidR="00A84F76" w:rsidRPr="00C9396D" w:rsidRDefault="00A84F76" w:rsidP="00947267">
            <w:pPr>
              <w:jc w:val="center"/>
              <w:rPr>
                <w:rFonts w:ascii="Arial" w:hAnsi="Arial" w:cs="Arial"/>
                <w:b/>
                <w:sz w:val="28"/>
                <w:szCs w:val="18"/>
              </w:rPr>
            </w:pPr>
            <w:r w:rsidRPr="00C9396D">
              <w:rPr>
                <w:rFonts w:ascii="Arial" w:hAnsi="Arial" w:cs="Arial"/>
                <w:b/>
                <w:sz w:val="28"/>
                <w:szCs w:val="18"/>
              </w:rPr>
              <w:lastRenderedPageBreak/>
              <w:t>Ke</w:t>
            </w:r>
            <w:r>
              <w:rPr>
                <w:rFonts w:ascii="Arial" w:hAnsi="Arial" w:cs="Arial"/>
                <w:b/>
                <w:sz w:val="28"/>
                <w:szCs w:val="18"/>
              </w:rPr>
              <w:t>y Question: Where can we find guidance on how to live our lives</w:t>
            </w:r>
            <w:r w:rsidRPr="00C9396D">
              <w:rPr>
                <w:rFonts w:ascii="Arial" w:hAnsi="Arial" w:cs="Arial"/>
                <w:b/>
                <w:sz w:val="28"/>
                <w:szCs w:val="18"/>
              </w:rPr>
              <w:t>?</w:t>
            </w:r>
          </w:p>
          <w:p w:rsidR="00A84F76" w:rsidRPr="000B345D" w:rsidRDefault="00A253A6" w:rsidP="00947267">
            <w:pPr>
              <w:ind w:left="996" w:hanging="996"/>
              <w:jc w:val="center"/>
              <w:rPr>
                <w:rFonts w:ascii="Arial" w:hAnsi="Arial" w:cs="Arial"/>
                <w:b/>
                <w:sz w:val="24"/>
                <w:szCs w:val="18"/>
              </w:rPr>
            </w:pPr>
            <w:r w:rsidRPr="00BB1D38">
              <w:rPr>
                <w:rFonts w:ascii="Arial" w:hAnsi="Arial" w:cs="Arial"/>
                <w:b/>
                <w:sz w:val="24"/>
                <w:szCs w:val="18"/>
              </w:rPr>
              <w:t>Substantive Knowledge</w:t>
            </w:r>
          </w:p>
        </w:tc>
      </w:tr>
      <w:tr w:rsidR="00A84F76" w:rsidRPr="000B345D" w:rsidTr="00947267">
        <w:tc>
          <w:tcPr>
            <w:tcW w:w="2269" w:type="dxa"/>
            <w:vMerge w:val="restart"/>
          </w:tcPr>
          <w:p w:rsidR="00A84F76" w:rsidRDefault="00A84F76" w:rsidP="00947267">
            <w:pPr>
              <w:jc w:val="center"/>
              <w:rPr>
                <w:b/>
                <w:sz w:val="24"/>
              </w:rPr>
            </w:pPr>
          </w:p>
          <w:p w:rsidR="00A84F76" w:rsidRDefault="00A84F76" w:rsidP="00947267">
            <w:pPr>
              <w:jc w:val="center"/>
              <w:rPr>
                <w:b/>
                <w:sz w:val="24"/>
              </w:rPr>
            </w:pPr>
          </w:p>
          <w:p w:rsidR="00A84F76" w:rsidRDefault="00A84F76" w:rsidP="00947267">
            <w:pPr>
              <w:jc w:val="center"/>
              <w:rPr>
                <w:b/>
                <w:sz w:val="24"/>
              </w:rPr>
            </w:pPr>
          </w:p>
          <w:p w:rsidR="00A84F76" w:rsidRDefault="00A84F76" w:rsidP="00947267">
            <w:pPr>
              <w:jc w:val="center"/>
              <w:rPr>
                <w:b/>
                <w:sz w:val="24"/>
              </w:rPr>
            </w:pPr>
          </w:p>
          <w:p w:rsidR="00A84F76" w:rsidRDefault="00A84F76" w:rsidP="00947267">
            <w:pPr>
              <w:jc w:val="center"/>
              <w:rPr>
                <w:b/>
                <w:sz w:val="24"/>
              </w:rPr>
            </w:pPr>
          </w:p>
          <w:p w:rsidR="00A84F76" w:rsidRDefault="00A84F76" w:rsidP="00947267">
            <w:pPr>
              <w:jc w:val="center"/>
              <w:rPr>
                <w:b/>
                <w:sz w:val="24"/>
              </w:rPr>
            </w:pPr>
          </w:p>
          <w:p w:rsidR="00A84F76" w:rsidRDefault="00A84F76" w:rsidP="00947267">
            <w:pPr>
              <w:jc w:val="center"/>
              <w:rPr>
                <w:b/>
                <w:sz w:val="24"/>
              </w:rPr>
            </w:pPr>
          </w:p>
          <w:p w:rsidR="00A84F76" w:rsidRDefault="00A84F76" w:rsidP="00947267">
            <w:pPr>
              <w:jc w:val="center"/>
              <w:rPr>
                <w:rFonts w:ascii="Calibri" w:hAnsi="Calibri" w:cs="Calibri"/>
                <w:b/>
                <w:sz w:val="28"/>
              </w:rPr>
            </w:pPr>
            <w:r w:rsidRPr="00EF6A61">
              <w:rPr>
                <w:rFonts w:ascii="Calibri" w:hAnsi="Calibri" w:cs="Calibri"/>
                <w:b/>
                <w:sz w:val="28"/>
              </w:rPr>
              <w:t>Y</w:t>
            </w:r>
            <w:r>
              <w:rPr>
                <w:rFonts w:ascii="Calibri" w:hAnsi="Calibri" w:cs="Calibri"/>
                <w:b/>
                <w:sz w:val="28"/>
              </w:rPr>
              <w:t>ear 5 &amp; 6</w:t>
            </w:r>
            <w:r w:rsidRPr="00EF6A61">
              <w:rPr>
                <w:rFonts w:ascii="Calibri" w:hAnsi="Calibri" w:cs="Calibri"/>
                <w:b/>
                <w:sz w:val="28"/>
              </w:rPr>
              <w:t xml:space="preserve">:  </w:t>
            </w:r>
          </w:p>
          <w:p w:rsidR="00A84F76" w:rsidRDefault="00A84F76" w:rsidP="00947267">
            <w:pPr>
              <w:jc w:val="center"/>
              <w:rPr>
                <w:rFonts w:ascii="Calibri" w:hAnsi="Calibri" w:cs="Calibri"/>
                <w:b/>
                <w:sz w:val="28"/>
              </w:rPr>
            </w:pPr>
            <w:r>
              <w:rPr>
                <w:rFonts w:ascii="Calibri" w:hAnsi="Calibri" w:cs="Calibri"/>
                <w:b/>
                <w:sz w:val="28"/>
              </w:rPr>
              <w:t>Class 9, 10 &amp; 11</w:t>
            </w:r>
          </w:p>
          <w:p w:rsidR="00A84F76" w:rsidRDefault="00A84F76" w:rsidP="00947267">
            <w:pPr>
              <w:jc w:val="center"/>
              <w:rPr>
                <w:rFonts w:ascii="Calibri" w:hAnsi="Calibri" w:cs="Calibri"/>
                <w:b/>
                <w:sz w:val="28"/>
              </w:rPr>
            </w:pPr>
          </w:p>
          <w:p w:rsidR="00A84F76" w:rsidRDefault="00A84F76" w:rsidP="00947267">
            <w:pPr>
              <w:jc w:val="center"/>
              <w:rPr>
                <w:rFonts w:ascii="Calibri" w:hAnsi="Calibri" w:cs="Calibri"/>
                <w:b/>
                <w:sz w:val="28"/>
              </w:rPr>
            </w:pPr>
          </w:p>
          <w:p w:rsidR="00A84F76" w:rsidRPr="000B345D" w:rsidRDefault="00A84F76" w:rsidP="00947267">
            <w:pPr>
              <w:jc w:val="center"/>
              <w:rPr>
                <w:b/>
                <w:sz w:val="24"/>
              </w:rPr>
            </w:pPr>
            <w:r>
              <w:rPr>
                <w:rFonts w:ascii="Calibri" w:hAnsi="Calibri" w:cs="Calibri"/>
                <w:b/>
                <w:sz w:val="28"/>
              </w:rPr>
              <w:br/>
            </w:r>
            <w:r w:rsidRPr="00A84F76">
              <w:rPr>
                <w:rFonts w:ascii="Calibri" w:hAnsi="Calibri" w:cs="Calibri"/>
                <w:b/>
                <w:sz w:val="28"/>
                <w:highlight w:val="yellow"/>
              </w:rPr>
              <w:t>Cycle A</w:t>
            </w:r>
          </w:p>
        </w:tc>
        <w:tc>
          <w:tcPr>
            <w:tcW w:w="4505" w:type="dxa"/>
          </w:tcPr>
          <w:p w:rsidR="00A84F76" w:rsidRPr="00F14B31" w:rsidRDefault="00A84F76" w:rsidP="00947267">
            <w:pPr>
              <w:jc w:val="center"/>
              <w:rPr>
                <w:rFonts w:ascii="Arial" w:hAnsi="Arial" w:cs="Arial"/>
                <w:b/>
                <w:sz w:val="24"/>
              </w:rPr>
            </w:pPr>
            <w:r w:rsidRPr="00F14B31">
              <w:rPr>
                <w:rFonts w:ascii="Arial" w:hAnsi="Arial" w:cs="Arial"/>
                <w:b/>
                <w:sz w:val="24"/>
              </w:rPr>
              <w:t>God</w:t>
            </w:r>
          </w:p>
          <w:p w:rsidR="00A84F76" w:rsidRPr="00A42D49" w:rsidRDefault="00A84F76" w:rsidP="00947267">
            <w:pPr>
              <w:jc w:val="center"/>
              <w:rPr>
                <w:rFonts w:ascii="Arial" w:hAnsi="Arial" w:cs="Arial"/>
                <w:sz w:val="20"/>
              </w:rPr>
            </w:pPr>
            <w:r w:rsidRPr="00F14B31">
              <w:rPr>
                <w:rFonts w:ascii="Arial" w:hAnsi="Arial" w:cs="Arial"/>
                <w:i/>
                <w:sz w:val="16"/>
                <w:szCs w:val="16"/>
                <w:highlight w:val="yellow"/>
              </w:rPr>
              <w:t>Why is it sometimes difficult to do the right thing?</w:t>
            </w:r>
          </w:p>
          <w:p w:rsidR="00A84F76" w:rsidRPr="00A42D49" w:rsidRDefault="00A84F76" w:rsidP="00947267">
            <w:pPr>
              <w:rPr>
                <w:rFonts w:ascii="Arial" w:hAnsi="Arial" w:cs="Arial"/>
                <w:sz w:val="20"/>
              </w:rPr>
            </w:pPr>
          </w:p>
          <w:p w:rsidR="00A84F76" w:rsidRPr="00805B1A" w:rsidRDefault="00A84F76" w:rsidP="00947267">
            <w:pPr>
              <w:rPr>
                <w:rFonts w:ascii="Arial" w:hAnsi="Arial" w:cs="Arial"/>
                <w:sz w:val="18"/>
              </w:rPr>
            </w:pPr>
            <w:r w:rsidRPr="00805B1A">
              <w:rPr>
                <w:rFonts w:ascii="Arial" w:hAnsi="Arial" w:cs="Arial"/>
                <w:sz w:val="18"/>
              </w:rPr>
              <w:t>What guides the choices I make about right and wrong?  When would I want to be forgiven?  Should I forgive those who do wrong?  What role do myths and stories have?  What “truths” might they contain?  How are they used as sources of wisdom and guidance?  Why do humans sometimes do things that they know are wrong?  What aspects of human life lead us into temptation?  Consider how and why Christians might use the Lord’s Prayer.  Analyse the words and make links with Christian beliefs about God, human temptation and forgiveness.</w:t>
            </w:r>
          </w:p>
          <w:p w:rsidR="00A84F76" w:rsidRPr="00805B1A" w:rsidRDefault="00A84F76" w:rsidP="00947267">
            <w:pPr>
              <w:rPr>
                <w:rFonts w:ascii="Arial" w:hAnsi="Arial" w:cs="Arial"/>
                <w:sz w:val="18"/>
              </w:rPr>
            </w:pPr>
            <w:r w:rsidRPr="00805B1A">
              <w:rPr>
                <w:rFonts w:ascii="Arial" w:hAnsi="Arial" w:cs="Arial"/>
                <w:sz w:val="18"/>
              </w:rPr>
              <w:t>Think about the types of things that might be classed as temptations by Christians today and where a Christian might look for guidance about how to avoid evil and resist temptation.</w:t>
            </w:r>
          </w:p>
          <w:p w:rsidR="00A84F76" w:rsidRPr="00805B1A" w:rsidRDefault="00A84F76" w:rsidP="00947267">
            <w:pPr>
              <w:rPr>
                <w:rFonts w:ascii="Arial" w:hAnsi="Arial" w:cs="Arial"/>
                <w:sz w:val="18"/>
              </w:rPr>
            </w:pPr>
            <w:r w:rsidRPr="00805B1A">
              <w:rPr>
                <w:rFonts w:ascii="Arial" w:hAnsi="Arial" w:cs="Arial"/>
                <w:sz w:val="18"/>
              </w:rPr>
              <w:t xml:space="preserve">Explore Christian beliefs and teachings about sin and temptation.  Investigate the importance of forgiveness in the teachings of Christianity.  </w:t>
            </w:r>
          </w:p>
          <w:p w:rsidR="00A84F76" w:rsidRPr="00805B1A" w:rsidRDefault="00A84F76" w:rsidP="00947267">
            <w:pPr>
              <w:rPr>
                <w:rFonts w:ascii="Arial" w:hAnsi="Arial" w:cs="Arial"/>
                <w:sz w:val="18"/>
              </w:rPr>
            </w:pPr>
            <w:r w:rsidRPr="00805B1A">
              <w:rPr>
                <w:rFonts w:ascii="Arial" w:hAnsi="Arial" w:cs="Arial"/>
                <w:sz w:val="18"/>
              </w:rPr>
              <w:t>Learn about Christian beliefs found in the story of Fall (Genesis 3).  Explore different ways that this story might be interpreted.</w:t>
            </w:r>
          </w:p>
          <w:p w:rsidR="00A84F76" w:rsidRPr="00A42D49" w:rsidRDefault="00A84F76" w:rsidP="00947267">
            <w:pPr>
              <w:rPr>
                <w:rFonts w:ascii="Arial" w:hAnsi="Arial" w:cs="Arial"/>
                <w:sz w:val="20"/>
              </w:rPr>
            </w:pPr>
          </w:p>
        </w:tc>
        <w:tc>
          <w:tcPr>
            <w:tcW w:w="4461" w:type="dxa"/>
          </w:tcPr>
          <w:p w:rsidR="00A84F76" w:rsidRPr="00C3718C" w:rsidRDefault="00A84F76" w:rsidP="00947267">
            <w:pPr>
              <w:tabs>
                <w:tab w:val="left" w:pos="5505"/>
                <w:tab w:val="left" w:pos="9150"/>
              </w:tabs>
              <w:jc w:val="center"/>
              <w:rPr>
                <w:rFonts w:ascii="Arial" w:hAnsi="Arial" w:cs="Arial"/>
                <w:b/>
                <w:sz w:val="24"/>
              </w:rPr>
            </w:pPr>
            <w:r w:rsidRPr="00C3718C">
              <w:rPr>
                <w:rFonts w:ascii="Arial" w:hAnsi="Arial" w:cs="Arial"/>
                <w:b/>
                <w:sz w:val="24"/>
              </w:rPr>
              <w:t>Jesus</w:t>
            </w:r>
          </w:p>
          <w:p w:rsidR="00A84F76" w:rsidRDefault="00A84F76" w:rsidP="00947267">
            <w:pPr>
              <w:tabs>
                <w:tab w:val="left" w:pos="5505"/>
                <w:tab w:val="left" w:pos="9150"/>
              </w:tabs>
              <w:jc w:val="center"/>
              <w:rPr>
                <w:rFonts w:ascii="Arial" w:hAnsi="Arial" w:cs="Arial"/>
                <w:i/>
                <w:sz w:val="16"/>
                <w:szCs w:val="16"/>
              </w:rPr>
            </w:pPr>
            <w:r w:rsidRPr="00F14B31">
              <w:rPr>
                <w:rFonts w:ascii="Arial" w:hAnsi="Arial" w:cs="Arial"/>
                <w:i/>
                <w:sz w:val="16"/>
                <w:szCs w:val="16"/>
                <w:highlight w:val="yellow"/>
              </w:rPr>
              <w:t>What do we mean by a miracle?</w:t>
            </w:r>
          </w:p>
          <w:p w:rsidR="00A84F76" w:rsidRDefault="00A84F76" w:rsidP="00947267">
            <w:pPr>
              <w:tabs>
                <w:tab w:val="left" w:pos="5505"/>
                <w:tab w:val="left" w:pos="9150"/>
              </w:tabs>
              <w:rPr>
                <w:rFonts w:ascii="Arial" w:hAnsi="Arial" w:cs="Arial"/>
                <w:sz w:val="18"/>
                <w:szCs w:val="16"/>
              </w:rPr>
            </w:pPr>
            <w:r>
              <w:rPr>
                <w:rFonts w:ascii="Arial" w:hAnsi="Arial" w:cs="Arial"/>
                <w:sz w:val="18"/>
                <w:szCs w:val="16"/>
              </w:rPr>
              <w:t xml:space="preserve">What amazes me?  Is it ok to disagree?  What do I believe in and why?  </w:t>
            </w:r>
          </w:p>
          <w:p w:rsidR="00A84F76" w:rsidRDefault="00A84F76" w:rsidP="00947267">
            <w:pPr>
              <w:tabs>
                <w:tab w:val="left" w:pos="5505"/>
                <w:tab w:val="left" w:pos="9150"/>
              </w:tabs>
              <w:rPr>
                <w:rFonts w:ascii="Arial" w:hAnsi="Arial" w:cs="Arial"/>
                <w:sz w:val="18"/>
                <w:szCs w:val="16"/>
              </w:rPr>
            </w:pPr>
            <w:r>
              <w:rPr>
                <w:rFonts w:ascii="Arial" w:hAnsi="Arial" w:cs="Arial"/>
                <w:sz w:val="18"/>
                <w:szCs w:val="16"/>
              </w:rPr>
              <w:t xml:space="preserve">What do we mean by a “miracle”?  Is it more than just something amazing?  Do you have to see something in order to believe it?  How should we make decisions about what to believe?  </w:t>
            </w:r>
          </w:p>
          <w:p w:rsidR="00A84F76" w:rsidRDefault="00A84F76" w:rsidP="00947267">
            <w:pPr>
              <w:tabs>
                <w:tab w:val="left" w:pos="5505"/>
                <w:tab w:val="left" w:pos="9150"/>
              </w:tabs>
              <w:rPr>
                <w:rFonts w:ascii="Arial" w:hAnsi="Arial" w:cs="Arial"/>
                <w:sz w:val="18"/>
                <w:szCs w:val="16"/>
              </w:rPr>
            </w:pPr>
            <w:r>
              <w:rPr>
                <w:rFonts w:ascii="Arial" w:hAnsi="Arial" w:cs="Arial"/>
                <w:sz w:val="18"/>
                <w:szCs w:val="16"/>
              </w:rPr>
              <w:t>Investigate why some Christians might go on pilgrimages to places associated with miraculous events.</w:t>
            </w:r>
          </w:p>
          <w:p w:rsidR="00A84F76" w:rsidRDefault="00A84F76" w:rsidP="00947267">
            <w:pPr>
              <w:tabs>
                <w:tab w:val="left" w:pos="5505"/>
                <w:tab w:val="left" w:pos="9150"/>
              </w:tabs>
              <w:rPr>
                <w:rFonts w:ascii="Arial" w:hAnsi="Arial" w:cs="Arial"/>
                <w:sz w:val="18"/>
                <w:szCs w:val="16"/>
              </w:rPr>
            </w:pPr>
            <w:r>
              <w:rPr>
                <w:rFonts w:ascii="Arial" w:hAnsi="Arial" w:cs="Arial"/>
                <w:sz w:val="18"/>
                <w:szCs w:val="16"/>
              </w:rPr>
              <w:t xml:space="preserve">Explore the link between belief in miracles and the power of prayer.  They will consider the importance of believing in the possibility of miracles for Christians today.  </w:t>
            </w:r>
          </w:p>
          <w:p w:rsidR="00A84F76" w:rsidRDefault="00A84F76" w:rsidP="00947267">
            <w:pPr>
              <w:tabs>
                <w:tab w:val="left" w:pos="5505"/>
                <w:tab w:val="left" w:pos="9150"/>
              </w:tabs>
              <w:rPr>
                <w:rFonts w:ascii="Arial" w:hAnsi="Arial" w:cs="Arial"/>
                <w:sz w:val="18"/>
                <w:szCs w:val="16"/>
              </w:rPr>
            </w:pPr>
            <w:r>
              <w:rPr>
                <w:rFonts w:ascii="Arial" w:hAnsi="Arial" w:cs="Arial"/>
                <w:sz w:val="18"/>
                <w:szCs w:val="16"/>
              </w:rPr>
              <w:t>Explore a selection of miracle stories from the life of Jesus and consider what a Christian might learn about Jesus from these stories.</w:t>
            </w:r>
          </w:p>
          <w:p w:rsidR="00A84F76" w:rsidRPr="00B12A4E" w:rsidRDefault="00A84F76" w:rsidP="00947267">
            <w:pPr>
              <w:tabs>
                <w:tab w:val="left" w:pos="5505"/>
                <w:tab w:val="left" w:pos="9150"/>
              </w:tabs>
              <w:rPr>
                <w:rFonts w:ascii="Arial" w:hAnsi="Arial" w:cs="Arial"/>
                <w:sz w:val="18"/>
              </w:rPr>
            </w:pPr>
            <w:r>
              <w:rPr>
                <w:rFonts w:ascii="Arial" w:hAnsi="Arial" w:cs="Arial"/>
                <w:sz w:val="18"/>
                <w:szCs w:val="16"/>
              </w:rPr>
              <w:t>Deepen their understanding of Christian beliefs about Jesus as God incarnate – fully human and fully devine.</w:t>
            </w:r>
          </w:p>
        </w:tc>
        <w:tc>
          <w:tcPr>
            <w:tcW w:w="4216" w:type="dxa"/>
          </w:tcPr>
          <w:p w:rsidR="00A84F76" w:rsidRDefault="00A84F76" w:rsidP="00947267">
            <w:pPr>
              <w:pStyle w:val="ListParagraph"/>
              <w:jc w:val="center"/>
              <w:rPr>
                <w:rFonts w:ascii="Arial" w:hAnsi="Arial" w:cs="Arial"/>
                <w:b/>
                <w:sz w:val="24"/>
                <w:szCs w:val="24"/>
              </w:rPr>
            </w:pPr>
            <w:r w:rsidRPr="00A42D49">
              <w:rPr>
                <w:rFonts w:ascii="Arial" w:hAnsi="Arial" w:cs="Arial"/>
                <w:b/>
                <w:sz w:val="24"/>
                <w:szCs w:val="24"/>
              </w:rPr>
              <w:t>Church</w:t>
            </w:r>
          </w:p>
          <w:p w:rsidR="00A84F76" w:rsidRPr="00F14B31" w:rsidRDefault="00A84F76" w:rsidP="00947267">
            <w:pPr>
              <w:pStyle w:val="ListParagraph"/>
              <w:jc w:val="center"/>
              <w:rPr>
                <w:rFonts w:ascii="Arial" w:hAnsi="Arial" w:cs="Arial"/>
                <w:i/>
                <w:sz w:val="16"/>
                <w:szCs w:val="16"/>
              </w:rPr>
            </w:pPr>
            <w:r w:rsidRPr="00F14B31">
              <w:rPr>
                <w:rFonts w:ascii="Arial" w:hAnsi="Arial" w:cs="Arial"/>
                <w:i/>
                <w:sz w:val="16"/>
                <w:szCs w:val="16"/>
                <w:highlight w:val="yellow"/>
              </w:rPr>
              <w:t>How do people decide what to believe?</w:t>
            </w:r>
          </w:p>
          <w:p w:rsidR="00A84F76" w:rsidRDefault="00A84F76" w:rsidP="00947267">
            <w:pPr>
              <w:pStyle w:val="Default"/>
              <w:contextualSpacing/>
              <w:rPr>
                <w:sz w:val="18"/>
                <w:szCs w:val="20"/>
              </w:rPr>
            </w:pPr>
            <w:r>
              <w:rPr>
                <w:sz w:val="18"/>
                <w:szCs w:val="20"/>
              </w:rPr>
              <w:t>Who or what has influenced my beliefs?  What is my “ultimate” authority?  Why should I be respectful towards the beliefs of others?  What do we mean by a “source of authority”?  What different sources of authority might people turn to for guidance?  Do communities need to have shared beliefs and values?  What happens if members of a community have differing beliefs?</w:t>
            </w:r>
          </w:p>
          <w:p w:rsidR="00A84F76" w:rsidRDefault="00A84F76" w:rsidP="00947267">
            <w:pPr>
              <w:pStyle w:val="Default"/>
              <w:contextualSpacing/>
              <w:rPr>
                <w:sz w:val="18"/>
                <w:szCs w:val="20"/>
              </w:rPr>
            </w:pPr>
            <w:r>
              <w:rPr>
                <w:sz w:val="18"/>
                <w:szCs w:val="20"/>
              </w:rPr>
              <w:t>Explore the use of art in Christianity to explain beliefs such as the Trinity and as a focus for use in worship.</w:t>
            </w:r>
          </w:p>
          <w:p w:rsidR="00A84F76" w:rsidRDefault="00A84F76" w:rsidP="00947267">
            <w:pPr>
              <w:pStyle w:val="Default"/>
              <w:contextualSpacing/>
              <w:rPr>
                <w:sz w:val="18"/>
                <w:szCs w:val="20"/>
              </w:rPr>
            </w:pPr>
            <w:r>
              <w:rPr>
                <w:sz w:val="18"/>
                <w:szCs w:val="20"/>
              </w:rPr>
              <w:t>Learn about the worldwide Christian Church and the beliefs and practices that might unite them.  Look at Taize as an example of Christian unity in diversity.</w:t>
            </w:r>
          </w:p>
          <w:p w:rsidR="00A84F76" w:rsidRDefault="00A84F76" w:rsidP="00947267">
            <w:pPr>
              <w:pStyle w:val="Default"/>
              <w:contextualSpacing/>
              <w:rPr>
                <w:sz w:val="18"/>
                <w:szCs w:val="20"/>
              </w:rPr>
            </w:pPr>
            <w:r>
              <w:rPr>
                <w:sz w:val="18"/>
                <w:szCs w:val="20"/>
              </w:rPr>
              <w:t>Explore Christian beliefs and teachings about the concept of the Trinity.</w:t>
            </w:r>
          </w:p>
          <w:p w:rsidR="00A84F76" w:rsidRPr="00B12A4E" w:rsidRDefault="00A84F76" w:rsidP="00947267">
            <w:pPr>
              <w:pStyle w:val="Default"/>
              <w:contextualSpacing/>
              <w:rPr>
                <w:sz w:val="18"/>
                <w:szCs w:val="20"/>
              </w:rPr>
            </w:pPr>
            <w:r>
              <w:rPr>
                <w:sz w:val="18"/>
                <w:szCs w:val="20"/>
              </w:rPr>
              <w:t>Investigate the beliefs contained within the Apostle’s Creed and consider why a religious community might want a shared statement of belief.</w:t>
            </w:r>
          </w:p>
        </w:tc>
      </w:tr>
      <w:tr w:rsidR="00A84F76" w:rsidRPr="000B345D" w:rsidTr="00947267">
        <w:tc>
          <w:tcPr>
            <w:tcW w:w="2269" w:type="dxa"/>
            <w:vMerge/>
          </w:tcPr>
          <w:p w:rsidR="00A84F76" w:rsidRPr="000B345D" w:rsidRDefault="00A84F76" w:rsidP="00947267">
            <w:pPr>
              <w:jc w:val="center"/>
              <w:rPr>
                <w:b/>
                <w:sz w:val="24"/>
              </w:rPr>
            </w:pPr>
          </w:p>
        </w:tc>
        <w:tc>
          <w:tcPr>
            <w:tcW w:w="4505" w:type="dxa"/>
          </w:tcPr>
          <w:p w:rsidR="00A84F76" w:rsidRPr="00713D68" w:rsidRDefault="00A84F76" w:rsidP="00947267">
            <w:pPr>
              <w:tabs>
                <w:tab w:val="left" w:pos="5505"/>
                <w:tab w:val="left" w:pos="9150"/>
              </w:tabs>
              <w:jc w:val="center"/>
              <w:rPr>
                <w:rFonts w:ascii="Arial" w:hAnsi="Arial" w:cs="Arial"/>
                <w:b/>
                <w:sz w:val="24"/>
              </w:rPr>
            </w:pPr>
            <w:r>
              <w:rPr>
                <w:rFonts w:ascii="Arial" w:hAnsi="Arial" w:cs="Arial"/>
                <w:b/>
                <w:sz w:val="24"/>
              </w:rPr>
              <w:t>Islam</w:t>
            </w:r>
          </w:p>
          <w:p w:rsidR="00A84F76" w:rsidRDefault="00A84F76" w:rsidP="00947267">
            <w:pPr>
              <w:jc w:val="center"/>
              <w:rPr>
                <w:rFonts w:cs="Arial"/>
                <w:i/>
              </w:rPr>
            </w:pPr>
            <w:r w:rsidRPr="00713D68">
              <w:rPr>
                <w:rFonts w:ascii="Arial" w:hAnsi="Arial" w:cs="Arial"/>
                <w:i/>
                <w:sz w:val="16"/>
                <w:highlight w:val="yellow"/>
              </w:rPr>
              <w:t>Why is the Qur’an important to Muslims</w:t>
            </w:r>
            <w:r w:rsidRPr="00F35468">
              <w:rPr>
                <w:rFonts w:cs="Arial"/>
                <w:i/>
                <w:highlight w:val="yellow"/>
              </w:rPr>
              <w:t>?</w:t>
            </w:r>
          </w:p>
          <w:p w:rsidR="00A84F76" w:rsidRDefault="00A84F76" w:rsidP="00947267">
            <w:pPr>
              <w:rPr>
                <w:rFonts w:ascii="Arial" w:hAnsi="Arial" w:cs="Arial"/>
                <w:sz w:val="18"/>
              </w:rPr>
            </w:pPr>
            <w:r>
              <w:rPr>
                <w:rFonts w:ascii="Arial" w:hAnsi="Arial" w:cs="Arial"/>
                <w:sz w:val="18"/>
              </w:rPr>
              <w:t xml:space="preserve">Where do I find guidance?  How did I develop my own values and beliefs?  Who decides what is right and what is wrong?  Where do we learn how to behave?  Where do laws come from?  Why are they important?  Where can you find the right advice and guidance?  </w:t>
            </w:r>
          </w:p>
          <w:p w:rsidR="00A84F76" w:rsidRDefault="00A84F76" w:rsidP="00947267">
            <w:pPr>
              <w:rPr>
                <w:rFonts w:ascii="Arial" w:hAnsi="Arial" w:cs="Arial"/>
                <w:sz w:val="18"/>
              </w:rPr>
            </w:pPr>
            <w:r>
              <w:rPr>
                <w:rFonts w:ascii="Arial" w:hAnsi="Arial" w:cs="Arial"/>
                <w:sz w:val="18"/>
              </w:rPr>
              <w:t xml:space="preserve">Learn about the Night of Power and explain how and why Muslims remember it.  How do Muslims demonstrate respect for Allah through the use and treatment of the Qu’ran?  </w:t>
            </w:r>
          </w:p>
          <w:p w:rsidR="00A84F76" w:rsidRDefault="00A84F76" w:rsidP="00947267">
            <w:pPr>
              <w:rPr>
                <w:rFonts w:ascii="Arial" w:hAnsi="Arial" w:cs="Arial"/>
                <w:sz w:val="18"/>
              </w:rPr>
            </w:pPr>
            <w:r>
              <w:rPr>
                <w:rFonts w:ascii="Arial" w:hAnsi="Arial" w:cs="Arial"/>
                <w:sz w:val="18"/>
              </w:rPr>
              <w:t>Explore Islamic beliefs about how the Qu’ran is the word of God.  Investigate how the Qu’ran is used as a source of guidance in everyday life.</w:t>
            </w:r>
          </w:p>
          <w:p w:rsidR="00A84F76" w:rsidRPr="00A84F76" w:rsidRDefault="00A84F76" w:rsidP="00947267">
            <w:pPr>
              <w:rPr>
                <w:rFonts w:ascii="Arial" w:hAnsi="Arial" w:cs="Arial"/>
                <w:b/>
                <w:sz w:val="18"/>
              </w:rPr>
            </w:pPr>
            <w:r>
              <w:rPr>
                <w:rFonts w:ascii="Arial" w:hAnsi="Arial" w:cs="Arial"/>
                <w:sz w:val="18"/>
              </w:rPr>
              <w:t>Explain why Muhammad is called the seal of the prophets and investigate the impact of believing the Qu’ran is divine revelation.</w:t>
            </w:r>
          </w:p>
        </w:tc>
        <w:tc>
          <w:tcPr>
            <w:tcW w:w="4461" w:type="dxa"/>
          </w:tcPr>
          <w:p w:rsidR="00A84F76" w:rsidRDefault="00A84F76" w:rsidP="00947267">
            <w:pPr>
              <w:jc w:val="center"/>
              <w:rPr>
                <w:rFonts w:ascii="Arial" w:hAnsi="Arial" w:cs="Arial"/>
                <w:b/>
                <w:sz w:val="24"/>
                <w:szCs w:val="24"/>
              </w:rPr>
            </w:pPr>
            <w:r>
              <w:rPr>
                <w:rFonts w:ascii="Arial" w:hAnsi="Arial" w:cs="Arial"/>
                <w:b/>
                <w:sz w:val="24"/>
                <w:szCs w:val="24"/>
              </w:rPr>
              <w:t>Hinduism</w:t>
            </w:r>
          </w:p>
          <w:p w:rsidR="00A84F76" w:rsidRDefault="00A84F76" w:rsidP="00947267">
            <w:pPr>
              <w:tabs>
                <w:tab w:val="left" w:pos="5505"/>
                <w:tab w:val="left" w:pos="9150"/>
              </w:tabs>
              <w:jc w:val="center"/>
              <w:rPr>
                <w:rFonts w:ascii="Arial" w:hAnsi="Arial" w:cs="Arial"/>
                <w:i/>
                <w:sz w:val="16"/>
              </w:rPr>
            </w:pPr>
            <w:r w:rsidRPr="00713D68">
              <w:rPr>
                <w:rFonts w:ascii="Arial" w:hAnsi="Arial" w:cs="Arial"/>
                <w:i/>
                <w:sz w:val="16"/>
                <w:highlight w:val="yellow"/>
              </w:rPr>
              <w:t>What might Hindus learn from stories about Krishna?</w:t>
            </w:r>
          </w:p>
          <w:p w:rsidR="00A84F76" w:rsidRDefault="00A84F76" w:rsidP="00947267">
            <w:pPr>
              <w:tabs>
                <w:tab w:val="left" w:pos="5505"/>
                <w:tab w:val="left" w:pos="9150"/>
              </w:tabs>
              <w:rPr>
                <w:rFonts w:ascii="Arial" w:hAnsi="Arial" w:cs="Arial"/>
                <w:sz w:val="18"/>
              </w:rPr>
            </w:pPr>
            <w:r>
              <w:rPr>
                <w:rFonts w:ascii="Arial" w:hAnsi="Arial" w:cs="Arial"/>
                <w:sz w:val="18"/>
              </w:rPr>
              <w:t xml:space="preserve">How do I decide what is true?  What are my “truths”?  How should I discuss my ideas with others?  What do we learn from stories?  How might stories teach important “truths” for all people?  Why are festivals important for communities?  How do we pass on traditions and values through celebrating together?  </w:t>
            </w:r>
          </w:p>
          <w:p w:rsidR="00A84F76" w:rsidRDefault="00A84F76" w:rsidP="00947267">
            <w:pPr>
              <w:tabs>
                <w:tab w:val="left" w:pos="5505"/>
                <w:tab w:val="left" w:pos="9150"/>
              </w:tabs>
              <w:rPr>
                <w:rFonts w:ascii="Arial" w:hAnsi="Arial" w:cs="Arial"/>
                <w:sz w:val="18"/>
              </w:rPr>
            </w:pPr>
            <w:r>
              <w:rPr>
                <w:rFonts w:ascii="Arial" w:hAnsi="Arial" w:cs="Arial"/>
                <w:sz w:val="18"/>
              </w:rPr>
              <w:t xml:space="preserve">Learn about the Hindu festival of Holi and the different ways the festival is celebrated.  Explore the symbolism of the Holi celebrations and the way that the colours bring people together without distinction. </w:t>
            </w:r>
          </w:p>
          <w:p w:rsidR="00A84F76" w:rsidRDefault="00A84F76" w:rsidP="00947267">
            <w:pPr>
              <w:tabs>
                <w:tab w:val="left" w:pos="5505"/>
                <w:tab w:val="left" w:pos="9150"/>
              </w:tabs>
              <w:rPr>
                <w:rFonts w:ascii="Arial" w:hAnsi="Arial" w:cs="Arial"/>
                <w:sz w:val="18"/>
              </w:rPr>
            </w:pPr>
            <w:r>
              <w:rPr>
                <w:rFonts w:ascii="Arial" w:hAnsi="Arial" w:cs="Arial"/>
                <w:sz w:val="18"/>
              </w:rPr>
              <w:t>Investigate why Krishna is such a popular Hindu deity and what the stories about Krishna might teach Hindus.</w:t>
            </w:r>
          </w:p>
          <w:p w:rsidR="00A84F76" w:rsidRPr="001D3600" w:rsidRDefault="00A84F76" w:rsidP="00947267">
            <w:pPr>
              <w:tabs>
                <w:tab w:val="left" w:pos="5505"/>
                <w:tab w:val="left" w:pos="9150"/>
              </w:tabs>
              <w:rPr>
                <w:rFonts w:ascii="Arial" w:hAnsi="Arial" w:cs="Arial"/>
                <w:b/>
                <w:sz w:val="18"/>
              </w:rPr>
            </w:pPr>
            <w:r>
              <w:rPr>
                <w:rFonts w:ascii="Arial" w:hAnsi="Arial" w:cs="Arial"/>
                <w:sz w:val="18"/>
              </w:rPr>
              <w:t>Learn about the Hindu belief that God is present in all people (through the Atman) and the impact this might have on the way Hindus should treat others.</w:t>
            </w:r>
          </w:p>
        </w:tc>
        <w:tc>
          <w:tcPr>
            <w:tcW w:w="4216" w:type="dxa"/>
          </w:tcPr>
          <w:p w:rsidR="00A84F76" w:rsidRPr="00C3718C" w:rsidRDefault="00A84F76" w:rsidP="00947267">
            <w:pPr>
              <w:tabs>
                <w:tab w:val="left" w:pos="5505"/>
                <w:tab w:val="left" w:pos="9150"/>
              </w:tabs>
              <w:jc w:val="center"/>
              <w:rPr>
                <w:rFonts w:ascii="Arial" w:hAnsi="Arial" w:cs="Arial"/>
                <w:b/>
                <w:sz w:val="24"/>
              </w:rPr>
            </w:pPr>
            <w:r w:rsidRPr="00C3718C">
              <w:rPr>
                <w:rFonts w:ascii="Arial" w:hAnsi="Arial" w:cs="Arial"/>
                <w:b/>
                <w:sz w:val="24"/>
              </w:rPr>
              <w:t>Judaism</w:t>
            </w:r>
          </w:p>
          <w:p w:rsidR="00A84F76" w:rsidRDefault="00A84F76" w:rsidP="00947267">
            <w:pPr>
              <w:jc w:val="center"/>
              <w:rPr>
                <w:rFonts w:ascii="Arial" w:hAnsi="Arial" w:cs="Arial"/>
                <w:sz w:val="18"/>
              </w:rPr>
            </w:pPr>
            <w:r w:rsidRPr="00C94DBA">
              <w:rPr>
                <w:rFonts w:ascii="Arial" w:hAnsi="Arial" w:cs="Arial"/>
                <w:i/>
                <w:sz w:val="16"/>
                <w:highlight w:val="yellow"/>
              </w:rPr>
              <w:t>Do people need laws to guide them?</w:t>
            </w:r>
          </w:p>
          <w:p w:rsidR="00A84F76" w:rsidRDefault="00A84F76" w:rsidP="00947267">
            <w:pPr>
              <w:rPr>
                <w:rFonts w:ascii="Arial" w:hAnsi="Arial" w:cs="Arial"/>
                <w:sz w:val="18"/>
              </w:rPr>
            </w:pPr>
            <w:r>
              <w:rPr>
                <w:rFonts w:ascii="Arial" w:hAnsi="Arial" w:cs="Arial"/>
                <w:sz w:val="18"/>
              </w:rPr>
              <w:t xml:space="preserve">What organisations exist to help others?  How much control do I have over what rules I follow?  How do I know what is the right thing to do?  </w:t>
            </w:r>
          </w:p>
          <w:p w:rsidR="00A84F76" w:rsidRDefault="00A84F76" w:rsidP="00947267">
            <w:pPr>
              <w:rPr>
                <w:rFonts w:ascii="Arial" w:hAnsi="Arial" w:cs="Arial"/>
                <w:sz w:val="18"/>
              </w:rPr>
            </w:pPr>
            <w:r>
              <w:rPr>
                <w:rFonts w:ascii="Arial" w:hAnsi="Arial" w:cs="Arial"/>
                <w:sz w:val="18"/>
              </w:rPr>
              <w:t xml:space="preserve">What rules guide my behaviour?  Who makes the rules?  Should other people create rules for us to follow?  Explore the link between belief in the Torah and attending the Synagogue.  Explain how Jewish people demonstrate their respect for the Torah. </w:t>
            </w:r>
          </w:p>
          <w:p w:rsidR="00A84F76" w:rsidRDefault="00A84F76" w:rsidP="00947267">
            <w:pPr>
              <w:rPr>
                <w:rFonts w:ascii="Arial" w:hAnsi="Arial" w:cs="Arial"/>
                <w:sz w:val="18"/>
              </w:rPr>
            </w:pPr>
            <w:r>
              <w:rPr>
                <w:rFonts w:ascii="Arial" w:hAnsi="Arial" w:cs="Arial"/>
                <w:sz w:val="18"/>
              </w:rPr>
              <w:t>Explore why the Torah is so important to Jewish people and how it is used as a source of guidance for their lives.</w:t>
            </w:r>
          </w:p>
          <w:p w:rsidR="00A84F76" w:rsidRDefault="00A84F76" w:rsidP="00947267">
            <w:pPr>
              <w:rPr>
                <w:rFonts w:ascii="Arial" w:hAnsi="Arial" w:cs="Arial"/>
                <w:sz w:val="18"/>
              </w:rPr>
            </w:pPr>
            <w:r>
              <w:rPr>
                <w:rFonts w:ascii="Arial" w:hAnsi="Arial" w:cs="Arial"/>
                <w:sz w:val="18"/>
              </w:rPr>
              <w:t>Discover how Jewish people visit the synagogue in order to deepen their knowledge of the Torah and to receive support from people there in understanding its teachings.</w:t>
            </w:r>
          </w:p>
          <w:p w:rsidR="00A84F76" w:rsidRPr="00483A2D" w:rsidRDefault="00A84F76" w:rsidP="00947267">
            <w:pPr>
              <w:rPr>
                <w:rFonts w:ascii="Arial" w:hAnsi="Arial" w:cs="Arial"/>
                <w:b/>
                <w:sz w:val="18"/>
                <w:szCs w:val="24"/>
              </w:rPr>
            </w:pPr>
          </w:p>
        </w:tc>
      </w:tr>
    </w:tbl>
    <w:p w:rsidR="00A84F76" w:rsidRDefault="00A84F76" w:rsidP="00A84F76">
      <w:pPr>
        <w:pStyle w:val="Default"/>
        <w:spacing w:after="120"/>
        <w:rPr>
          <w:sz w:val="23"/>
          <w:szCs w:val="23"/>
        </w:rPr>
      </w:pPr>
    </w:p>
    <w:tbl>
      <w:tblPr>
        <w:tblStyle w:val="TableGrid3"/>
        <w:tblpPr w:leftFromText="180" w:rightFromText="180" w:vertAnchor="text" w:horzAnchor="margin" w:tblpX="-739" w:tblpY="204"/>
        <w:tblW w:w="15451" w:type="dxa"/>
        <w:tblBorders>
          <w:top w:val="single" w:sz="24" w:space="0" w:color="00B050"/>
          <w:left w:val="single" w:sz="24" w:space="0" w:color="00B050"/>
          <w:bottom w:val="single" w:sz="24" w:space="0" w:color="00B050"/>
          <w:right w:val="single" w:sz="24" w:space="0" w:color="00B050"/>
          <w:insideH w:val="single" w:sz="24" w:space="0" w:color="00B050"/>
          <w:insideV w:val="single" w:sz="24" w:space="0" w:color="00B050"/>
        </w:tblBorders>
        <w:tblLook w:val="04A0" w:firstRow="1" w:lastRow="0" w:firstColumn="1" w:lastColumn="0" w:noHBand="0" w:noVBand="1"/>
      </w:tblPr>
      <w:tblGrid>
        <w:gridCol w:w="2269"/>
        <w:gridCol w:w="4505"/>
        <w:gridCol w:w="4461"/>
        <w:gridCol w:w="4216"/>
      </w:tblGrid>
      <w:tr w:rsidR="00A84F76" w:rsidRPr="000B345D" w:rsidTr="00947267">
        <w:tc>
          <w:tcPr>
            <w:tcW w:w="15451" w:type="dxa"/>
            <w:gridSpan w:val="4"/>
          </w:tcPr>
          <w:p w:rsidR="00A84F76" w:rsidRPr="00C9396D" w:rsidRDefault="00A84F76" w:rsidP="00947267">
            <w:pPr>
              <w:jc w:val="center"/>
              <w:rPr>
                <w:rFonts w:ascii="Arial" w:hAnsi="Arial" w:cs="Arial"/>
                <w:b/>
                <w:sz w:val="28"/>
                <w:szCs w:val="18"/>
              </w:rPr>
            </w:pPr>
            <w:r w:rsidRPr="00C9396D">
              <w:rPr>
                <w:rFonts w:ascii="Arial" w:hAnsi="Arial" w:cs="Arial"/>
                <w:b/>
                <w:sz w:val="28"/>
                <w:szCs w:val="18"/>
              </w:rPr>
              <w:lastRenderedPageBreak/>
              <w:t>Ke</w:t>
            </w:r>
            <w:r>
              <w:rPr>
                <w:rFonts w:ascii="Arial" w:hAnsi="Arial" w:cs="Arial"/>
                <w:b/>
                <w:sz w:val="28"/>
                <w:szCs w:val="18"/>
              </w:rPr>
              <w:t>y Question:</w:t>
            </w:r>
            <w:r w:rsidR="00980737">
              <w:rPr>
                <w:rFonts w:ascii="Arial" w:hAnsi="Arial" w:cs="Arial"/>
                <w:b/>
                <w:sz w:val="28"/>
                <w:szCs w:val="18"/>
              </w:rPr>
              <w:t xml:space="preserve"> Is life like a journey</w:t>
            </w:r>
            <w:r w:rsidRPr="00C9396D">
              <w:rPr>
                <w:rFonts w:ascii="Arial" w:hAnsi="Arial" w:cs="Arial"/>
                <w:b/>
                <w:sz w:val="28"/>
                <w:szCs w:val="18"/>
              </w:rPr>
              <w:t>?</w:t>
            </w:r>
          </w:p>
          <w:p w:rsidR="00A84F76" w:rsidRPr="000B345D" w:rsidRDefault="00A253A6" w:rsidP="00947267">
            <w:pPr>
              <w:ind w:left="996" w:hanging="996"/>
              <w:jc w:val="center"/>
              <w:rPr>
                <w:rFonts w:ascii="Arial" w:hAnsi="Arial" w:cs="Arial"/>
                <w:b/>
                <w:sz w:val="24"/>
                <w:szCs w:val="18"/>
              </w:rPr>
            </w:pPr>
            <w:r w:rsidRPr="00BB1D38">
              <w:rPr>
                <w:rFonts w:ascii="Arial" w:hAnsi="Arial" w:cs="Arial"/>
                <w:b/>
                <w:sz w:val="24"/>
                <w:szCs w:val="18"/>
              </w:rPr>
              <w:t>Substantive Knowledge</w:t>
            </w:r>
          </w:p>
        </w:tc>
      </w:tr>
      <w:tr w:rsidR="006F2FB5" w:rsidRPr="000B345D" w:rsidTr="00947267">
        <w:tc>
          <w:tcPr>
            <w:tcW w:w="2269" w:type="dxa"/>
            <w:vMerge w:val="restart"/>
          </w:tcPr>
          <w:p w:rsidR="006F2FB5" w:rsidRDefault="006F2FB5" w:rsidP="006F2FB5">
            <w:pPr>
              <w:jc w:val="center"/>
              <w:rPr>
                <w:b/>
                <w:sz w:val="24"/>
              </w:rPr>
            </w:pPr>
          </w:p>
          <w:p w:rsidR="006F2FB5" w:rsidRDefault="006F2FB5" w:rsidP="006F2FB5">
            <w:pPr>
              <w:jc w:val="center"/>
              <w:rPr>
                <w:b/>
                <w:sz w:val="24"/>
              </w:rPr>
            </w:pPr>
          </w:p>
          <w:p w:rsidR="006F2FB5" w:rsidRDefault="006F2FB5" w:rsidP="006F2FB5">
            <w:pPr>
              <w:jc w:val="center"/>
              <w:rPr>
                <w:b/>
                <w:sz w:val="24"/>
              </w:rPr>
            </w:pPr>
          </w:p>
          <w:p w:rsidR="006F2FB5" w:rsidRDefault="006F2FB5" w:rsidP="006F2FB5">
            <w:pPr>
              <w:jc w:val="center"/>
              <w:rPr>
                <w:b/>
                <w:sz w:val="24"/>
              </w:rPr>
            </w:pPr>
          </w:p>
          <w:p w:rsidR="006F2FB5" w:rsidRDefault="006F2FB5" w:rsidP="006F2FB5">
            <w:pPr>
              <w:jc w:val="center"/>
              <w:rPr>
                <w:b/>
                <w:sz w:val="24"/>
              </w:rPr>
            </w:pPr>
          </w:p>
          <w:p w:rsidR="006F2FB5" w:rsidRDefault="006F2FB5" w:rsidP="006F2FB5">
            <w:pPr>
              <w:jc w:val="center"/>
              <w:rPr>
                <w:b/>
                <w:sz w:val="24"/>
              </w:rPr>
            </w:pPr>
          </w:p>
          <w:p w:rsidR="006F2FB5" w:rsidRDefault="006F2FB5" w:rsidP="006F2FB5">
            <w:pPr>
              <w:jc w:val="center"/>
              <w:rPr>
                <w:b/>
                <w:sz w:val="24"/>
              </w:rPr>
            </w:pPr>
          </w:p>
          <w:p w:rsidR="006F2FB5" w:rsidRDefault="006F2FB5" w:rsidP="006F2FB5">
            <w:pPr>
              <w:jc w:val="center"/>
              <w:rPr>
                <w:rFonts w:ascii="Calibri" w:hAnsi="Calibri" w:cs="Calibri"/>
                <w:b/>
                <w:sz w:val="28"/>
              </w:rPr>
            </w:pPr>
            <w:r w:rsidRPr="00EF6A61">
              <w:rPr>
                <w:rFonts w:ascii="Calibri" w:hAnsi="Calibri" w:cs="Calibri"/>
                <w:b/>
                <w:sz w:val="28"/>
              </w:rPr>
              <w:t>Y</w:t>
            </w:r>
            <w:r>
              <w:rPr>
                <w:rFonts w:ascii="Calibri" w:hAnsi="Calibri" w:cs="Calibri"/>
                <w:b/>
                <w:sz w:val="28"/>
              </w:rPr>
              <w:t>ear 5 &amp; 6</w:t>
            </w:r>
            <w:r w:rsidRPr="00EF6A61">
              <w:rPr>
                <w:rFonts w:ascii="Calibri" w:hAnsi="Calibri" w:cs="Calibri"/>
                <w:b/>
                <w:sz w:val="28"/>
              </w:rPr>
              <w:t xml:space="preserve">:  </w:t>
            </w:r>
          </w:p>
          <w:p w:rsidR="006F2FB5" w:rsidRDefault="006F2FB5" w:rsidP="006F2FB5">
            <w:pPr>
              <w:jc w:val="center"/>
              <w:rPr>
                <w:rFonts w:ascii="Calibri" w:hAnsi="Calibri" w:cs="Calibri"/>
                <w:b/>
                <w:sz w:val="28"/>
              </w:rPr>
            </w:pPr>
            <w:r>
              <w:rPr>
                <w:rFonts w:ascii="Calibri" w:hAnsi="Calibri" w:cs="Calibri"/>
                <w:b/>
                <w:sz w:val="28"/>
              </w:rPr>
              <w:t>Class 9, 10 &amp; 11</w:t>
            </w:r>
          </w:p>
          <w:p w:rsidR="006F2FB5" w:rsidRDefault="006F2FB5" w:rsidP="006F2FB5">
            <w:pPr>
              <w:jc w:val="center"/>
              <w:rPr>
                <w:rFonts w:ascii="Calibri" w:hAnsi="Calibri" w:cs="Calibri"/>
                <w:b/>
                <w:sz w:val="28"/>
              </w:rPr>
            </w:pPr>
          </w:p>
          <w:p w:rsidR="006F2FB5" w:rsidRDefault="006F2FB5" w:rsidP="006F2FB5">
            <w:pPr>
              <w:jc w:val="center"/>
              <w:rPr>
                <w:rFonts w:ascii="Calibri" w:hAnsi="Calibri" w:cs="Calibri"/>
                <w:b/>
                <w:sz w:val="28"/>
              </w:rPr>
            </w:pPr>
          </w:p>
          <w:p w:rsidR="006F2FB5" w:rsidRPr="000B345D" w:rsidRDefault="006F2FB5" w:rsidP="006F2FB5">
            <w:pPr>
              <w:jc w:val="center"/>
              <w:rPr>
                <w:b/>
                <w:sz w:val="24"/>
              </w:rPr>
            </w:pPr>
            <w:r>
              <w:rPr>
                <w:rFonts w:ascii="Calibri" w:hAnsi="Calibri" w:cs="Calibri"/>
                <w:b/>
                <w:sz w:val="28"/>
              </w:rPr>
              <w:br/>
            </w:r>
            <w:r w:rsidRPr="00A84F76">
              <w:rPr>
                <w:rFonts w:ascii="Calibri" w:hAnsi="Calibri" w:cs="Calibri"/>
                <w:b/>
                <w:sz w:val="28"/>
                <w:highlight w:val="green"/>
              </w:rPr>
              <w:t>Cycle B</w:t>
            </w:r>
          </w:p>
        </w:tc>
        <w:tc>
          <w:tcPr>
            <w:tcW w:w="4505" w:type="dxa"/>
          </w:tcPr>
          <w:p w:rsidR="006F2FB5" w:rsidRPr="006F2FB5" w:rsidRDefault="006F2FB5" w:rsidP="006F2FB5">
            <w:pPr>
              <w:jc w:val="center"/>
              <w:rPr>
                <w:rFonts w:ascii="Arial" w:hAnsi="Arial" w:cs="Arial"/>
                <w:b/>
                <w:sz w:val="17"/>
                <w:szCs w:val="17"/>
              </w:rPr>
            </w:pPr>
            <w:r w:rsidRPr="006F2FB5">
              <w:rPr>
                <w:rFonts w:ascii="Arial" w:hAnsi="Arial" w:cs="Arial"/>
                <w:b/>
                <w:sz w:val="17"/>
                <w:szCs w:val="17"/>
              </w:rPr>
              <w:t>God</w:t>
            </w:r>
          </w:p>
          <w:p w:rsidR="006F2FB5" w:rsidRPr="006F2FB5" w:rsidRDefault="006F2FB5" w:rsidP="006F2FB5">
            <w:pPr>
              <w:spacing w:before="29"/>
              <w:ind w:left="148"/>
              <w:jc w:val="center"/>
              <w:rPr>
                <w:rFonts w:ascii="Arial" w:hAnsi="Arial" w:cs="Arial"/>
                <w:i/>
                <w:sz w:val="17"/>
                <w:szCs w:val="17"/>
              </w:rPr>
            </w:pPr>
            <w:r w:rsidRPr="006F2FB5">
              <w:rPr>
                <w:rFonts w:ascii="Arial" w:hAnsi="Arial" w:cs="Arial"/>
                <w:i/>
                <w:w w:val="105"/>
                <w:sz w:val="17"/>
                <w:szCs w:val="17"/>
                <w:highlight w:val="yellow"/>
              </w:rPr>
              <w:t>How do Christians mark the ‘turning points’ on the journey of life?</w:t>
            </w:r>
          </w:p>
          <w:p w:rsidR="006F2FB5" w:rsidRPr="006F2FB5" w:rsidRDefault="006F2FB5" w:rsidP="006F2FB5">
            <w:pPr>
              <w:rPr>
                <w:rFonts w:ascii="Arial" w:hAnsi="Arial" w:cs="Arial"/>
                <w:sz w:val="17"/>
                <w:szCs w:val="17"/>
              </w:rPr>
            </w:pPr>
            <w:r w:rsidRPr="006F2FB5">
              <w:rPr>
                <w:rFonts w:ascii="Arial" w:hAnsi="Arial" w:cs="Arial"/>
                <w:sz w:val="17"/>
                <w:szCs w:val="17"/>
              </w:rPr>
              <w:t xml:space="preserve">What’s worth celebrating? What is worth committing to?  How do I decide what’s worth being part of?  </w:t>
            </w:r>
          </w:p>
          <w:p w:rsidR="006F2FB5" w:rsidRPr="006F2FB5" w:rsidRDefault="006F2FB5" w:rsidP="006F2FB5">
            <w:pPr>
              <w:rPr>
                <w:rFonts w:ascii="Arial" w:hAnsi="Arial" w:cs="Arial"/>
                <w:sz w:val="17"/>
                <w:szCs w:val="17"/>
              </w:rPr>
            </w:pPr>
            <w:r w:rsidRPr="006F2FB5">
              <w:rPr>
                <w:rFonts w:ascii="Arial" w:hAnsi="Arial" w:cs="Arial"/>
                <w:sz w:val="17"/>
                <w:szCs w:val="17"/>
              </w:rPr>
              <w:t xml:space="preserve">What commitments do I already have?  Why is commitment important?  Why do we celebrate?  What aspects of life are worthy of celebration?  What important events have happened in your life? </w:t>
            </w:r>
          </w:p>
          <w:p w:rsidR="006F2FB5" w:rsidRPr="006F2FB5" w:rsidRDefault="006F2FB5" w:rsidP="006F2FB5">
            <w:pPr>
              <w:rPr>
                <w:rFonts w:ascii="Arial" w:hAnsi="Arial" w:cs="Arial"/>
                <w:sz w:val="17"/>
                <w:szCs w:val="17"/>
              </w:rPr>
            </w:pPr>
            <w:r w:rsidRPr="006F2FB5">
              <w:rPr>
                <w:rFonts w:ascii="Arial" w:hAnsi="Arial" w:cs="Arial"/>
                <w:sz w:val="17"/>
                <w:szCs w:val="17"/>
              </w:rPr>
              <w:t>Consider the importance of sacraments and rites of passage as part of Christian life.</w:t>
            </w:r>
          </w:p>
          <w:p w:rsidR="006F2FB5" w:rsidRPr="006F2FB5" w:rsidRDefault="006F2FB5" w:rsidP="006F2FB5">
            <w:pPr>
              <w:rPr>
                <w:rFonts w:ascii="Arial" w:hAnsi="Arial" w:cs="Arial"/>
                <w:sz w:val="17"/>
                <w:szCs w:val="17"/>
              </w:rPr>
            </w:pPr>
            <w:r w:rsidRPr="006F2FB5">
              <w:rPr>
                <w:rFonts w:ascii="Arial" w:hAnsi="Arial" w:cs="Arial"/>
                <w:sz w:val="17"/>
                <w:szCs w:val="17"/>
              </w:rPr>
              <w:t>Analyse the symbolism of words and actions used within Christian rituals and ceremonies.</w:t>
            </w:r>
          </w:p>
          <w:p w:rsidR="006F2FB5" w:rsidRPr="006F2FB5" w:rsidRDefault="006F2FB5" w:rsidP="006F2FB5">
            <w:pPr>
              <w:rPr>
                <w:rFonts w:ascii="Arial" w:hAnsi="Arial" w:cs="Arial"/>
                <w:sz w:val="17"/>
                <w:szCs w:val="17"/>
              </w:rPr>
            </w:pPr>
            <w:r w:rsidRPr="006F2FB5">
              <w:rPr>
                <w:rFonts w:ascii="Arial" w:hAnsi="Arial" w:cs="Arial"/>
                <w:sz w:val="17"/>
                <w:szCs w:val="17"/>
              </w:rPr>
              <w:t>Explain how Christian rituals and rites of passage reflect their beliefs about the nature of God and their relationship with God.</w:t>
            </w:r>
          </w:p>
          <w:p w:rsidR="006F2FB5" w:rsidRPr="006F2FB5" w:rsidRDefault="006F2FB5" w:rsidP="006F2FB5">
            <w:pPr>
              <w:rPr>
                <w:rFonts w:ascii="Arial" w:hAnsi="Arial" w:cs="Arial"/>
                <w:sz w:val="17"/>
                <w:szCs w:val="17"/>
              </w:rPr>
            </w:pPr>
            <w:r w:rsidRPr="006F2FB5">
              <w:rPr>
                <w:rFonts w:ascii="Arial" w:hAnsi="Arial" w:cs="Arial"/>
                <w:sz w:val="17"/>
                <w:szCs w:val="17"/>
              </w:rPr>
              <w:t>Explore the deeper meaning of Baptism and look at differing views and denominational differences towards infant baptism.</w:t>
            </w:r>
          </w:p>
          <w:p w:rsidR="006F2FB5" w:rsidRPr="006F2FB5" w:rsidRDefault="006F2FB5" w:rsidP="006F2FB5">
            <w:pPr>
              <w:pStyle w:val="ListParagraph"/>
              <w:ind w:left="583"/>
              <w:rPr>
                <w:rFonts w:ascii="Arial" w:hAnsi="Arial" w:cs="Arial"/>
                <w:sz w:val="17"/>
                <w:szCs w:val="17"/>
              </w:rPr>
            </w:pPr>
          </w:p>
          <w:p w:rsidR="006F2FB5" w:rsidRPr="006F2FB5" w:rsidRDefault="006F2FB5" w:rsidP="006F2FB5">
            <w:pPr>
              <w:pStyle w:val="ListParagraph"/>
              <w:ind w:left="583"/>
              <w:rPr>
                <w:rFonts w:ascii="Arial" w:hAnsi="Arial" w:cs="Arial"/>
                <w:sz w:val="17"/>
                <w:szCs w:val="17"/>
              </w:rPr>
            </w:pPr>
          </w:p>
          <w:p w:rsidR="006F2FB5" w:rsidRPr="006F2FB5" w:rsidRDefault="006F2FB5" w:rsidP="006F2FB5">
            <w:pPr>
              <w:pStyle w:val="ListParagraph"/>
              <w:ind w:left="583"/>
              <w:rPr>
                <w:rFonts w:ascii="Arial" w:hAnsi="Arial" w:cs="Arial"/>
                <w:sz w:val="17"/>
                <w:szCs w:val="17"/>
              </w:rPr>
            </w:pPr>
          </w:p>
          <w:p w:rsidR="006F2FB5" w:rsidRPr="006F2FB5" w:rsidRDefault="006F2FB5" w:rsidP="006F2FB5">
            <w:pPr>
              <w:pStyle w:val="ListParagraph"/>
              <w:ind w:left="583"/>
              <w:rPr>
                <w:rFonts w:ascii="Arial" w:hAnsi="Arial" w:cs="Arial"/>
                <w:sz w:val="17"/>
                <w:szCs w:val="17"/>
              </w:rPr>
            </w:pPr>
          </w:p>
          <w:p w:rsidR="006F2FB5" w:rsidRPr="006F2FB5" w:rsidRDefault="006F2FB5" w:rsidP="006F2FB5">
            <w:pPr>
              <w:pStyle w:val="ListParagraph"/>
              <w:ind w:left="583"/>
              <w:rPr>
                <w:rFonts w:ascii="Arial" w:hAnsi="Arial" w:cs="Arial"/>
                <w:sz w:val="17"/>
                <w:szCs w:val="17"/>
              </w:rPr>
            </w:pPr>
          </w:p>
        </w:tc>
        <w:tc>
          <w:tcPr>
            <w:tcW w:w="4461" w:type="dxa"/>
          </w:tcPr>
          <w:p w:rsidR="006F2FB5" w:rsidRPr="006F2FB5" w:rsidRDefault="006F2FB5" w:rsidP="006F2FB5">
            <w:pPr>
              <w:tabs>
                <w:tab w:val="left" w:pos="5505"/>
                <w:tab w:val="left" w:pos="9150"/>
              </w:tabs>
              <w:jc w:val="center"/>
              <w:rPr>
                <w:rFonts w:ascii="Arial" w:hAnsi="Arial" w:cs="Arial"/>
                <w:b/>
                <w:sz w:val="17"/>
                <w:szCs w:val="17"/>
              </w:rPr>
            </w:pPr>
            <w:r w:rsidRPr="006F2FB5">
              <w:rPr>
                <w:rFonts w:ascii="Arial" w:hAnsi="Arial" w:cs="Arial"/>
                <w:b/>
                <w:sz w:val="17"/>
                <w:szCs w:val="17"/>
              </w:rPr>
              <w:t>Jesus</w:t>
            </w:r>
          </w:p>
          <w:p w:rsidR="006F2FB5" w:rsidRPr="006F2FB5" w:rsidRDefault="006F2FB5" w:rsidP="006F2FB5">
            <w:pPr>
              <w:pStyle w:val="ListParagraph"/>
              <w:rPr>
                <w:rFonts w:ascii="Arial" w:hAnsi="Arial" w:cs="Arial"/>
                <w:sz w:val="17"/>
                <w:szCs w:val="17"/>
              </w:rPr>
            </w:pPr>
            <w:r w:rsidRPr="006F2FB5">
              <w:rPr>
                <w:rFonts w:ascii="Arial" w:hAnsi="Arial" w:cs="Arial"/>
                <w:sz w:val="17"/>
                <w:szCs w:val="17"/>
                <w:highlight w:val="yellow"/>
              </w:rPr>
              <w:t>Why do Christians believe Good Friday is good?</w:t>
            </w:r>
          </w:p>
          <w:p w:rsidR="006F2FB5" w:rsidRPr="006F2FB5" w:rsidRDefault="006F2FB5" w:rsidP="006F2FB5">
            <w:pPr>
              <w:rPr>
                <w:rFonts w:ascii="Arial" w:hAnsi="Arial" w:cs="Arial"/>
                <w:sz w:val="17"/>
                <w:szCs w:val="17"/>
              </w:rPr>
            </w:pPr>
            <w:r w:rsidRPr="006F2FB5">
              <w:rPr>
                <w:rFonts w:ascii="Arial" w:hAnsi="Arial" w:cs="Arial"/>
                <w:sz w:val="17"/>
                <w:szCs w:val="17"/>
              </w:rPr>
              <w:t>How do I cope with difficulties in life?  Where do I find strength and courage?  Who can I turn to for help and support?</w:t>
            </w:r>
          </w:p>
          <w:p w:rsidR="006F2FB5" w:rsidRPr="006F2FB5" w:rsidRDefault="006F2FB5" w:rsidP="006F2FB5">
            <w:pPr>
              <w:rPr>
                <w:rFonts w:ascii="Arial" w:hAnsi="Arial" w:cs="Arial"/>
                <w:sz w:val="17"/>
                <w:szCs w:val="17"/>
              </w:rPr>
            </w:pPr>
            <w:r w:rsidRPr="006F2FB5">
              <w:rPr>
                <w:rFonts w:ascii="Arial" w:hAnsi="Arial" w:cs="Arial"/>
                <w:sz w:val="17"/>
                <w:szCs w:val="17"/>
              </w:rPr>
              <w:t>What difficulties might we need to overcome on the journey of life?</w:t>
            </w:r>
          </w:p>
          <w:p w:rsidR="006F2FB5" w:rsidRPr="006F2FB5" w:rsidRDefault="006F2FB5" w:rsidP="006F2FB5">
            <w:pPr>
              <w:rPr>
                <w:rFonts w:ascii="Arial" w:hAnsi="Arial" w:cs="Arial"/>
                <w:sz w:val="17"/>
                <w:szCs w:val="17"/>
              </w:rPr>
            </w:pPr>
            <w:r w:rsidRPr="006F2FB5">
              <w:rPr>
                <w:rFonts w:ascii="Arial" w:hAnsi="Arial" w:cs="Arial"/>
                <w:sz w:val="17"/>
                <w:szCs w:val="17"/>
              </w:rPr>
              <w:t>What do people mean when they say “suffering makes you stronger”?</w:t>
            </w:r>
          </w:p>
          <w:p w:rsidR="006F2FB5" w:rsidRPr="006F2FB5" w:rsidRDefault="006F2FB5" w:rsidP="006F2FB5">
            <w:pPr>
              <w:rPr>
                <w:rFonts w:ascii="Arial" w:hAnsi="Arial" w:cs="Arial"/>
                <w:sz w:val="17"/>
                <w:szCs w:val="17"/>
              </w:rPr>
            </w:pPr>
            <w:r w:rsidRPr="006F2FB5">
              <w:rPr>
                <w:rFonts w:ascii="Arial" w:hAnsi="Arial" w:cs="Arial"/>
                <w:sz w:val="17"/>
                <w:szCs w:val="17"/>
              </w:rPr>
              <w:t>Who or what provides people with hope and comfort in difficult times?</w:t>
            </w:r>
          </w:p>
          <w:p w:rsidR="006F2FB5" w:rsidRPr="006F2FB5" w:rsidRDefault="006F2FB5" w:rsidP="006F2FB5">
            <w:pPr>
              <w:rPr>
                <w:rFonts w:ascii="Arial" w:hAnsi="Arial" w:cs="Arial"/>
                <w:sz w:val="17"/>
                <w:szCs w:val="17"/>
              </w:rPr>
            </w:pPr>
            <w:r w:rsidRPr="006F2FB5">
              <w:rPr>
                <w:rFonts w:ascii="Arial" w:hAnsi="Arial" w:cs="Arial"/>
                <w:sz w:val="17"/>
                <w:szCs w:val="17"/>
              </w:rPr>
              <w:t>Explore the importance of Easter.  Investigate the ways in which Christians might celebrate the events of Holy Week.</w:t>
            </w:r>
          </w:p>
          <w:p w:rsidR="006F2FB5" w:rsidRPr="006F2FB5" w:rsidRDefault="006F2FB5" w:rsidP="006F2FB5">
            <w:pPr>
              <w:rPr>
                <w:rFonts w:ascii="Arial" w:hAnsi="Arial" w:cs="Arial"/>
                <w:sz w:val="17"/>
                <w:szCs w:val="17"/>
              </w:rPr>
            </w:pPr>
            <w:r w:rsidRPr="006F2FB5">
              <w:rPr>
                <w:rFonts w:ascii="Arial" w:hAnsi="Arial" w:cs="Arial"/>
                <w:sz w:val="17"/>
                <w:szCs w:val="17"/>
              </w:rPr>
              <w:t>Learn about the Eucharist, including differing Christian beliefs and practices.</w:t>
            </w:r>
          </w:p>
          <w:p w:rsidR="006F2FB5" w:rsidRPr="006F2FB5" w:rsidRDefault="006F2FB5" w:rsidP="006F2FB5">
            <w:pPr>
              <w:rPr>
                <w:rFonts w:ascii="Arial" w:hAnsi="Arial" w:cs="Arial"/>
                <w:sz w:val="17"/>
                <w:szCs w:val="17"/>
              </w:rPr>
            </w:pPr>
            <w:r w:rsidRPr="006F2FB5">
              <w:rPr>
                <w:rFonts w:ascii="Arial" w:hAnsi="Arial" w:cs="Arial"/>
                <w:sz w:val="17"/>
                <w:szCs w:val="17"/>
              </w:rPr>
              <w:t>Investigate Christian beliefs and teaching about the death and resurrection of Jesus.</w:t>
            </w:r>
          </w:p>
          <w:p w:rsidR="006F2FB5" w:rsidRPr="006F2FB5" w:rsidRDefault="006F2FB5" w:rsidP="006F2FB5">
            <w:pPr>
              <w:rPr>
                <w:rFonts w:ascii="Arial" w:hAnsi="Arial" w:cs="Arial"/>
                <w:sz w:val="17"/>
                <w:szCs w:val="17"/>
              </w:rPr>
            </w:pPr>
            <w:r w:rsidRPr="006F2FB5">
              <w:rPr>
                <w:rFonts w:ascii="Arial" w:hAnsi="Arial" w:cs="Arial"/>
                <w:sz w:val="17"/>
                <w:szCs w:val="17"/>
              </w:rPr>
              <w:t xml:space="preserve">Understand Christian beliefs about and responses to suffering – that beliefs about the death and resurrection of Jesus are a source of hope and comfort.  </w:t>
            </w:r>
          </w:p>
          <w:p w:rsidR="006F2FB5" w:rsidRPr="006F2FB5" w:rsidRDefault="006F2FB5" w:rsidP="006F2FB5">
            <w:pPr>
              <w:rPr>
                <w:rFonts w:ascii="Arial" w:hAnsi="Arial" w:cs="Arial"/>
                <w:sz w:val="17"/>
                <w:szCs w:val="17"/>
              </w:rPr>
            </w:pPr>
          </w:p>
        </w:tc>
        <w:tc>
          <w:tcPr>
            <w:tcW w:w="4216" w:type="dxa"/>
          </w:tcPr>
          <w:p w:rsidR="006F2FB5" w:rsidRPr="006F2FB5" w:rsidRDefault="006F2FB5" w:rsidP="006F2FB5">
            <w:pPr>
              <w:pStyle w:val="ListParagraph"/>
              <w:jc w:val="center"/>
              <w:rPr>
                <w:rFonts w:ascii="Arial" w:hAnsi="Arial" w:cs="Arial"/>
                <w:b/>
                <w:sz w:val="17"/>
                <w:szCs w:val="17"/>
              </w:rPr>
            </w:pPr>
            <w:r w:rsidRPr="006F2FB5">
              <w:rPr>
                <w:rFonts w:ascii="Arial" w:hAnsi="Arial" w:cs="Arial"/>
                <w:b/>
                <w:sz w:val="17"/>
                <w:szCs w:val="17"/>
              </w:rPr>
              <w:t>Church</w:t>
            </w:r>
          </w:p>
          <w:p w:rsidR="006F2FB5" w:rsidRPr="006F2FB5" w:rsidRDefault="006F2FB5" w:rsidP="006F2FB5">
            <w:pPr>
              <w:pStyle w:val="ListParagraph"/>
              <w:rPr>
                <w:rFonts w:ascii="Arial" w:hAnsi="Arial" w:cs="Arial"/>
                <w:i/>
                <w:sz w:val="17"/>
                <w:szCs w:val="17"/>
              </w:rPr>
            </w:pPr>
            <w:r w:rsidRPr="006F2FB5">
              <w:rPr>
                <w:rFonts w:ascii="Arial" w:hAnsi="Arial" w:cs="Arial"/>
                <w:i/>
                <w:sz w:val="17"/>
                <w:szCs w:val="17"/>
                <w:highlight w:val="yellow"/>
              </w:rPr>
              <w:t>If life is like a journey, then what’s the destination?</w:t>
            </w:r>
          </w:p>
          <w:p w:rsidR="006F2FB5" w:rsidRPr="006F2FB5" w:rsidRDefault="006F2FB5" w:rsidP="006F2FB5">
            <w:pPr>
              <w:rPr>
                <w:rFonts w:ascii="Arial" w:hAnsi="Arial" w:cs="Arial"/>
                <w:sz w:val="17"/>
                <w:szCs w:val="17"/>
              </w:rPr>
            </w:pPr>
            <w:r w:rsidRPr="006F2FB5">
              <w:rPr>
                <w:rFonts w:ascii="Arial" w:hAnsi="Arial" w:cs="Arial"/>
                <w:sz w:val="17"/>
                <w:szCs w:val="17"/>
              </w:rPr>
              <w:t>What is the meaning and purpose of life?</w:t>
            </w:r>
          </w:p>
          <w:p w:rsidR="006F2FB5" w:rsidRPr="006F2FB5" w:rsidRDefault="006F2FB5" w:rsidP="006F2FB5">
            <w:pPr>
              <w:rPr>
                <w:rFonts w:ascii="Arial" w:hAnsi="Arial" w:cs="Arial"/>
                <w:sz w:val="17"/>
                <w:szCs w:val="17"/>
              </w:rPr>
            </w:pPr>
            <w:r w:rsidRPr="006F2FB5">
              <w:rPr>
                <w:rFonts w:ascii="Arial" w:hAnsi="Arial" w:cs="Arial"/>
                <w:sz w:val="17"/>
                <w:szCs w:val="17"/>
              </w:rPr>
              <w:t>Who or what gives my life hope?</w:t>
            </w:r>
          </w:p>
          <w:p w:rsidR="006F2FB5" w:rsidRPr="006F2FB5" w:rsidRDefault="006F2FB5" w:rsidP="006F2FB5">
            <w:pPr>
              <w:rPr>
                <w:rFonts w:ascii="Arial" w:hAnsi="Arial" w:cs="Arial"/>
                <w:sz w:val="17"/>
                <w:szCs w:val="17"/>
              </w:rPr>
            </w:pPr>
            <w:r w:rsidRPr="006F2FB5">
              <w:rPr>
                <w:rFonts w:ascii="Arial" w:hAnsi="Arial" w:cs="Arial"/>
                <w:sz w:val="17"/>
                <w:szCs w:val="17"/>
              </w:rPr>
              <w:t>Why is it sometimes difficult to forgive?</w:t>
            </w:r>
          </w:p>
          <w:p w:rsidR="006F2FB5" w:rsidRPr="006F2FB5" w:rsidRDefault="006F2FB5" w:rsidP="006F2FB5">
            <w:pPr>
              <w:rPr>
                <w:rFonts w:ascii="Arial" w:hAnsi="Arial" w:cs="Arial"/>
                <w:sz w:val="17"/>
                <w:szCs w:val="17"/>
              </w:rPr>
            </w:pPr>
            <w:r w:rsidRPr="006F2FB5">
              <w:rPr>
                <w:rFonts w:ascii="Arial" w:hAnsi="Arial" w:cs="Arial"/>
                <w:sz w:val="17"/>
                <w:szCs w:val="17"/>
              </w:rPr>
              <w:t xml:space="preserve">What beliefs and ideas do people have about what happens after death?  </w:t>
            </w:r>
          </w:p>
          <w:p w:rsidR="006F2FB5" w:rsidRPr="006F2FB5" w:rsidRDefault="006F2FB5" w:rsidP="006F2FB5">
            <w:pPr>
              <w:rPr>
                <w:rFonts w:ascii="Arial" w:hAnsi="Arial" w:cs="Arial"/>
                <w:sz w:val="17"/>
                <w:szCs w:val="17"/>
              </w:rPr>
            </w:pPr>
            <w:r w:rsidRPr="006F2FB5">
              <w:rPr>
                <w:rFonts w:ascii="Arial" w:hAnsi="Arial" w:cs="Arial"/>
                <w:sz w:val="17"/>
                <w:szCs w:val="17"/>
              </w:rPr>
              <w:t>Does life have a purpose?</w:t>
            </w:r>
          </w:p>
          <w:p w:rsidR="006F2FB5" w:rsidRPr="006F2FB5" w:rsidRDefault="006F2FB5" w:rsidP="006F2FB5">
            <w:pPr>
              <w:rPr>
                <w:rFonts w:ascii="Arial" w:hAnsi="Arial" w:cs="Arial"/>
                <w:sz w:val="17"/>
                <w:szCs w:val="17"/>
              </w:rPr>
            </w:pPr>
            <w:r w:rsidRPr="006F2FB5">
              <w:rPr>
                <w:rFonts w:ascii="Arial" w:hAnsi="Arial" w:cs="Arial"/>
                <w:sz w:val="17"/>
                <w:szCs w:val="17"/>
              </w:rPr>
              <w:t xml:space="preserve">What might people gain from being able to forgive?  </w:t>
            </w:r>
          </w:p>
          <w:p w:rsidR="006F2FB5" w:rsidRPr="006F2FB5" w:rsidRDefault="006F2FB5" w:rsidP="006F2FB5">
            <w:pPr>
              <w:rPr>
                <w:rFonts w:ascii="Arial" w:hAnsi="Arial" w:cs="Arial"/>
                <w:sz w:val="17"/>
                <w:szCs w:val="17"/>
              </w:rPr>
            </w:pPr>
            <w:r w:rsidRPr="006F2FB5">
              <w:rPr>
                <w:rFonts w:ascii="Arial" w:hAnsi="Arial" w:cs="Arial"/>
                <w:sz w:val="17"/>
                <w:szCs w:val="17"/>
              </w:rPr>
              <w:t>Is it important to show we are sorry after doing something wrong?</w:t>
            </w:r>
          </w:p>
          <w:p w:rsidR="006F2FB5" w:rsidRPr="006F2FB5" w:rsidRDefault="006F2FB5" w:rsidP="006F2FB5">
            <w:pPr>
              <w:rPr>
                <w:rFonts w:ascii="Arial" w:hAnsi="Arial" w:cs="Arial"/>
                <w:sz w:val="17"/>
                <w:szCs w:val="17"/>
              </w:rPr>
            </w:pPr>
            <w:r w:rsidRPr="006F2FB5">
              <w:rPr>
                <w:rFonts w:ascii="Arial" w:hAnsi="Arial" w:cs="Arial"/>
                <w:sz w:val="17"/>
                <w:szCs w:val="17"/>
              </w:rPr>
              <w:t>Explore Christian ideas about the forgiveness of sins and the different ways that people might seek to be forgiven.</w:t>
            </w:r>
          </w:p>
          <w:p w:rsidR="006F2FB5" w:rsidRPr="006F2FB5" w:rsidRDefault="006F2FB5" w:rsidP="006F2FB5">
            <w:pPr>
              <w:rPr>
                <w:rFonts w:ascii="Arial" w:hAnsi="Arial" w:cs="Arial"/>
                <w:sz w:val="17"/>
                <w:szCs w:val="17"/>
              </w:rPr>
            </w:pPr>
            <w:r w:rsidRPr="006F2FB5">
              <w:rPr>
                <w:rFonts w:ascii="Arial" w:hAnsi="Arial" w:cs="Arial"/>
                <w:sz w:val="17"/>
                <w:szCs w:val="17"/>
              </w:rPr>
              <w:t>The role of confession and reconciliation in restoring relationships.</w:t>
            </w:r>
          </w:p>
          <w:p w:rsidR="006F2FB5" w:rsidRPr="006F2FB5" w:rsidRDefault="006F2FB5" w:rsidP="006F2FB5">
            <w:pPr>
              <w:rPr>
                <w:rFonts w:ascii="Arial" w:hAnsi="Arial" w:cs="Arial"/>
                <w:sz w:val="17"/>
                <w:szCs w:val="17"/>
              </w:rPr>
            </w:pPr>
            <w:r w:rsidRPr="006F2FB5">
              <w:rPr>
                <w:rFonts w:ascii="Arial" w:hAnsi="Arial" w:cs="Arial"/>
                <w:sz w:val="17"/>
                <w:szCs w:val="17"/>
              </w:rPr>
              <w:t>People who have put Christian teachings about forgiveness into actions.  Reflect on why this might be an important but challenging aspect of Christian life.</w:t>
            </w:r>
          </w:p>
          <w:p w:rsidR="006F2FB5" w:rsidRPr="006F2FB5" w:rsidRDefault="006F2FB5" w:rsidP="006F2FB5">
            <w:pPr>
              <w:rPr>
                <w:rFonts w:ascii="Arial" w:hAnsi="Arial" w:cs="Arial"/>
                <w:sz w:val="17"/>
                <w:szCs w:val="17"/>
              </w:rPr>
            </w:pPr>
            <w:r w:rsidRPr="006F2FB5">
              <w:rPr>
                <w:rFonts w:ascii="Arial" w:hAnsi="Arial" w:cs="Arial"/>
                <w:sz w:val="17"/>
                <w:szCs w:val="17"/>
              </w:rPr>
              <w:t>Understand the importance of the death and resurrection of Jesus for Christians.</w:t>
            </w:r>
          </w:p>
          <w:p w:rsidR="006F2FB5" w:rsidRPr="006F2FB5" w:rsidRDefault="006F2FB5" w:rsidP="006F2FB5">
            <w:pPr>
              <w:rPr>
                <w:rFonts w:ascii="Arial" w:hAnsi="Arial" w:cs="Arial"/>
                <w:sz w:val="17"/>
                <w:szCs w:val="17"/>
              </w:rPr>
            </w:pPr>
            <w:r w:rsidRPr="006F2FB5">
              <w:rPr>
                <w:rFonts w:ascii="Arial" w:hAnsi="Arial" w:cs="Arial"/>
                <w:sz w:val="17"/>
                <w:szCs w:val="17"/>
              </w:rPr>
              <w:t>Consider how beliefs about life after death might affect a believer’s sense of purpose and behaviour throughout the journey of life.</w:t>
            </w:r>
          </w:p>
        </w:tc>
      </w:tr>
      <w:tr w:rsidR="006F2FB5" w:rsidRPr="000B345D" w:rsidTr="00947267">
        <w:tc>
          <w:tcPr>
            <w:tcW w:w="2269" w:type="dxa"/>
            <w:vMerge/>
          </w:tcPr>
          <w:p w:rsidR="006F2FB5" w:rsidRPr="000B345D" w:rsidRDefault="006F2FB5" w:rsidP="006F2FB5">
            <w:pPr>
              <w:jc w:val="center"/>
              <w:rPr>
                <w:b/>
                <w:sz w:val="24"/>
              </w:rPr>
            </w:pPr>
          </w:p>
        </w:tc>
        <w:tc>
          <w:tcPr>
            <w:tcW w:w="4505" w:type="dxa"/>
          </w:tcPr>
          <w:p w:rsidR="006F2FB5" w:rsidRPr="006F2FB5" w:rsidRDefault="006F2FB5" w:rsidP="006F2FB5">
            <w:pPr>
              <w:jc w:val="center"/>
              <w:rPr>
                <w:rFonts w:ascii="Arial" w:hAnsi="Arial" w:cs="Arial"/>
                <w:b/>
                <w:sz w:val="17"/>
                <w:szCs w:val="17"/>
              </w:rPr>
            </w:pPr>
            <w:r w:rsidRPr="006F2FB5">
              <w:rPr>
                <w:rFonts w:ascii="Arial" w:hAnsi="Arial" w:cs="Arial"/>
                <w:b/>
                <w:sz w:val="17"/>
                <w:szCs w:val="17"/>
              </w:rPr>
              <w:t>Hinduism</w:t>
            </w:r>
          </w:p>
          <w:p w:rsidR="006F2FB5" w:rsidRPr="006F2FB5" w:rsidRDefault="006F2FB5" w:rsidP="006F2FB5">
            <w:pPr>
              <w:jc w:val="center"/>
              <w:rPr>
                <w:rFonts w:ascii="Arial" w:hAnsi="Arial" w:cs="Arial"/>
                <w:i/>
                <w:sz w:val="17"/>
                <w:szCs w:val="17"/>
              </w:rPr>
            </w:pPr>
            <w:r w:rsidRPr="006F2FB5">
              <w:rPr>
                <w:rFonts w:ascii="Arial" w:hAnsi="Arial" w:cs="Arial"/>
                <w:i/>
                <w:sz w:val="17"/>
                <w:szCs w:val="17"/>
                <w:highlight w:val="yellow"/>
              </w:rPr>
              <w:t>Is there one journey or many?</w:t>
            </w:r>
          </w:p>
          <w:p w:rsidR="006F2FB5" w:rsidRPr="006F2FB5" w:rsidRDefault="006F2FB5" w:rsidP="006F2FB5">
            <w:pPr>
              <w:rPr>
                <w:rFonts w:ascii="Arial" w:hAnsi="Arial" w:cs="Arial"/>
                <w:sz w:val="17"/>
                <w:szCs w:val="17"/>
              </w:rPr>
            </w:pPr>
            <w:r w:rsidRPr="006F2FB5">
              <w:rPr>
                <w:rFonts w:ascii="Arial" w:hAnsi="Arial" w:cs="Arial"/>
                <w:sz w:val="17"/>
                <w:szCs w:val="17"/>
              </w:rPr>
              <w:t>How have I changed during my life so far?  Do I have a sense of purpose in life?  Am I prepared for future changes in life?</w:t>
            </w:r>
          </w:p>
          <w:p w:rsidR="006F2FB5" w:rsidRPr="006F2FB5" w:rsidRDefault="006F2FB5" w:rsidP="006F2FB5">
            <w:pPr>
              <w:rPr>
                <w:rFonts w:ascii="Arial" w:hAnsi="Arial" w:cs="Arial"/>
                <w:sz w:val="17"/>
                <w:szCs w:val="17"/>
              </w:rPr>
            </w:pPr>
            <w:r w:rsidRPr="006F2FB5">
              <w:rPr>
                <w:rFonts w:ascii="Arial" w:hAnsi="Arial" w:cs="Arial"/>
                <w:sz w:val="17"/>
                <w:szCs w:val="17"/>
              </w:rPr>
              <w:t>What makes us human?  How do humans change during the journey of life?</w:t>
            </w:r>
          </w:p>
          <w:p w:rsidR="006F2FB5" w:rsidRPr="006F2FB5" w:rsidRDefault="006F2FB5" w:rsidP="006F2FB5">
            <w:pPr>
              <w:rPr>
                <w:rFonts w:ascii="Arial" w:hAnsi="Arial" w:cs="Arial"/>
                <w:sz w:val="17"/>
                <w:szCs w:val="17"/>
              </w:rPr>
            </w:pPr>
            <w:r w:rsidRPr="006F2FB5">
              <w:rPr>
                <w:rFonts w:ascii="Arial" w:hAnsi="Arial" w:cs="Arial"/>
                <w:sz w:val="17"/>
                <w:szCs w:val="17"/>
              </w:rPr>
              <w:t>Is there an ultimate purpose to human life – if so, what?</w:t>
            </w:r>
          </w:p>
          <w:p w:rsidR="006F2FB5" w:rsidRPr="006F2FB5" w:rsidRDefault="006F2FB5" w:rsidP="006F2FB5">
            <w:pPr>
              <w:rPr>
                <w:rFonts w:ascii="Arial" w:hAnsi="Arial" w:cs="Arial"/>
                <w:sz w:val="17"/>
                <w:szCs w:val="17"/>
              </w:rPr>
            </w:pPr>
            <w:r w:rsidRPr="006F2FB5">
              <w:rPr>
                <w:rFonts w:ascii="Arial" w:hAnsi="Arial" w:cs="Arial"/>
                <w:sz w:val="17"/>
                <w:szCs w:val="17"/>
              </w:rPr>
              <w:t>Do we have a duty to the people we meet on life’s journey?</w:t>
            </w:r>
          </w:p>
          <w:p w:rsidR="006F2FB5" w:rsidRPr="006F2FB5" w:rsidRDefault="006F2FB5" w:rsidP="006F2FB5">
            <w:pPr>
              <w:rPr>
                <w:rFonts w:ascii="Arial" w:hAnsi="Arial" w:cs="Arial"/>
                <w:sz w:val="17"/>
                <w:szCs w:val="17"/>
              </w:rPr>
            </w:pPr>
            <w:r w:rsidRPr="006F2FB5">
              <w:rPr>
                <w:rFonts w:ascii="Arial" w:hAnsi="Arial" w:cs="Arial"/>
                <w:sz w:val="17"/>
                <w:szCs w:val="17"/>
              </w:rPr>
              <w:t>Investigate how rites of passage help prepare Hindus for each new stage of life – and teach the dharma (religious duty) for each stage.</w:t>
            </w:r>
          </w:p>
          <w:p w:rsidR="006F2FB5" w:rsidRPr="006F2FB5" w:rsidRDefault="006F2FB5" w:rsidP="006F2FB5">
            <w:pPr>
              <w:rPr>
                <w:rFonts w:ascii="Arial" w:hAnsi="Arial" w:cs="Arial"/>
                <w:sz w:val="17"/>
                <w:szCs w:val="17"/>
              </w:rPr>
            </w:pPr>
            <w:r w:rsidRPr="006F2FB5">
              <w:rPr>
                <w:rFonts w:ascii="Arial" w:hAnsi="Arial" w:cs="Arial"/>
                <w:sz w:val="17"/>
                <w:szCs w:val="17"/>
              </w:rPr>
              <w:t>Explore the view that “Hinduism” is the Hindu Dharma – a way of being/living according to a set of religious principles.</w:t>
            </w:r>
          </w:p>
          <w:p w:rsidR="006F2FB5" w:rsidRPr="006F2FB5" w:rsidRDefault="006F2FB5" w:rsidP="006F2FB5">
            <w:pPr>
              <w:rPr>
                <w:rFonts w:ascii="Arial" w:hAnsi="Arial" w:cs="Arial"/>
                <w:sz w:val="17"/>
                <w:szCs w:val="17"/>
              </w:rPr>
            </w:pPr>
            <w:r w:rsidRPr="006F2FB5">
              <w:rPr>
                <w:rFonts w:ascii="Arial" w:hAnsi="Arial" w:cs="Arial"/>
                <w:sz w:val="17"/>
                <w:szCs w:val="17"/>
              </w:rPr>
              <w:t>Explore Hindu beliefs about Karma and reincarnation and how these might impact this on the way that a believer lives.</w:t>
            </w:r>
          </w:p>
          <w:p w:rsidR="006F2FB5" w:rsidRPr="006F2FB5" w:rsidRDefault="006F2FB5" w:rsidP="006F2FB5">
            <w:pPr>
              <w:rPr>
                <w:rFonts w:ascii="Arial" w:hAnsi="Arial" w:cs="Arial"/>
                <w:sz w:val="17"/>
                <w:szCs w:val="17"/>
              </w:rPr>
            </w:pPr>
            <w:r w:rsidRPr="006F2FB5">
              <w:rPr>
                <w:rFonts w:ascii="Arial" w:hAnsi="Arial" w:cs="Arial"/>
                <w:sz w:val="17"/>
                <w:szCs w:val="17"/>
              </w:rPr>
              <w:t>Learn about the Hindu concept of Moksha – as the ultimate destination of the soul and liberation from samsara.</w:t>
            </w:r>
          </w:p>
          <w:p w:rsidR="006F2FB5" w:rsidRPr="006F2FB5" w:rsidRDefault="006F2FB5" w:rsidP="006F2FB5">
            <w:pPr>
              <w:pStyle w:val="ListParagraph"/>
              <w:ind w:left="583"/>
              <w:rPr>
                <w:rFonts w:ascii="Arial" w:hAnsi="Arial" w:cs="Arial"/>
                <w:sz w:val="17"/>
                <w:szCs w:val="17"/>
              </w:rPr>
            </w:pPr>
          </w:p>
        </w:tc>
        <w:tc>
          <w:tcPr>
            <w:tcW w:w="4461" w:type="dxa"/>
          </w:tcPr>
          <w:p w:rsidR="006F2FB5" w:rsidRPr="006F2FB5" w:rsidRDefault="006F2FB5" w:rsidP="006F2FB5">
            <w:pPr>
              <w:pStyle w:val="ListParagraph"/>
              <w:rPr>
                <w:rFonts w:ascii="Arial" w:hAnsi="Arial" w:cs="Arial"/>
                <w:b/>
                <w:sz w:val="17"/>
                <w:szCs w:val="17"/>
              </w:rPr>
            </w:pPr>
            <w:r w:rsidRPr="006F2FB5">
              <w:rPr>
                <w:rFonts w:ascii="Arial" w:hAnsi="Arial" w:cs="Arial"/>
                <w:b/>
                <w:sz w:val="17"/>
                <w:szCs w:val="17"/>
              </w:rPr>
              <w:t xml:space="preserve">               Buddhism</w:t>
            </w:r>
          </w:p>
          <w:p w:rsidR="006F2FB5" w:rsidRPr="006F2FB5" w:rsidRDefault="006F2FB5" w:rsidP="006F2FB5">
            <w:pPr>
              <w:jc w:val="center"/>
              <w:rPr>
                <w:rFonts w:ascii="Arial" w:hAnsi="Arial" w:cs="Arial"/>
                <w:b/>
                <w:sz w:val="17"/>
                <w:szCs w:val="17"/>
              </w:rPr>
            </w:pPr>
            <w:r w:rsidRPr="006F2FB5">
              <w:rPr>
                <w:rFonts w:ascii="Arial" w:hAnsi="Arial" w:cs="Arial"/>
                <w:i/>
                <w:sz w:val="17"/>
                <w:szCs w:val="17"/>
                <w:highlight w:val="yellow"/>
              </w:rPr>
              <w:t>What do we mean by a ‘good’ life?</w:t>
            </w:r>
          </w:p>
          <w:p w:rsidR="006F2FB5" w:rsidRPr="006F2FB5" w:rsidRDefault="006F2FB5" w:rsidP="006F2FB5">
            <w:pPr>
              <w:rPr>
                <w:rFonts w:ascii="Arial" w:hAnsi="Arial" w:cs="Arial"/>
                <w:sz w:val="17"/>
                <w:szCs w:val="17"/>
              </w:rPr>
            </w:pPr>
            <w:r w:rsidRPr="006F2FB5">
              <w:rPr>
                <w:rFonts w:ascii="Arial" w:hAnsi="Arial" w:cs="Arial"/>
                <w:sz w:val="17"/>
                <w:szCs w:val="17"/>
              </w:rPr>
              <w:t>Where do I find happiness?  How do I cope with the bad aspects of life?  What does a “good” life mean to me?</w:t>
            </w:r>
          </w:p>
          <w:p w:rsidR="006F2FB5" w:rsidRPr="006F2FB5" w:rsidRDefault="006F2FB5" w:rsidP="006F2FB5">
            <w:pPr>
              <w:rPr>
                <w:rFonts w:ascii="Arial" w:hAnsi="Arial" w:cs="Arial"/>
                <w:sz w:val="17"/>
                <w:szCs w:val="17"/>
              </w:rPr>
            </w:pPr>
            <w:r w:rsidRPr="006F2FB5">
              <w:rPr>
                <w:rFonts w:ascii="Arial" w:hAnsi="Arial" w:cs="Arial"/>
                <w:sz w:val="17"/>
                <w:szCs w:val="17"/>
              </w:rPr>
              <w:t xml:space="preserve">What ingredients are needed for a good life?  What makes us truly happy?  What is true contentment?  What does contentment look like?  What can we do to improve the quality of our lives?  </w:t>
            </w:r>
          </w:p>
          <w:p w:rsidR="006F2FB5" w:rsidRPr="006F2FB5" w:rsidRDefault="006F2FB5" w:rsidP="006F2FB5">
            <w:pPr>
              <w:rPr>
                <w:rFonts w:ascii="Arial" w:hAnsi="Arial" w:cs="Arial"/>
                <w:sz w:val="17"/>
                <w:szCs w:val="17"/>
              </w:rPr>
            </w:pPr>
            <w:r w:rsidRPr="006F2FB5">
              <w:rPr>
                <w:rFonts w:ascii="Arial" w:hAnsi="Arial" w:cs="Arial"/>
                <w:sz w:val="17"/>
                <w:szCs w:val="17"/>
              </w:rPr>
              <w:t>Following the 8-Fold path – How might it help a Buddhist to live in a positive way, to feel happy with life and to spread this happiness with others?</w:t>
            </w:r>
          </w:p>
          <w:p w:rsidR="006F2FB5" w:rsidRPr="006F2FB5" w:rsidRDefault="006F2FB5" w:rsidP="006F2FB5">
            <w:pPr>
              <w:rPr>
                <w:rFonts w:ascii="Arial" w:hAnsi="Arial" w:cs="Arial"/>
                <w:sz w:val="17"/>
                <w:szCs w:val="17"/>
              </w:rPr>
            </w:pPr>
            <w:r w:rsidRPr="006F2FB5">
              <w:rPr>
                <w:rFonts w:ascii="Arial" w:hAnsi="Arial" w:cs="Arial"/>
                <w:sz w:val="17"/>
                <w:szCs w:val="17"/>
              </w:rPr>
              <w:t>How and why do Buddhists meditate?  Why is it seen as a good way to start each day?  How might meditation contribute to a good life?</w:t>
            </w:r>
          </w:p>
          <w:p w:rsidR="006F2FB5" w:rsidRPr="006F2FB5" w:rsidRDefault="006F2FB5" w:rsidP="006F2FB5">
            <w:pPr>
              <w:rPr>
                <w:rFonts w:ascii="Arial" w:hAnsi="Arial" w:cs="Arial"/>
                <w:sz w:val="17"/>
                <w:szCs w:val="17"/>
              </w:rPr>
            </w:pPr>
            <w:r w:rsidRPr="006F2FB5">
              <w:rPr>
                <w:rFonts w:ascii="Arial" w:hAnsi="Arial" w:cs="Arial"/>
                <w:sz w:val="17"/>
                <w:szCs w:val="17"/>
              </w:rPr>
              <w:t>The story of Prince Siddhartha – he had everything money could buy; his life should have been perfect – why did it not make him happy?</w:t>
            </w:r>
          </w:p>
          <w:p w:rsidR="006F2FB5" w:rsidRPr="006F2FB5" w:rsidRDefault="006F2FB5" w:rsidP="006F2FB5">
            <w:pPr>
              <w:rPr>
                <w:rFonts w:ascii="Arial" w:hAnsi="Arial" w:cs="Arial"/>
                <w:sz w:val="17"/>
                <w:szCs w:val="17"/>
              </w:rPr>
            </w:pPr>
            <w:r w:rsidRPr="006F2FB5">
              <w:rPr>
                <w:rFonts w:ascii="Arial" w:hAnsi="Arial" w:cs="Arial"/>
                <w:sz w:val="17"/>
                <w:szCs w:val="17"/>
              </w:rPr>
              <w:t>The 4 Noble Truths – All things are impermanent and so cannot bring about true happiness.  Is it possible to improve life by ceasing to want more?</w:t>
            </w:r>
          </w:p>
          <w:p w:rsidR="006F2FB5" w:rsidRPr="006F2FB5" w:rsidRDefault="006F2FB5" w:rsidP="006F2FB5">
            <w:pPr>
              <w:rPr>
                <w:rFonts w:ascii="Arial" w:hAnsi="Arial" w:cs="Arial"/>
                <w:sz w:val="17"/>
                <w:szCs w:val="17"/>
              </w:rPr>
            </w:pPr>
          </w:p>
        </w:tc>
        <w:tc>
          <w:tcPr>
            <w:tcW w:w="4216" w:type="dxa"/>
          </w:tcPr>
          <w:p w:rsidR="006F2FB5" w:rsidRPr="006F2FB5" w:rsidRDefault="006F2FB5" w:rsidP="006F2FB5">
            <w:pPr>
              <w:jc w:val="center"/>
              <w:rPr>
                <w:rFonts w:ascii="Arial" w:hAnsi="Arial" w:cs="Arial"/>
                <w:b/>
                <w:sz w:val="17"/>
                <w:szCs w:val="17"/>
              </w:rPr>
            </w:pPr>
            <w:r w:rsidRPr="006F2FB5">
              <w:rPr>
                <w:rFonts w:ascii="Arial" w:hAnsi="Arial" w:cs="Arial"/>
                <w:b/>
                <w:sz w:val="17"/>
                <w:szCs w:val="17"/>
              </w:rPr>
              <w:t>Islam</w:t>
            </w:r>
          </w:p>
          <w:p w:rsidR="006F2FB5" w:rsidRPr="006F2FB5" w:rsidRDefault="006F2FB5" w:rsidP="006F2FB5">
            <w:pPr>
              <w:jc w:val="center"/>
              <w:rPr>
                <w:rFonts w:ascii="Arial" w:hAnsi="Arial" w:cs="Arial"/>
                <w:i/>
                <w:sz w:val="17"/>
                <w:szCs w:val="17"/>
              </w:rPr>
            </w:pPr>
            <w:r w:rsidRPr="006F2FB5">
              <w:rPr>
                <w:rFonts w:ascii="Arial" w:hAnsi="Arial" w:cs="Arial"/>
                <w:i/>
                <w:sz w:val="17"/>
                <w:szCs w:val="17"/>
                <w:highlight w:val="yellow"/>
              </w:rPr>
              <w:t>What is Hajj and why is it important to Muslims?</w:t>
            </w:r>
          </w:p>
          <w:p w:rsidR="006F2FB5" w:rsidRPr="006F2FB5" w:rsidRDefault="006F2FB5" w:rsidP="006F2FB5">
            <w:pPr>
              <w:rPr>
                <w:rFonts w:ascii="Arial" w:hAnsi="Arial" w:cs="Arial"/>
                <w:sz w:val="17"/>
                <w:szCs w:val="17"/>
              </w:rPr>
            </w:pPr>
            <w:r w:rsidRPr="006F2FB5">
              <w:rPr>
                <w:rFonts w:ascii="Arial" w:hAnsi="Arial" w:cs="Arial"/>
                <w:sz w:val="17"/>
                <w:szCs w:val="17"/>
              </w:rPr>
              <w:t>How have I changed during my life so far?  What changes might happen in the future?  What support and guidance might I need in the future?</w:t>
            </w:r>
          </w:p>
          <w:p w:rsidR="006F2FB5" w:rsidRPr="006F2FB5" w:rsidRDefault="006F2FB5" w:rsidP="006F2FB5">
            <w:pPr>
              <w:rPr>
                <w:rFonts w:ascii="Arial" w:hAnsi="Arial" w:cs="Arial"/>
                <w:sz w:val="17"/>
                <w:szCs w:val="17"/>
              </w:rPr>
            </w:pPr>
            <w:r w:rsidRPr="006F2FB5">
              <w:rPr>
                <w:rFonts w:ascii="Arial" w:hAnsi="Arial" w:cs="Arial"/>
                <w:sz w:val="17"/>
                <w:szCs w:val="17"/>
              </w:rPr>
              <w:t>How do humans change during the journey of life?  What guidance is helpful for life?  Where can guidance be found?  What support might we need throughout our lives?</w:t>
            </w:r>
          </w:p>
          <w:p w:rsidR="006F2FB5" w:rsidRPr="006F2FB5" w:rsidRDefault="006F2FB5" w:rsidP="006F2FB5">
            <w:pPr>
              <w:rPr>
                <w:rFonts w:ascii="Arial" w:hAnsi="Arial" w:cs="Arial"/>
                <w:sz w:val="17"/>
                <w:szCs w:val="17"/>
              </w:rPr>
            </w:pPr>
            <w:r w:rsidRPr="006F2FB5">
              <w:rPr>
                <w:rFonts w:ascii="Arial" w:hAnsi="Arial" w:cs="Arial"/>
                <w:sz w:val="17"/>
                <w:szCs w:val="17"/>
              </w:rPr>
              <w:t>Describe and explain the importance of Hajj, including the practices, rituals and the impact it may have on a Muslim.</w:t>
            </w:r>
          </w:p>
          <w:p w:rsidR="006F2FB5" w:rsidRPr="006F2FB5" w:rsidRDefault="006F2FB5" w:rsidP="006F2FB5">
            <w:pPr>
              <w:rPr>
                <w:rFonts w:ascii="Arial" w:hAnsi="Arial" w:cs="Arial"/>
                <w:sz w:val="17"/>
                <w:szCs w:val="17"/>
              </w:rPr>
            </w:pPr>
            <w:r w:rsidRPr="006F2FB5">
              <w:rPr>
                <w:rFonts w:ascii="Arial" w:hAnsi="Arial" w:cs="Arial"/>
                <w:sz w:val="17"/>
                <w:szCs w:val="17"/>
              </w:rPr>
              <w:t>Consider how important it is for a Muslim to go on Hajj and what it means for those who are unable to make a pilgrimage.</w:t>
            </w:r>
          </w:p>
          <w:p w:rsidR="006F2FB5" w:rsidRPr="006F2FB5" w:rsidRDefault="006F2FB5" w:rsidP="006F2FB5">
            <w:pPr>
              <w:rPr>
                <w:rFonts w:ascii="Arial" w:hAnsi="Arial" w:cs="Arial"/>
                <w:sz w:val="17"/>
                <w:szCs w:val="17"/>
              </w:rPr>
            </w:pPr>
            <w:r w:rsidRPr="006F2FB5">
              <w:rPr>
                <w:rFonts w:ascii="Arial" w:hAnsi="Arial" w:cs="Arial"/>
                <w:sz w:val="17"/>
                <w:szCs w:val="17"/>
              </w:rPr>
              <w:t>Analyse the importance of the Five Pillars of Islam through looking at how they are linked.  Pupils should see how these might be helpful in guiding a person through life.</w:t>
            </w:r>
          </w:p>
          <w:p w:rsidR="006F2FB5" w:rsidRPr="006F2FB5" w:rsidRDefault="006F2FB5" w:rsidP="006F2FB5">
            <w:pPr>
              <w:rPr>
                <w:rFonts w:ascii="Arial" w:hAnsi="Arial" w:cs="Arial"/>
                <w:sz w:val="17"/>
                <w:szCs w:val="17"/>
              </w:rPr>
            </w:pPr>
            <w:r w:rsidRPr="006F2FB5">
              <w:rPr>
                <w:rFonts w:ascii="Arial" w:hAnsi="Arial" w:cs="Arial"/>
                <w:sz w:val="17"/>
                <w:szCs w:val="17"/>
              </w:rPr>
              <w:t>Explain the importance of the Ummah for Muslims and understand that there is diversity within the community.</w:t>
            </w:r>
          </w:p>
          <w:p w:rsidR="006F2FB5" w:rsidRPr="006F2FB5" w:rsidRDefault="006F2FB5" w:rsidP="006F2FB5">
            <w:pPr>
              <w:rPr>
                <w:rFonts w:ascii="Arial" w:hAnsi="Arial" w:cs="Arial"/>
                <w:b/>
                <w:sz w:val="17"/>
                <w:szCs w:val="17"/>
              </w:rPr>
            </w:pPr>
          </w:p>
        </w:tc>
      </w:tr>
    </w:tbl>
    <w:p w:rsidR="00A84F76" w:rsidRDefault="00A84F76" w:rsidP="00A84F76">
      <w:pPr>
        <w:pStyle w:val="Default"/>
        <w:spacing w:after="120"/>
        <w:rPr>
          <w:sz w:val="23"/>
          <w:szCs w:val="23"/>
        </w:rPr>
      </w:pPr>
    </w:p>
    <w:p w:rsidR="00A84F76" w:rsidRDefault="00A84F76" w:rsidP="00A84F76">
      <w:pPr>
        <w:pStyle w:val="Default"/>
        <w:spacing w:after="120"/>
        <w:rPr>
          <w:sz w:val="23"/>
          <w:szCs w:val="23"/>
        </w:rPr>
      </w:pPr>
    </w:p>
    <w:p w:rsidR="00FD511A" w:rsidRPr="00FD511A" w:rsidRDefault="00FD511A" w:rsidP="00FD511A">
      <w:pPr>
        <w:autoSpaceDE w:val="0"/>
        <w:autoSpaceDN w:val="0"/>
        <w:adjustRightInd w:val="0"/>
        <w:spacing w:after="0" w:line="240" w:lineRule="auto"/>
        <w:rPr>
          <w:rFonts w:ascii="Arial" w:hAnsi="Arial" w:cs="Arial"/>
          <w:b/>
          <w:color w:val="000000" w:themeColor="text1"/>
          <w:sz w:val="28"/>
        </w:rPr>
      </w:pPr>
      <w:r w:rsidRPr="00FD511A">
        <w:rPr>
          <w:rFonts w:ascii="Arial" w:hAnsi="Arial" w:cs="Arial"/>
          <w:b/>
          <w:color w:val="000000" w:themeColor="text1"/>
          <w:sz w:val="28"/>
        </w:rPr>
        <w:t>Lancashire Assessment in Religious Education</w:t>
      </w:r>
    </w:p>
    <w:p w:rsidR="00FD511A" w:rsidRPr="00FD511A" w:rsidRDefault="00A723A0" w:rsidP="00FD511A">
      <w:pPr>
        <w:autoSpaceDE w:val="0"/>
        <w:autoSpaceDN w:val="0"/>
        <w:adjustRightInd w:val="0"/>
        <w:spacing w:after="0" w:line="240" w:lineRule="auto"/>
        <w:rPr>
          <w:rFonts w:ascii="Arial" w:hAnsi="Arial" w:cs="Arial"/>
          <w:b/>
          <w:color w:val="000000" w:themeColor="text1"/>
          <w:sz w:val="28"/>
        </w:rPr>
      </w:pPr>
      <w:r>
        <w:rPr>
          <w:rFonts w:ascii="Arial" w:hAnsi="Arial" w:cs="Arial"/>
          <w:b/>
          <w:color w:val="000000" w:themeColor="text1"/>
          <w:sz w:val="28"/>
        </w:rPr>
        <w:t>Disciplinary Knowledge</w:t>
      </w:r>
      <w:r w:rsidR="00FD511A" w:rsidRPr="00FD511A">
        <w:rPr>
          <w:rFonts w:ascii="Arial" w:hAnsi="Arial" w:cs="Arial"/>
          <w:b/>
          <w:color w:val="000000" w:themeColor="text1"/>
          <w:sz w:val="28"/>
        </w:rPr>
        <w:t xml:space="preserve">- </w:t>
      </w:r>
      <w:r w:rsidR="00FD511A" w:rsidRPr="00FD511A">
        <w:rPr>
          <w:rFonts w:ascii="Arial" w:hAnsi="Arial" w:cs="Arial"/>
          <w:b/>
          <w:color w:val="000000" w:themeColor="text1"/>
          <w:sz w:val="28"/>
          <w:u w:val="single"/>
        </w:rPr>
        <w:t>Christianity</w:t>
      </w:r>
    </w:p>
    <w:p w:rsidR="00FD511A" w:rsidRPr="00FD511A" w:rsidRDefault="00FD511A" w:rsidP="00FD511A">
      <w:pPr>
        <w:autoSpaceDE w:val="0"/>
        <w:autoSpaceDN w:val="0"/>
        <w:adjustRightInd w:val="0"/>
        <w:spacing w:after="0" w:line="240" w:lineRule="auto"/>
        <w:rPr>
          <w:rFonts w:ascii="Arial" w:hAnsi="Arial" w:cs="Arial"/>
          <w:b/>
          <w:color w:val="000000" w:themeColor="text1"/>
          <w:sz w:val="20"/>
          <w:szCs w:val="20"/>
        </w:rPr>
      </w:pPr>
    </w:p>
    <w:tbl>
      <w:tblPr>
        <w:tblStyle w:val="TableGrid"/>
        <w:tblW w:w="15389" w:type="dxa"/>
        <w:tblInd w:w="-431" w:type="dxa"/>
        <w:tblBorders>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insideH w:val="single" w:sz="24" w:space="0" w:color="538135" w:themeColor="accent6" w:themeShade="BF"/>
          <w:insideV w:val="single" w:sz="24" w:space="0" w:color="538135" w:themeColor="accent6" w:themeShade="BF"/>
        </w:tblBorders>
        <w:tblLook w:val="04A0" w:firstRow="1" w:lastRow="0" w:firstColumn="1" w:lastColumn="0" w:noHBand="0" w:noVBand="1"/>
      </w:tblPr>
      <w:tblGrid>
        <w:gridCol w:w="1419"/>
        <w:gridCol w:w="3492"/>
        <w:gridCol w:w="3493"/>
        <w:gridCol w:w="3492"/>
        <w:gridCol w:w="3493"/>
      </w:tblGrid>
      <w:tr w:rsidR="00FD511A" w:rsidRPr="00FD511A" w:rsidTr="00FD511A">
        <w:tc>
          <w:tcPr>
            <w:tcW w:w="1419" w:type="dxa"/>
            <w:shd w:val="clear" w:color="auto" w:fill="A8D08D" w:themeFill="accent6" w:themeFillTint="99"/>
          </w:tcPr>
          <w:p w:rsidR="00FD511A" w:rsidRPr="00A253A6" w:rsidRDefault="00A253A6" w:rsidP="00A253A6">
            <w:pPr>
              <w:autoSpaceDE w:val="0"/>
              <w:autoSpaceDN w:val="0"/>
              <w:adjustRightInd w:val="0"/>
              <w:jc w:val="center"/>
              <w:rPr>
                <w:rFonts w:ascii="Arial" w:hAnsi="Arial" w:cs="Arial"/>
                <w:b/>
                <w:color w:val="000000" w:themeColor="text1"/>
                <w:sz w:val="20"/>
                <w:szCs w:val="20"/>
              </w:rPr>
            </w:pPr>
            <w:r w:rsidRPr="00A253A6">
              <w:rPr>
                <w:rFonts w:ascii="Arial" w:hAnsi="Arial" w:cs="Arial"/>
                <w:b/>
                <w:sz w:val="18"/>
                <w:szCs w:val="18"/>
              </w:rPr>
              <w:t>Disciplinary Knowledge</w:t>
            </w:r>
          </w:p>
        </w:tc>
        <w:tc>
          <w:tcPr>
            <w:tcW w:w="3492"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Beliefs &amp; Values</w:t>
            </w:r>
          </w:p>
        </w:tc>
        <w:tc>
          <w:tcPr>
            <w:tcW w:w="3493"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Living Religious Traditions</w:t>
            </w:r>
          </w:p>
        </w:tc>
        <w:tc>
          <w:tcPr>
            <w:tcW w:w="3492"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Shared Human Experience</w:t>
            </w:r>
          </w:p>
        </w:tc>
        <w:tc>
          <w:tcPr>
            <w:tcW w:w="3493"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Search for Personal Meaning</w:t>
            </w:r>
          </w:p>
        </w:tc>
      </w:tr>
      <w:tr w:rsidR="00FD511A" w:rsidRPr="00FD511A" w:rsidTr="00FD511A">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1</w:t>
            </w:r>
          </w:p>
        </w:tc>
        <w:tc>
          <w:tcPr>
            <w:tcW w:w="3492"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give an example of a key belief and/or a religious story</w:t>
            </w:r>
          </w:p>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give an example of a core value or commitment</w:t>
            </w:r>
          </w:p>
        </w:tc>
        <w:tc>
          <w:tcPr>
            <w:tcW w:w="3493"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 xml:space="preserve">use some religious words and phrases to recognise and name features of religious traditions </w:t>
            </w:r>
          </w:p>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talk about the way that religious beliefs might influence the way a person behaves</w:t>
            </w:r>
          </w:p>
        </w:tc>
        <w:tc>
          <w:tcPr>
            <w:tcW w:w="3492"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notice and show curiosity about people and how they live their lives</w:t>
            </w:r>
          </w:p>
        </w:tc>
        <w:tc>
          <w:tcPr>
            <w:tcW w:w="3493"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ask questions</w:t>
            </w:r>
          </w:p>
        </w:tc>
      </w:tr>
      <w:tr w:rsidR="00FD511A" w:rsidRPr="00FD511A" w:rsidTr="00FD511A">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2</w:t>
            </w:r>
          </w:p>
        </w:tc>
        <w:tc>
          <w:tcPr>
            <w:tcW w:w="3492" w:type="dxa"/>
          </w:tcPr>
          <w:p w:rsidR="00FD511A" w:rsidRPr="00FD511A" w:rsidRDefault="00FD511A" w:rsidP="00FD511A">
            <w:pPr>
              <w:pStyle w:val="ListParagraph"/>
              <w:numPr>
                <w:ilvl w:val="0"/>
                <w:numId w:val="23"/>
              </w:numPr>
              <w:autoSpaceDE w:val="0"/>
              <w:autoSpaceDN w:val="0"/>
              <w:adjustRightInd w:val="0"/>
              <w:rPr>
                <w:rFonts w:ascii="Arial" w:hAnsi="Arial" w:cs="Arial"/>
                <w:color w:val="000000" w:themeColor="text1"/>
                <w:sz w:val="18"/>
                <w:szCs w:val="19"/>
              </w:rPr>
            </w:pPr>
            <w:r w:rsidRPr="00FD511A">
              <w:rPr>
                <w:color w:val="000000" w:themeColor="text1"/>
                <w:sz w:val="18"/>
              </w:rPr>
              <w:t>retell and suggest meanings for religious stories and/or beliefs</w:t>
            </w:r>
          </w:p>
          <w:p w:rsidR="00FD511A" w:rsidRPr="00FD511A" w:rsidRDefault="00FD511A" w:rsidP="00FD511A">
            <w:pPr>
              <w:pStyle w:val="ListParagraph"/>
              <w:numPr>
                <w:ilvl w:val="0"/>
                <w:numId w:val="23"/>
              </w:numPr>
              <w:autoSpaceDE w:val="0"/>
              <w:autoSpaceDN w:val="0"/>
              <w:adjustRightInd w:val="0"/>
              <w:rPr>
                <w:rFonts w:ascii="Arial" w:hAnsi="Arial" w:cs="Arial"/>
                <w:color w:val="000000" w:themeColor="text1"/>
                <w:sz w:val="18"/>
                <w:szCs w:val="19"/>
              </w:rPr>
            </w:pPr>
            <w:r w:rsidRPr="00FD511A">
              <w:rPr>
                <w:color w:val="000000" w:themeColor="text1"/>
                <w:sz w:val="18"/>
              </w:rPr>
              <w:t>use some religious words and phrases when talking about beliefs and values</w:t>
            </w:r>
          </w:p>
        </w:tc>
        <w:tc>
          <w:tcPr>
            <w:tcW w:w="3493" w:type="dxa"/>
          </w:tcPr>
          <w:p w:rsidR="00FD511A" w:rsidRPr="00FD511A" w:rsidRDefault="00FD511A" w:rsidP="00FD511A">
            <w:pPr>
              <w:pStyle w:val="ListParagraph"/>
              <w:numPr>
                <w:ilvl w:val="0"/>
                <w:numId w:val="24"/>
              </w:numPr>
              <w:autoSpaceDE w:val="0"/>
              <w:autoSpaceDN w:val="0"/>
              <w:adjustRightInd w:val="0"/>
              <w:rPr>
                <w:rFonts w:ascii="Arial" w:hAnsi="Arial" w:cs="Arial"/>
                <w:color w:val="000000" w:themeColor="text1"/>
                <w:sz w:val="18"/>
                <w:szCs w:val="19"/>
              </w:rPr>
            </w:pPr>
            <w:r w:rsidRPr="00FD511A">
              <w:rPr>
                <w:color w:val="000000" w:themeColor="text1"/>
                <w:sz w:val="18"/>
              </w:rPr>
              <w:t xml:space="preserve">identify and describe how religion is expressed in different ways </w:t>
            </w:r>
          </w:p>
          <w:p w:rsidR="00FD511A" w:rsidRPr="00FD511A" w:rsidRDefault="00FD511A" w:rsidP="00FD511A">
            <w:pPr>
              <w:pStyle w:val="ListParagraph"/>
              <w:numPr>
                <w:ilvl w:val="0"/>
                <w:numId w:val="24"/>
              </w:numPr>
              <w:autoSpaceDE w:val="0"/>
              <w:autoSpaceDN w:val="0"/>
              <w:adjustRightInd w:val="0"/>
              <w:rPr>
                <w:rFonts w:ascii="Arial" w:hAnsi="Arial" w:cs="Arial"/>
                <w:color w:val="000000" w:themeColor="text1"/>
                <w:sz w:val="18"/>
                <w:szCs w:val="19"/>
              </w:rPr>
            </w:pPr>
            <w:r w:rsidRPr="00FD511A">
              <w:rPr>
                <w:color w:val="000000" w:themeColor="text1"/>
                <w:sz w:val="18"/>
              </w:rPr>
              <w:t>suggest the symbolic meaning of imagery and actions</w:t>
            </w:r>
          </w:p>
        </w:tc>
        <w:tc>
          <w:tcPr>
            <w:tcW w:w="3492" w:type="dxa"/>
          </w:tcPr>
          <w:p w:rsidR="00FD511A" w:rsidRPr="00FD511A" w:rsidRDefault="00FD511A" w:rsidP="00FD511A">
            <w:pPr>
              <w:pStyle w:val="ListParagraph"/>
              <w:numPr>
                <w:ilvl w:val="0"/>
                <w:numId w:val="25"/>
              </w:numPr>
              <w:autoSpaceDE w:val="0"/>
              <w:autoSpaceDN w:val="0"/>
              <w:adjustRightInd w:val="0"/>
              <w:rPr>
                <w:rFonts w:ascii="Arial" w:hAnsi="Arial" w:cs="Arial"/>
                <w:color w:val="000000" w:themeColor="text1"/>
                <w:sz w:val="18"/>
                <w:szCs w:val="19"/>
              </w:rPr>
            </w:pPr>
            <w:r w:rsidRPr="00FD511A">
              <w:rPr>
                <w:color w:val="000000" w:themeColor="text1"/>
                <w:sz w:val="18"/>
              </w:rPr>
              <w:t>identify things that influence a person’s sense of identity and belonging</w:t>
            </w:r>
          </w:p>
        </w:tc>
        <w:tc>
          <w:tcPr>
            <w:tcW w:w="3493" w:type="dxa"/>
          </w:tcPr>
          <w:p w:rsidR="00FD511A" w:rsidRPr="00FD511A" w:rsidRDefault="00FD511A" w:rsidP="00FD511A">
            <w:pPr>
              <w:pStyle w:val="ListParagraph"/>
              <w:numPr>
                <w:ilvl w:val="0"/>
                <w:numId w:val="26"/>
              </w:numPr>
              <w:autoSpaceDE w:val="0"/>
              <w:autoSpaceDN w:val="0"/>
              <w:adjustRightInd w:val="0"/>
              <w:rPr>
                <w:rFonts w:ascii="Arial" w:hAnsi="Arial" w:cs="Arial"/>
                <w:color w:val="000000" w:themeColor="text1"/>
                <w:sz w:val="18"/>
                <w:szCs w:val="19"/>
              </w:rPr>
            </w:pPr>
            <w:r w:rsidRPr="00FD511A">
              <w:rPr>
                <w:color w:val="000000" w:themeColor="text1"/>
                <w:sz w:val="18"/>
              </w:rPr>
              <w:t>ask relevant questions</w:t>
            </w:r>
          </w:p>
          <w:p w:rsidR="00FD511A" w:rsidRPr="00FD511A" w:rsidRDefault="00FD511A" w:rsidP="00FD511A">
            <w:pPr>
              <w:pStyle w:val="ListParagraph"/>
              <w:numPr>
                <w:ilvl w:val="0"/>
                <w:numId w:val="26"/>
              </w:numPr>
              <w:autoSpaceDE w:val="0"/>
              <w:autoSpaceDN w:val="0"/>
              <w:adjustRightInd w:val="0"/>
              <w:rPr>
                <w:rFonts w:ascii="Arial" w:hAnsi="Arial" w:cs="Arial"/>
                <w:color w:val="000000" w:themeColor="text1"/>
                <w:sz w:val="18"/>
                <w:szCs w:val="19"/>
              </w:rPr>
            </w:pPr>
            <w:r w:rsidRPr="00FD511A">
              <w:rPr>
                <w:color w:val="000000" w:themeColor="text1"/>
                <w:sz w:val="18"/>
              </w:rPr>
              <w:t>talk about their own identity and values</w:t>
            </w:r>
          </w:p>
        </w:tc>
      </w:tr>
      <w:tr w:rsidR="00FD511A" w:rsidRPr="00FD511A" w:rsidTr="00FD511A">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3</w:t>
            </w:r>
          </w:p>
        </w:tc>
        <w:tc>
          <w:tcPr>
            <w:tcW w:w="3492" w:type="dxa"/>
          </w:tcPr>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show awareness of similarities in religions</w:t>
            </w:r>
          </w:p>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identify beliefs and values contained within a story/teaching</w:t>
            </w:r>
          </w:p>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identify the impact religion has on a believer</w:t>
            </w:r>
          </w:p>
        </w:tc>
        <w:tc>
          <w:tcPr>
            <w:tcW w:w="3493" w:type="dxa"/>
          </w:tcPr>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identify how religion is expressed in different ways</w:t>
            </w:r>
          </w:p>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 xml:space="preserve"> use religious terms to describe how people might express their beliefs</w:t>
            </w:r>
          </w:p>
        </w:tc>
        <w:tc>
          <w:tcPr>
            <w:tcW w:w="3492" w:type="dxa"/>
          </w:tcPr>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describe how some people, events and sources of wisdom have influenced and inspired others</w:t>
            </w:r>
          </w:p>
        </w:tc>
        <w:tc>
          <w:tcPr>
            <w:tcW w:w="3493" w:type="dxa"/>
          </w:tcPr>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 xml:space="preserve">in relation to matters of right and wrong, recognise their own and others’ values </w:t>
            </w:r>
          </w:p>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discuss own questions and responses related to the question ‘who should we follow – and why?’</w:t>
            </w:r>
          </w:p>
        </w:tc>
      </w:tr>
      <w:tr w:rsidR="00FD511A" w:rsidRPr="00FD511A" w:rsidTr="00FD511A">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4</w:t>
            </w:r>
          </w:p>
        </w:tc>
        <w:tc>
          <w:tcPr>
            <w:tcW w:w="3492"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describe what a believer might learn from a religious teaching/story</w:t>
            </w:r>
          </w:p>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 xml:space="preserve"> make links between ideas about morality and sources of authority</w:t>
            </w:r>
          </w:p>
        </w:tc>
        <w:tc>
          <w:tcPr>
            <w:tcW w:w="3493"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describe the impact religion has on believers’ lives</w:t>
            </w:r>
          </w:p>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 xml:space="preserve"> explain the deeper meaning and symbolism for specific religious practices</w:t>
            </w:r>
          </w:p>
        </w:tc>
        <w:tc>
          <w:tcPr>
            <w:tcW w:w="3492"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 xml:space="preserve">consider the range of beliefs, values and lifestyles that exist in society </w:t>
            </w:r>
          </w:p>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discuss how people make decisions about how to live their lives</w:t>
            </w:r>
          </w:p>
        </w:tc>
        <w:tc>
          <w:tcPr>
            <w:tcW w:w="3493"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reflect on their own personal sources of wisdom and authority</w:t>
            </w:r>
          </w:p>
        </w:tc>
      </w:tr>
      <w:tr w:rsidR="00FD511A" w:rsidRPr="00FD511A" w:rsidTr="00FD511A">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5</w:t>
            </w:r>
          </w:p>
        </w:tc>
        <w:tc>
          <w:tcPr>
            <w:tcW w:w="3492"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 xml:space="preserve">make links between beliefs and sacred texts, including how and why religious sources are used to teach and guide believers </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explain the impact of beliefs and values – including reasons for diversity</w:t>
            </w:r>
          </w:p>
        </w:tc>
        <w:tc>
          <w:tcPr>
            <w:tcW w:w="3493"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explain differing forms of expression and why these might be used</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describe diversity of religious practices and lifestyle within the religious tradition</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interpret the deeper meaning of symbolism – contained in stories, images and actions</w:t>
            </w:r>
          </w:p>
        </w:tc>
        <w:tc>
          <w:tcPr>
            <w:tcW w:w="3492"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explain (with appropriate examples) where people might seek wisdom and guidance</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consider the role of rules and guidance in uniting communities</w:t>
            </w:r>
          </w:p>
        </w:tc>
        <w:tc>
          <w:tcPr>
            <w:tcW w:w="3493"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discuss and debate the sources of guidance available to them</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consider the value of differing sources of guidance</w:t>
            </w:r>
          </w:p>
        </w:tc>
      </w:tr>
      <w:tr w:rsidR="00FD511A" w:rsidRPr="00FD511A" w:rsidTr="00FD511A">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6</w:t>
            </w:r>
          </w:p>
        </w:tc>
        <w:tc>
          <w:tcPr>
            <w:tcW w:w="3492"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analyse beliefs, teachings and values and how they are linked </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 explain how the beliefs and values of a religious tradition might guide a believer through the journey of life </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 explain the impact of beliefs, values and practices – including differences between and within religious traditions</w:t>
            </w:r>
          </w:p>
        </w:tc>
        <w:tc>
          <w:tcPr>
            <w:tcW w:w="3493"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Use developing religious vocabulary to describe and show understanding of religious traditions, including practices, rituals and experiences.</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 Explain differing ideas about religious expression.</w:t>
            </w:r>
          </w:p>
        </w:tc>
        <w:tc>
          <w:tcPr>
            <w:tcW w:w="3492"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consider what makes us human – in terms of our beliefs and values, relationships with others and sense of identity and belonging </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 discuss how people change during the journey of life</w:t>
            </w:r>
          </w:p>
        </w:tc>
        <w:tc>
          <w:tcPr>
            <w:tcW w:w="3493"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 raise, discuss and debate questions about identity, belonging, meaning, purpose, truth, values and commitments</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develop own views and ideas in response to learning </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demonstrate increasing self-awareness in their own personal development</w:t>
            </w:r>
          </w:p>
        </w:tc>
      </w:tr>
    </w:tbl>
    <w:p w:rsidR="00FD511A" w:rsidRDefault="00FD511A" w:rsidP="00FD511A">
      <w:pPr>
        <w:autoSpaceDE w:val="0"/>
        <w:autoSpaceDN w:val="0"/>
        <w:adjustRightInd w:val="0"/>
        <w:spacing w:after="0" w:line="240" w:lineRule="auto"/>
        <w:rPr>
          <w:rFonts w:ascii="Arial" w:hAnsi="Arial" w:cs="Arial"/>
          <w:b/>
          <w:color w:val="000000" w:themeColor="text1"/>
          <w:sz w:val="28"/>
        </w:rPr>
      </w:pPr>
    </w:p>
    <w:p w:rsidR="00FD511A" w:rsidRPr="00FD511A" w:rsidRDefault="00FD511A" w:rsidP="00FD511A">
      <w:pPr>
        <w:autoSpaceDE w:val="0"/>
        <w:autoSpaceDN w:val="0"/>
        <w:adjustRightInd w:val="0"/>
        <w:spacing w:after="0" w:line="240" w:lineRule="auto"/>
        <w:rPr>
          <w:rFonts w:ascii="Arial" w:hAnsi="Arial" w:cs="Arial"/>
          <w:b/>
          <w:bCs/>
          <w:color w:val="000000" w:themeColor="text1"/>
          <w:sz w:val="20"/>
          <w:szCs w:val="20"/>
        </w:rPr>
      </w:pPr>
      <w:r w:rsidRPr="00FD511A">
        <w:rPr>
          <w:rFonts w:ascii="Arial" w:hAnsi="Arial" w:cs="Arial"/>
          <w:b/>
          <w:color w:val="000000" w:themeColor="text1"/>
          <w:sz w:val="28"/>
        </w:rPr>
        <w:t>Lancashire Assessment in Religious Education</w:t>
      </w:r>
    </w:p>
    <w:p w:rsidR="00FD511A" w:rsidRPr="00FD511A" w:rsidRDefault="00A723A0" w:rsidP="00FD511A">
      <w:pPr>
        <w:autoSpaceDE w:val="0"/>
        <w:autoSpaceDN w:val="0"/>
        <w:adjustRightInd w:val="0"/>
        <w:spacing w:after="0" w:line="240" w:lineRule="auto"/>
        <w:rPr>
          <w:rFonts w:ascii="Arial" w:hAnsi="Arial" w:cs="Arial"/>
          <w:b/>
          <w:color w:val="000000" w:themeColor="text1"/>
          <w:sz w:val="28"/>
        </w:rPr>
      </w:pPr>
      <w:r>
        <w:rPr>
          <w:rFonts w:ascii="Arial" w:hAnsi="Arial" w:cs="Arial"/>
          <w:b/>
          <w:color w:val="000000" w:themeColor="text1"/>
          <w:sz w:val="28"/>
        </w:rPr>
        <w:t>Disciplinary Knowledge</w:t>
      </w:r>
      <w:r w:rsidR="00FD511A" w:rsidRPr="00FD511A">
        <w:rPr>
          <w:rFonts w:ascii="Arial" w:hAnsi="Arial" w:cs="Arial"/>
          <w:b/>
          <w:color w:val="000000" w:themeColor="text1"/>
          <w:sz w:val="28"/>
        </w:rPr>
        <w:t xml:space="preserve">- </w:t>
      </w:r>
      <w:r w:rsidR="00FD511A" w:rsidRPr="00FD511A">
        <w:rPr>
          <w:rFonts w:ascii="Arial" w:hAnsi="Arial" w:cs="Arial"/>
          <w:b/>
          <w:color w:val="000000" w:themeColor="text1"/>
          <w:sz w:val="28"/>
          <w:u w:val="single"/>
        </w:rPr>
        <w:t>Islam</w:t>
      </w:r>
    </w:p>
    <w:p w:rsidR="00FD511A" w:rsidRPr="00FD511A" w:rsidRDefault="00FD511A" w:rsidP="00FD511A">
      <w:pPr>
        <w:autoSpaceDE w:val="0"/>
        <w:autoSpaceDN w:val="0"/>
        <w:adjustRightInd w:val="0"/>
        <w:spacing w:after="0" w:line="240" w:lineRule="auto"/>
        <w:rPr>
          <w:rFonts w:ascii="Arial" w:hAnsi="Arial" w:cs="Arial"/>
          <w:b/>
          <w:bCs/>
          <w:color w:val="000000" w:themeColor="text1"/>
          <w:sz w:val="20"/>
          <w:szCs w:val="20"/>
        </w:rPr>
      </w:pPr>
    </w:p>
    <w:tbl>
      <w:tblPr>
        <w:tblStyle w:val="TableGrid"/>
        <w:tblW w:w="15143" w:type="dxa"/>
        <w:tblInd w:w="-431" w:type="dxa"/>
        <w:tblBorders>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insideH w:val="single" w:sz="24" w:space="0" w:color="538135" w:themeColor="accent6" w:themeShade="BF"/>
          <w:insideV w:val="single" w:sz="24" w:space="0" w:color="538135" w:themeColor="accent6" w:themeShade="BF"/>
        </w:tblBorders>
        <w:tblLook w:val="04A0" w:firstRow="1" w:lastRow="0" w:firstColumn="1" w:lastColumn="0" w:noHBand="0" w:noVBand="1"/>
      </w:tblPr>
      <w:tblGrid>
        <w:gridCol w:w="1419"/>
        <w:gridCol w:w="3492"/>
        <w:gridCol w:w="3493"/>
        <w:gridCol w:w="3492"/>
        <w:gridCol w:w="3247"/>
      </w:tblGrid>
      <w:tr w:rsidR="00FD511A" w:rsidRPr="00FD511A" w:rsidTr="000B345D">
        <w:tc>
          <w:tcPr>
            <w:tcW w:w="1419" w:type="dxa"/>
            <w:shd w:val="clear" w:color="auto" w:fill="A8D08D" w:themeFill="accent6" w:themeFillTint="99"/>
          </w:tcPr>
          <w:p w:rsidR="00FD511A" w:rsidRPr="00A253A6" w:rsidRDefault="00A253A6" w:rsidP="00A253A6">
            <w:pPr>
              <w:autoSpaceDE w:val="0"/>
              <w:autoSpaceDN w:val="0"/>
              <w:adjustRightInd w:val="0"/>
              <w:jc w:val="center"/>
              <w:rPr>
                <w:rFonts w:ascii="Arial" w:hAnsi="Arial" w:cs="Arial"/>
                <w:b/>
                <w:color w:val="000000" w:themeColor="text1"/>
                <w:sz w:val="20"/>
                <w:szCs w:val="20"/>
              </w:rPr>
            </w:pPr>
            <w:r w:rsidRPr="00A253A6">
              <w:rPr>
                <w:rFonts w:ascii="Arial" w:hAnsi="Arial" w:cs="Arial"/>
                <w:b/>
                <w:sz w:val="18"/>
                <w:szCs w:val="18"/>
              </w:rPr>
              <w:t>Disciplinary Knowledge</w:t>
            </w:r>
          </w:p>
        </w:tc>
        <w:tc>
          <w:tcPr>
            <w:tcW w:w="3492"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Beliefs &amp; Values</w:t>
            </w:r>
          </w:p>
        </w:tc>
        <w:tc>
          <w:tcPr>
            <w:tcW w:w="3493"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Living Religious Traditions</w:t>
            </w:r>
          </w:p>
        </w:tc>
        <w:tc>
          <w:tcPr>
            <w:tcW w:w="3492"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Shared Human Experience</w:t>
            </w:r>
          </w:p>
        </w:tc>
        <w:tc>
          <w:tcPr>
            <w:tcW w:w="3247"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Search for Personal Meaning</w:t>
            </w:r>
          </w:p>
        </w:tc>
      </w:tr>
      <w:tr w:rsidR="00FD511A" w:rsidRPr="00FD511A" w:rsidTr="000B345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1</w:t>
            </w:r>
          </w:p>
        </w:tc>
        <w:tc>
          <w:tcPr>
            <w:tcW w:w="3492"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give an example of a key belief and/or a religious story</w:t>
            </w:r>
          </w:p>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 xml:space="preserve"> give an example of a core value or commitment</w:t>
            </w:r>
          </w:p>
        </w:tc>
        <w:tc>
          <w:tcPr>
            <w:tcW w:w="3493"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 xml:space="preserve">use some religious words and phrases to recognise and name features of religious traditions </w:t>
            </w:r>
          </w:p>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talk about the way that religious beliefs might influence the way a person behaves</w:t>
            </w:r>
          </w:p>
        </w:tc>
        <w:tc>
          <w:tcPr>
            <w:tcW w:w="3492"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notice and show curiosity about people and how they live their lives</w:t>
            </w:r>
          </w:p>
        </w:tc>
        <w:tc>
          <w:tcPr>
            <w:tcW w:w="3247"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ask questions</w:t>
            </w:r>
          </w:p>
        </w:tc>
      </w:tr>
      <w:tr w:rsidR="00FD511A" w:rsidRPr="00FD511A" w:rsidTr="000B345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2</w:t>
            </w:r>
          </w:p>
        </w:tc>
        <w:tc>
          <w:tcPr>
            <w:tcW w:w="3492" w:type="dxa"/>
          </w:tcPr>
          <w:p w:rsidR="00FD511A" w:rsidRPr="00FD511A" w:rsidRDefault="00FD511A" w:rsidP="00FD511A">
            <w:pPr>
              <w:pStyle w:val="ListParagraph"/>
              <w:numPr>
                <w:ilvl w:val="0"/>
                <w:numId w:val="23"/>
              </w:numPr>
              <w:autoSpaceDE w:val="0"/>
              <w:autoSpaceDN w:val="0"/>
              <w:adjustRightInd w:val="0"/>
              <w:rPr>
                <w:rFonts w:ascii="Arial" w:hAnsi="Arial" w:cs="Arial"/>
                <w:color w:val="000000" w:themeColor="text1"/>
                <w:sz w:val="18"/>
                <w:szCs w:val="19"/>
              </w:rPr>
            </w:pPr>
            <w:r w:rsidRPr="00FD511A">
              <w:rPr>
                <w:color w:val="000000" w:themeColor="text1"/>
                <w:sz w:val="18"/>
              </w:rPr>
              <w:t>retell and suggest meanings for religious stories and/or beliefs</w:t>
            </w:r>
          </w:p>
          <w:p w:rsidR="00FD511A" w:rsidRPr="00FD511A" w:rsidRDefault="00FD511A" w:rsidP="00FD511A">
            <w:pPr>
              <w:pStyle w:val="ListParagraph"/>
              <w:numPr>
                <w:ilvl w:val="0"/>
                <w:numId w:val="23"/>
              </w:numPr>
              <w:autoSpaceDE w:val="0"/>
              <w:autoSpaceDN w:val="0"/>
              <w:adjustRightInd w:val="0"/>
              <w:rPr>
                <w:rFonts w:ascii="Arial" w:hAnsi="Arial" w:cs="Arial"/>
                <w:color w:val="000000" w:themeColor="text1"/>
                <w:sz w:val="18"/>
                <w:szCs w:val="19"/>
              </w:rPr>
            </w:pPr>
            <w:r w:rsidRPr="00FD511A">
              <w:rPr>
                <w:color w:val="000000" w:themeColor="text1"/>
                <w:sz w:val="18"/>
              </w:rPr>
              <w:t>use some religious words and phrases when talking about beliefs and values</w:t>
            </w:r>
          </w:p>
        </w:tc>
        <w:tc>
          <w:tcPr>
            <w:tcW w:w="3493" w:type="dxa"/>
          </w:tcPr>
          <w:p w:rsidR="00FD511A" w:rsidRPr="00FD511A" w:rsidRDefault="00FD511A" w:rsidP="00FD511A">
            <w:pPr>
              <w:pStyle w:val="ListParagraph"/>
              <w:numPr>
                <w:ilvl w:val="0"/>
                <w:numId w:val="24"/>
              </w:numPr>
              <w:autoSpaceDE w:val="0"/>
              <w:autoSpaceDN w:val="0"/>
              <w:adjustRightInd w:val="0"/>
              <w:rPr>
                <w:rFonts w:ascii="Arial" w:hAnsi="Arial" w:cs="Arial"/>
                <w:color w:val="000000" w:themeColor="text1"/>
                <w:sz w:val="18"/>
                <w:szCs w:val="19"/>
              </w:rPr>
            </w:pPr>
            <w:r w:rsidRPr="00FD511A">
              <w:rPr>
                <w:color w:val="000000" w:themeColor="text1"/>
                <w:sz w:val="18"/>
              </w:rPr>
              <w:t>identify and describe how religion is expressed in different ways</w:t>
            </w:r>
          </w:p>
          <w:p w:rsidR="00FD511A" w:rsidRPr="00FD511A" w:rsidRDefault="00FD511A" w:rsidP="00FD511A">
            <w:pPr>
              <w:pStyle w:val="ListParagraph"/>
              <w:numPr>
                <w:ilvl w:val="0"/>
                <w:numId w:val="24"/>
              </w:numPr>
              <w:autoSpaceDE w:val="0"/>
              <w:autoSpaceDN w:val="0"/>
              <w:adjustRightInd w:val="0"/>
              <w:rPr>
                <w:rFonts w:ascii="Arial" w:hAnsi="Arial" w:cs="Arial"/>
                <w:color w:val="000000" w:themeColor="text1"/>
                <w:sz w:val="18"/>
                <w:szCs w:val="19"/>
              </w:rPr>
            </w:pPr>
            <w:r w:rsidRPr="00FD511A">
              <w:rPr>
                <w:color w:val="000000" w:themeColor="text1"/>
                <w:sz w:val="18"/>
              </w:rPr>
              <w:t>suggest the symbolic meaning of imagery and actions</w:t>
            </w:r>
          </w:p>
        </w:tc>
        <w:tc>
          <w:tcPr>
            <w:tcW w:w="3492" w:type="dxa"/>
          </w:tcPr>
          <w:p w:rsidR="00FD511A" w:rsidRPr="00FD511A" w:rsidRDefault="00FD511A" w:rsidP="00FD511A">
            <w:pPr>
              <w:pStyle w:val="ListParagraph"/>
              <w:numPr>
                <w:ilvl w:val="0"/>
                <w:numId w:val="25"/>
              </w:numPr>
              <w:autoSpaceDE w:val="0"/>
              <w:autoSpaceDN w:val="0"/>
              <w:adjustRightInd w:val="0"/>
              <w:rPr>
                <w:rFonts w:ascii="Arial" w:hAnsi="Arial" w:cs="Arial"/>
                <w:color w:val="000000" w:themeColor="text1"/>
                <w:sz w:val="18"/>
                <w:szCs w:val="19"/>
              </w:rPr>
            </w:pPr>
            <w:r w:rsidRPr="00FD511A">
              <w:rPr>
                <w:color w:val="000000" w:themeColor="text1"/>
                <w:sz w:val="18"/>
              </w:rPr>
              <w:t>identify things that influence a person’s sense of identity and belonging</w:t>
            </w:r>
          </w:p>
        </w:tc>
        <w:tc>
          <w:tcPr>
            <w:tcW w:w="3247" w:type="dxa"/>
          </w:tcPr>
          <w:p w:rsidR="00FD511A" w:rsidRPr="00FD511A" w:rsidRDefault="00FD511A" w:rsidP="00FD511A">
            <w:pPr>
              <w:pStyle w:val="ListParagraph"/>
              <w:numPr>
                <w:ilvl w:val="0"/>
                <w:numId w:val="26"/>
              </w:numPr>
              <w:autoSpaceDE w:val="0"/>
              <w:autoSpaceDN w:val="0"/>
              <w:adjustRightInd w:val="0"/>
              <w:rPr>
                <w:rFonts w:ascii="Arial" w:hAnsi="Arial" w:cs="Arial"/>
                <w:color w:val="000000" w:themeColor="text1"/>
                <w:sz w:val="18"/>
                <w:szCs w:val="19"/>
              </w:rPr>
            </w:pPr>
            <w:r w:rsidRPr="00FD511A">
              <w:rPr>
                <w:color w:val="000000" w:themeColor="text1"/>
                <w:sz w:val="18"/>
              </w:rPr>
              <w:t>ask relevant questions</w:t>
            </w:r>
          </w:p>
          <w:p w:rsidR="00FD511A" w:rsidRPr="00FD511A" w:rsidRDefault="00FD511A" w:rsidP="00FD511A">
            <w:pPr>
              <w:pStyle w:val="ListParagraph"/>
              <w:numPr>
                <w:ilvl w:val="0"/>
                <w:numId w:val="26"/>
              </w:numPr>
              <w:autoSpaceDE w:val="0"/>
              <w:autoSpaceDN w:val="0"/>
              <w:adjustRightInd w:val="0"/>
              <w:rPr>
                <w:rFonts w:ascii="Arial" w:hAnsi="Arial" w:cs="Arial"/>
                <w:color w:val="000000" w:themeColor="text1"/>
                <w:sz w:val="18"/>
                <w:szCs w:val="19"/>
              </w:rPr>
            </w:pPr>
            <w:r w:rsidRPr="00FD511A">
              <w:rPr>
                <w:color w:val="000000" w:themeColor="text1"/>
                <w:sz w:val="18"/>
              </w:rPr>
              <w:t xml:space="preserve"> talk about their own identity and values</w:t>
            </w:r>
          </w:p>
        </w:tc>
      </w:tr>
      <w:tr w:rsidR="00FD511A" w:rsidRPr="00FD511A" w:rsidTr="000B345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3</w:t>
            </w:r>
          </w:p>
        </w:tc>
        <w:tc>
          <w:tcPr>
            <w:tcW w:w="3492" w:type="dxa"/>
          </w:tcPr>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show awareness of similarities in religions</w:t>
            </w:r>
          </w:p>
          <w:p w:rsidR="00FD511A" w:rsidRPr="00FD511A" w:rsidRDefault="00FD511A" w:rsidP="00EF14E5">
            <w:pPr>
              <w:pStyle w:val="ListParagraph"/>
              <w:autoSpaceDE w:val="0"/>
              <w:autoSpaceDN w:val="0"/>
              <w:adjustRightInd w:val="0"/>
              <w:ind w:left="360"/>
              <w:rPr>
                <w:rFonts w:ascii="Arial" w:hAnsi="Arial" w:cs="Arial"/>
                <w:color w:val="000000" w:themeColor="text1"/>
                <w:sz w:val="18"/>
                <w:szCs w:val="20"/>
              </w:rPr>
            </w:pPr>
            <w:r w:rsidRPr="00FD511A">
              <w:rPr>
                <w:color w:val="000000" w:themeColor="text1"/>
                <w:sz w:val="18"/>
              </w:rPr>
              <w:t xml:space="preserve"> identify beliefs and values contained within a story/teaching </w:t>
            </w:r>
          </w:p>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identify the impact religion has on a believer</w:t>
            </w:r>
          </w:p>
        </w:tc>
        <w:tc>
          <w:tcPr>
            <w:tcW w:w="3493" w:type="dxa"/>
          </w:tcPr>
          <w:p w:rsidR="00FD511A" w:rsidRPr="00FD511A" w:rsidRDefault="00FD511A" w:rsidP="00EF14E5">
            <w:pPr>
              <w:pStyle w:val="ListParagraph"/>
              <w:autoSpaceDE w:val="0"/>
              <w:autoSpaceDN w:val="0"/>
              <w:adjustRightInd w:val="0"/>
              <w:ind w:left="360"/>
              <w:rPr>
                <w:color w:val="000000" w:themeColor="text1"/>
                <w:sz w:val="18"/>
              </w:rPr>
            </w:pPr>
            <w:r w:rsidRPr="00FD511A">
              <w:rPr>
                <w:color w:val="000000" w:themeColor="text1"/>
                <w:sz w:val="18"/>
              </w:rPr>
              <w:t xml:space="preserve"> identify how religion is expressed in different ways</w:t>
            </w:r>
          </w:p>
          <w:p w:rsidR="00FD511A" w:rsidRPr="00FD511A" w:rsidRDefault="00FD511A" w:rsidP="00EF14E5">
            <w:pPr>
              <w:pStyle w:val="ListParagraph"/>
              <w:autoSpaceDE w:val="0"/>
              <w:autoSpaceDN w:val="0"/>
              <w:adjustRightInd w:val="0"/>
              <w:ind w:left="360"/>
              <w:rPr>
                <w:color w:val="000000" w:themeColor="text1"/>
                <w:sz w:val="18"/>
              </w:rPr>
            </w:pPr>
            <w:r w:rsidRPr="00FD511A">
              <w:rPr>
                <w:color w:val="000000" w:themeColor="text1"/>
                <w:sz w:val="18"/>
              </w:rPr>
              <w:t>use religious terms to describe how people might express their beliefs</w:t>
            </w:r>
          </w:p>
        </w:tc>
        <w:tc>
          <w:tcPr>
            <w:tcW w:w="3492" w:type="dxa"/>
          </w:tcPr>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describe how some people, events and sources of wisdom have influenced and inspired others</w:t>
            </w:r>
          </w:p>
        </w:tc>
        <w:tc>
          <w:tcPr>
            <w:tcW w:w="3247" w:type="dxa"/>
          </w:tcPr>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 xml:space="preserve">in relation to matters of right and wrong, recognise their own and others’ values </w:t>
            </w:r>
            <w:r w:rsidRPr="00FD511A">
              <w:rPr>
                <w:color w:val="000000" w:themeColor="text1"/>
                <w:sz w:val="18"/>
              </w:rPr>
              <w:sym w:font="Symbol" w:char="F0B7"/>
            </w:r>
            <w:r w:rsidRPr="00FD511A">
              <w:rPr>
                <w:color w:val="000000" w:themeColor="text1"/>
                <w:sz w:val="18"/>
              </w:rPr>
              <w:t xml:space="preserve"> discuss own questions and responses related to the question ‘who should we follow – and why?’</w:t>
            </w:r>
          </w:p>
        </w:tc>
      </w:tr>
      <w:tr w:rsidR="00FD511A" w:rsidRPr="00FD511A" w:rsidTr="000B345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4</w:t>
            </w:r>
          </w:p>
        </w:tc>
        <w:tc>
          <w:tcPr>
            <w:tcW w:w="3492"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 xml:space="preserve">describe what a believer might learn from a religious teaching/story </w:t>
            </w:r>
          </w:p>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make links between ideas about morality and sources of authority</w:t>
            </w:r>
          </w:p>
        </w:tc>
        <w:tc>
          <w:tcPr>
            <w:tcW w:w="3493"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 xml:space="preserve">describe the impact religion has on believers’ lives </w:t>
            </w:r>
          </w:p>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explain the deeper meaning and symbolism for specific religious practices</w:t>
            </w:r>
          </w:p>
        </w:tc>
        <w:tc>
          <w:tcPr>
            <w:tcW w:w="3492"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 xml:space="preserve">consider the range of beliefs, values and lifestyles that exist in society </w:t>
            </w:r>
          </w:p>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discuss how people make decisions about how to live their lives</w:t>
            </w:r>
          </w:p>
        </w:tc>
        <w:tc>
          <w:tcPr>
            <w:tcW w:w="3247"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reflect on their own personal sources of wisdom and authority</w:t>
            </w:r>
          </w:p>
        </w:tc>
      </w:tr>
      <w:tr w:rsidR="00FD511A" w:rsidRPr="00FD511A" w:rsidTr="000B345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5</w:t>
            </w:r>
          </w:p>
        </w:tc>
        <w:tc>
          <w:tcPr>
            <w:tcW w:w="3492"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make links between beliefs and sacred texts, including how and why religious sources are used to teach and guide believers</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explain the impact of beliefs and values – including reasons for diversity</w:t>
            </w:r>
          </w:p>
        </w:tc>
        <w:tc>
          <w:tcPr>
            <w:tcW w:w="3493"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 xml:space="preserve">explain differing forms of expression and why these might be used </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describe diversity of religious practices and lifestyle within the religious tradition</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interpret the deeper meaning of symbolism – contained in stories, images and actions</w:t>
            </w:r>
          </w:p>
        </w:tc>
        <w:tc>
          <w:tcPr>
            <w:tcW w:w="3492"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explain (with appropriate examples) where people might seek wisdom and guidance</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consider the role of rules and guidance in uniting communities</w:t>
            </w:r>
          </w:p>
        </w:tc>
        <w:tc>
          <w:tcPr>
            <w:tcW w:w="3247"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 xml:space="preserve">discuss and debate the sources of guidance available to them </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consider the value of differing sources of guidance</w:t>
            </w:r>
          </w:p>
        </w:tc>
      </w:tr>
      <w:tr w:rsidR="00FD511A" w:rsidRPr="00FD511A" w:rsidTr="000B345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6</w:t>
            </w:r>
          </w:p>
        </w:tc>
        <w:tc>
          <w:tcPr>
            <w:tcW w:w="3492"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analyse beliefs, teachings and values and how they are linked</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 explain how the beliefs and values of a religious tradition might guide a believer through the journey of life</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explain the impact of beliefs, values and practices – including differences between and within religious traditions</w:t>
            </w:r>
          </w:p>
        </w:tc>
        <w:tc>
          <w:tcPr>
            <w:tcW w:w="3493"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use developing religious vocabulary to describe and show understanding of religious traditions, including practices, rituals and experiences</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explain differing ideas about religious expression</w:t>
            </w:r>
          </w:p>
        </w:tc>
        <w:tc>
          <w:tcPr>
            <w:tcW w:w="3492"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consider what makes us human – in terms of our beliefs and values, relationships with others and sense of identity and belonging</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discuss how people change during the journey of life</w:t>
            </w:r>
          </w:p>
        </w:tc>
        <w:tc>
          <w:tcPr>
            <w:tcW w:w="3247"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raise, discuss and debate questions about identity, belonging, meaning, purpose, truth, values and commitments </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develop own views and ideas in response to learning </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demonstrate increasing self-awareness in their own personal development</w:t>
            </w:r>
          </w:p>
        </w:tc>
      </w:tr>
    </w:tbl>
    <w:p w:rsidR="00FD511A" w:rsidRPr="00FD511A" w:rsidRDefault="00FD511A" w:rsidP="00FD511A">
      <w:pPr>
        <w:autoSpaceDE w:val="0"/>
        <w:autoSpaceDN w:val="0"/>
        <w:adjustRightInd w:val="0"/>
        <w:spacing w:after="0" w:line="240" w:lineRule="auto"/>
        <w:rPr>
          <w:rFonts w:ascii="Arial" w:hAnsi="Arial" w:cs="Arial"/>
          <w:b/>
          <w:bCs/>
          <w:color w:val="000000" w:themeColor="text1"/>
          <w:sz w:val="20"/>
          <w:szCs w:val="20"/>
        </w:rPr>
      </w:pPr>
    </w:p>
    <w:p w:rsidR="00FD511A" w:rsidRPr="00FD511A" w:rsidRDefault="00FD511A" w:rsidP="00FD511A">
      <w:pPr>
        <w:autoSpaceDE w:val="0"/>
        <w:autoSpaceDN w:val="0"/>
        <w:adjustRightInd w:val="0"/>
        <w:spacing w:after="0" w:line="240" w:lineRule="auto"/>
        <w:rPr>
          <w:rFonts w:ascii="Arial" w:hAnsi="Arial" w:cs="Arial"/>
          <w:b/>
          <w:bCs/>
          <w:color w:val="000000" w:themeColor="text1"/>
          <w:sz w:val="20"/>
          <w:szCs w:val="20"/>
        </w:rPr>
      </w:pPr>
    </w:p>
    <w:p w:rsidR="00FD511A" w:rsidRPr="00FD511A" w:rsidRDefault="00FD511A" w:rsidP="00FD511A">
      <w:pPr>
        <w:autoSpaceDE w:val="0"/>
        <w:autoSpaceDN w:val="0"/>
        <w:adjustRightInd w:val="0"/>
        <w:spacing w:after="0" w:line="240" w:lineRule="auto"/>
        <w:rPr>
          <w:rFonts w:ascii="Arial" w:hAnsi="Arial" w:cs="Arial"/>
          <w:b/>
          <w:bCs/>
          <w:color w:val="000000" w:themeColor="text1"/>
          <w:sz w:val="20"/>
          <w:szCs w:val="20"/>
        </w:rPr>
      </w:pPr>
    </w:p>
    <w:p w:rsidR="00FD511A" w:rsidRPr="00FD511A" w:rsidRDefault="00FD511A" w:rsidP="00FD511A">
      <w:pPr>
        <w:autoSpaceDE w:val="0"/>
        <w:autoSpaceDN w:val="0"/>
        <w:adjustRightInd w:val="0"/>
        <w:spacing w:after="0" w:line="240" w:lineRule="auto"/>
        <w:rPr>
          <w:rFonts w:ascii="Arial" w:hAnsi="Arial" w:cs="Arial"/>
          <w:b/>
          <w:bCs/>
          <w:color w:val="000000" w:themeColor="text1"/>
          <w:sz w:val="20"/>
          <w:szCs w:val="20"/>
        </w:rPr>
      </w:pPr>
    </w:p>
    <w:p w:rsidR="00FD511A" w:rsidRPr="00FD511A" w:rsidRDefault="00FD511A" w:rsidP="00FD511A">
      <w:pPr>
        <w:autoSpaceDE w:val="0"/>
        <w:autoSpaceDN w:val="0"/>
        <w:adjustRightInd w:val="0"/>
        <w:spacing w:after="0" w:line="240" w:lineRule="auto"/>
        <w:rPr>
          <w:rFonts w:ascii="Arial" w:hAnsi="Arial" w:cs="Arial"/>
          <w:b/>
          <w:color w:val="000000" w:themeColor="text1"/>
          <w:sz w:val="28"/>
        </w:rPr>
      </w:pPr>
      <w:r w:rsidRPr="00FD511A">
        <w:rPr>
          <w:rFonts w:ascii="Arial" w:hAnsi="Arial" w:cs="Arial"/>
          <w:b/>
          <w:color w:val="000000" w:themeColor="text1"/>
          <w:sz w:val="28"/>
        </w:rPr>
        <w:t>Lancashire Assessment in Religious Education</w:t>
      </w:r>
    </w:p>
    <w:p w:rsidR="00FD511A" w:rsidRPr="00FD511A" w:rsidRDefault="00A723A0" w:rsidP="00FD511A">
      <w:pPr>
        <w:autoSpaceDE w:val="0"/>
        <w:autoSpaceDN w:val="0"/>
        <w:adjustRightInd w:val="0"/>
        <w:spacing w:after="0" w:line="240" w:lineRule="auto"/>
        <w:rPr>
          <w:rFonts w:ascii="Arial" w:hAnsi="Arial" w:cs="Arial"/>
          <w:b/>
          <w:color w:val="000000" w:themeColor="text1"/>
          <w:sz w:val="28"/>
        </w:rPr>
      </w:pPr>
      <w:r>
        <w:rPr>
          <w:rFonts w:ascii="Arial" w:hAnsi="Arial" w:cs="Arial"/>
          <w:b/>
          <w:color w:val="000000" w:themeColor="text1"/>
          <w:sz w:val="28"/>
        </w:rPr>
        <w:t>Disciplinary Knowledge</w:t>
      </w:r>
      <w:r w:rsidR="00FD511A" w:rsidRPr="00FD511A">
        <w:rPr>
          <w:rFonts w:ascii="Arial" w:hAnsi="Arial" w:cs="Arial"/>
          <w:b/>
          <w:color w:val="000000" w:themeColor="text1"/>
          <w:sz w:val="28"/>
        </w:rPr>
        <w:t xml:space="preserve">- </w:t>
      </w:r>
      <w:r w:rsidR="00FD511A" w:rsidRPr="00FD511A">
        <w:rPr>
          <w:rFonts w:ascii="Arial" w:hAnsi="Arial" w:cs="Arial"/>
          <w:b/>
          <w:color w:val="000000" w:themeColor="text1"/>
          <w:sz w:val="28"/>
          <w:u w:val="single"/>
        </w:rPr>
        <w:t>Hinduism</w:t>
      </w:r>
    </w:p>
    <w:p w:rsidR="00FD511A" w:rsidRPr="00FD511A" w:rsidRDefault="00FD511A" w:rsidP="00FD511A">
      <w:pPr>
        <w:autoSpaceDE w:val="0"/>
        <w:autoSpaceDN w:val="0"/>
        <w:adjustRightInd w:val="0"/>
        <w:spacing w:after="0" w:line="240" w:lineRule="auto"/>
        <w:rPr>
          <w:rFonts w:ascii="Arial" w:hAnsi="Arial" w:cs="Arial"/>
          <w:b/>
          <w:bCs/>
          <w:color w:val="000000" w:themeColor="text1"/>
          <w:sz w:val="20"/>
          <w:szCs w:val="20"/>
        </w:rPr>
      </w:pPr>
    </w:p>
    <w:tbl>
      <w:tblPr>
        <w:tblStyle w:val="TableGrid"/>
        <w:tblW w:w="15389" w:type="dxa"/>
        <w:tblInd w:w="-431" w:type="dxa"/>
        <w:tblBorders>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insideH w:val="single" w:sz="24" w:space="0" w:color="538135" w:themeColor="accent6" w:themeShade="BF"/>
          <w:insideV w:val="single" w:sz="24" w:space="0" w:color="538135" w:themeColor="accent6" w:themeShade="BF"/>
        </w:tblBorders>
        <w:tblLook w:val="04A0" w:firstRow="1" w:lastRow="0" w:firstColumn="1" w:lastColumn="0" w:noHBand="0" w:noVBand="1"/>
      </w:tblPr>
      <w:tblGrid>
        <w:gridCol w:w="1419"/>
        <w:gridCol w:w="3492"/>
        <w:gridCol w:w="3493"/>
        <w:gridCol w:w="3492"/>
        <w:gridCol w:w="3493"/>
      </w:tblGrid>
      <w:tr w:rsidR="00FD511A" w:rsidRPr="00FD511A" w:rsidTr="007B657D">
        <w:tc>
          <w:tcPr>
            <w:tcW w:w="1419" w:type="dxa"/>
            <w:shd w:val="clear" w:color="auto" w:fill="A8D08D" w:themeFill="accent6" w:themeFillTint="99"/>
          </w:tcPr>
          <w:p w:rsidR="00FD511A" w:rsidRPr="00FD511A" w:rsidRDefault="00A253A6" w:rsidP="00A253A6">
            <w:pPr>
              <w:autoSpaceDE w:val="0"/>
              <w:autoSpaceDN w:val="0"/>
              <w:adjustRightInd w:val="0"/>
              <w:jc w:val="center"/>
              <w:rPr>
                <w:rFonts w:ascii="Arial" w:hAnsi="Arial" w:cs="Arial"/>
                <w:b/>
                <w:color w:val="000000" w:themeColor="text1"/>
                <w:sz w:val="20"/>
                <w:szCs w:val="20"/>
              </w:rPr>
            </w:pPr>
            <w:r w:rsidRPr="00A253A6">
              <w:rPr>
                <w:rFonts w:ascii="Arial" w:hAnsi="Arial" w:cs="Arial"/>
                <w:b/>
                <w:sz w:val="18"/>
                <w:szCs w:val="18"/>
              </w:rPr>
              <w:t>Disciplinary Knowledge</w:t>
            </w:r>
          </w:p>
        </w:tc>
        <w:tc>
          <w:tcPr>
            <w:tcW w:w="3492"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Beliefs &amp; Values</w:t>
            </w:r>
          </w:p>
        </w:tc>
        <w:tc>
          <w:tcPr>
            <w:tcW w:w="3493"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Living Religious Traditions</w:t>
            </w:r>
          </w:p>
        </w:tc>
        <w:tc>
          <w:tcPr>
            <w:tcW w:w="3492"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Shared Human Experience</w:t>
            </w:r>
          </w:p>
        </w:tc>
        <w:tc>
          <w:tcPr>
            <w:tcW w:w="3493"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18"/>
                <w:szCs w:val="20"/>
              </w:rPr>
            </w:pPr>
            <w:r w:rsidRPr="00FD511A">
              <w:rPr>
                <w:rFonts w:ascii="Arial" w:hAnsi="Arial" w:cs="Arial"/>
                <w:b/>
                <w:color w:val="000000" w:themeColor="text1"/>
                <w:sz w:val="18"/>
                <w:szCs w:val="20"/>
              </w:rPr>
              <w:t>Search for Personal Meaning</w:t>
            </w:r>
          </w:p>
        </w:tc>
      </w:tr>
      <w:tr w:rsidR="00FD511A" w:rsidRPr="00FD511A" w:rsidTr="007B657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1</w:t>
            </w:r>
          </w:p>
        </w:tc>
        <w:tc>
          <w:tcPr>
            <w:tcW w:w="3492"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give an example of a key belief and/or a religious story</w:t>
            </w:r>
          </w:p>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 xml:space="preserve"> give an example of a core value or commitment</w:t>
            </w:r>
          </w:p>
        </w:tc>
        <w:tc>
          <w:tcPr>
            <w:tcW w:w="3493"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 xml:space="preserve">use some religious words and phrases to recognise and name features of religious traditions </w:t>
            </w:r>
          </w:p>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talk about the way that religious beliefs might influence the way a person behaves</w:t>
            </w:r>
          </w:p>
        </w:tc>
        <w:tc>
          <w:tcPr>
            <w:tcW w:w="3492"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notice and show curiosity about people and how they live their lives</w:t>
            </w:r>
          </w:p>
        </w:tc>
        <w:tc>
          <w:tcPr>
            <w:tcW w:w="3493" w:type="dxa"/>
          </w:tcPr>
          <w:p w:rsidR="00FD511A" w:rsidRPr="00FD511A" w:rsidRDefault="00FD511A" w:rsidP="00FD511A">
            <w:pPr>
              <w:pStyle w:val="ListParagraph"/>
              <w:numPr>
                <w:ilvl w:val="0"/>
                <w:numId w:val="22"/>
              </w:numPr>
              <w:autoSpaceDE w:val="0"/>
              <w:autoSpaceDN w:val="0"/>
              <w:adjustRightInd w:val="0"/>
              <w:rPr>
                <w:rFonts w:ascii="Arial" w:hAnsi="Arial" w:cs="Arial"/>
                <w:color w:val="000000" w:themeColor="text1"/>
                <w:sz w:val="18"/>
                <w:szCs w:val="19"/>
              </w:rPr>
            </w:pPr>
            <w:r w:rsidRPr="00FD511A">
              <w:rPr>
                <w:color w:val="000000" w:themeColor="text1"/>
                <w:sz w:val="18"/>
              </w:rPr>
              <w:t>ask questions</w:t>
            </w:r>
          </w:p>
        </w:tc>
      </w:tr>
      <w:tr w:rsidR="00FD511A" w:rsidRPr="00FD511A" w:rsidTr="007B657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2</w:t>
            </w:r>
          </w:p>
        </w:tc>
        <w:tc>
          <w:tcPr>
            <w:tcW w:w="3492" w:type="dxa"/>
          </w:tcPr>
          <w:p w:rsidR="00FD511A" w:rsidRPr="00FD511A" w:rsidRDefault="00FD511A" w:rsidP="00FD511A">
            <w:pPr>
              <w:pStyle w:val="ListParagraph"/>
              <w:numPr>
                <w:ilvl w:val="0"/>
                <w:numId w:val="23"/>
              </w:numPr>
              <w:autoSpaceDE w:val="0"/>
              <w:autoSpaceDN w:val="0"/>
              <w:adjustRightInd w:val="0"/>
              <w:rPr>
                <w:rFonts w:ascii="Arial" w:hAnsi="Arial" w:cs="Arial"/>
                <w:color w:val="000000" w:themeColor="text1"/>
                <w:sz w:val="18"/>
                <w:szCs w:val="19"/>
              </w:rPr>
            </w:pPr>
            <w:r w:rsidRPr="00FD511A">
              <w:rPr>
                <w:color w:val="000000" w:themeColor="text1"/>
                <w:sz w:val="18"/>
              </w:rPr>
              <w:t xml:space="preserve">retell and suggest meanings for religious stories and/or beliefs </w:t>
            </w:r>
          </w:p>
          <w:p w:rsidR="00FD511A" w:rsidRPr="00FD511A" w:rsidRDefault="00FD511A" w:rsidP="00FD511A">
            <w:pPr>
              <w:pStyle w:val="ListParagraph"/>
              <w:numPr>
                <w:ilvl w:val="0"/>
                <w:numId w:val="23"/>
              </w:numPr>
              <w:autoSpaceDE w:val="0"/>
              <w:autoSpaceDN w:val="0"/>
              <w:adjustRightInd w:val="0"/>
              <w:rPr>
                <w:rFonts w:ascii="Arial" w:hAnsi="Arial" w:cs="Arial"/>
                <w:color w:val="000000" w:themeColor="text1"/>
                <w:sz w:val="18"/>
                <w:szCs w:val="19"/>
              </w:rPr>
            </w:pPr>
            <w:r w:rsidRPr="00FD511A">
              <w:rPr>
                <w:color w:val="000000" w:themeColor="text1"/>
                <w:sz w:val="18"/>
              </w:rPr>
              <w:t>use some religious words and phrases when talking about beliefs and values</w:t>
            </w:r>
          </w:p>
        </w:tc>
        <w:tc>
          <w:tcPr>
            <w:tcW w:w="3493" w:type="dxa"/>
          </w:tcPr>
          <w:p w:rsidR="00FD511A" w:rsidRPr="00FD511A" w:rsidRDefault="00FD511A" w:rsidP="00FD511A">
            <w:pPr>
              <w:pStyle w:val="ListParagraph"/>
              <w:numPr>
                <w:ilvl w:val="0"/>
                <w:numId w:val="24"/>
              </w:numPr>
              <w:autoSpaceDE w:val="0"/>
              <w:autoSpaceDN w:val="0"/>
              <w:adjustRightInd w:val="0"/>
              <w:rPr>
                <w:rFonts w:ascii="Arial" w:hAnsi="Arial" w:cs="Arial"/>
                <w:color w:val="000000" w:themeColor="text1"/>
                <w:sz w:val="18"/>
                <w:szCs w:val="19"/>
              </w:rPr>
            </w:pPr>
            <w:r w:rsidRPr="00FD511A">
              <w:rPr>
                <w:color w:val="000000" w:themeColor="text1"/>
                <w:sz w:val="18"/>
              </w:rPr>
              <w:t>identify and describe how religion is expressed in different ways</w:t>
            </w:r>
          </w:p>
          <w:p w:rsidR="00FD511A" w:rsidRPr="00FD511A" w:rsidRDefault="00FD511A" w:rsidP="00FD511A">
            <w:pPr>
              <w:pStyle w:val="ListParagraph"/>
              <w:numPr>
                <w:ilvl w:val="0"/>
                <w:numId w:val="24"/>
              </w:numPr>
              <w:autoSpaceDE w:val="0"/>
              <w:autoSpaceDN w:val="0"/>
              <w:adjustRightInd w:val="0"/>
              <w:rPr>
                <w:rFonts w:ascii="Arial" w:hAnsi="Arial" w:cs="Arial"/>
                <w:color w:val="000000" w:themeColor="text1"/>
                <w:sz w:val="18"/>
                <w:szCs w:val="19"/>
              </w:rPr>
            </w:pPr>
            <w:r w:rsidRPr="00FD511A">
              <w:rPr>
                <w:color w:val="000000" w:themeColor="text1"/>
                <w:sz w:val="18"/>
              </w:rPr>
              <w:t xml:space="preserve"> suggest the symbolic meaning of imagery and actions</w:t>
            </w:r>
          </w:p>
        </w:tc>
        <w:tc>
          <w:tcPr>
            <w:tcW w:w="3492" w:type="dxa"/>
          </w:tcPr>
          <w:p w:rsidR="00FD511A" w:rsidRPr="00FD511A" w:rsidRDefault="00FD511A" w:rsidP="00FD511A">
            <w:pPr>
              <w:pStyle w:val="ListParagraph"/>
              <w:numPr>
                <w:ilvl w:val="0"/>
                <w:numId w:val="25"/>
              </w:numPr>
              <w:autoSpaceDE w:val="0"/>
              <w:autoSpaceDN w:val="0"/>
              <w:adjustRightInd w:val="0"/>
              <w:rPr>
                <w:rFonts w:ascii="Arial" w:hAnsi="Arial" w:cs="Arial"/>
                <w:color w:val="000000" w:themeColor="text1"/>
                <w:sz w:val="18"/>
                <w:szCs w:val="19"/>
              </w:rPr>
            </w:pPr>
            <w:r w:rsidRPr="00FD511A">
              <w:rPr>
                <w:color w:val="000000" w:themeColor="text1"/>
                <w:sz w:val="18"/>
              </w:rPr>
              <w:t xml:space="preserve"> identify things that influence a person’s sense of identity and belonging</w:t>
            </w:r>
          </w:p>
        </w:tc>
        <w:tc>
          <w:tcPr>
            <w:tcW w:w="3493" w:type="dxa"/>
          </w:tcPr>
          <w:p w:rsidR="00FD511A" w:rsidRPr="00FD511A" w:rsidRDefault="00FD511A" w:rsidP="00FD511A">
            <w:pPr>
              <w:pStyle w:val="ListParagraph"/>
              <w:numPr>
                <w:ilvl w:val="0"/>
                <w:numId w:val="26"/>
              </w:numPr>
              <w:autoSpaceDE w:val="0"/>
              <w:autoSpaceDN w:val="0"/>
              <w:adjustRightInd w:val="0"/>
              <w:rPr>
                <w:rFonts w:ascii="Arial" w:hAnsi="Arial" w:cs="Arial"/>
                <w:color w:val="000000" w:themeColor="text1"/>
                <w:sz w:val="18"/>
                <w:szCs w:val="19"/>
              </w:rPr>
            </w:pPr>
            <w:r w:rsidRPr="00FD511A">
              <w:rPr>
                <w:color w:val="000000" w:themeColor="text1"/>
                <w:sz w:val="18"/>
              </w:rPr>
              <w:t xml:space="preserve">ask relevant questions </w:t>
            </w:r>
          </w:p>
          <w:p w:rsidR="00FD511A" w:rsidRPr="00FD511A" w:rsidRDefault="00FD511A" w:rsidP="00FD511A">
            <w:pPr>
              <w:pStyle w:val="ListParagraph"/>
              <w:numPr>
                <w:ilvl w:val="0"/>
                <w:numId w:val="26"/>
              </w:numPr>
              <w:autoSpaceDE w:val="0"/>
              <w:autoSpaceDN w:val="0"/>
              <w:adjustRightInd w:val="0"/>
              <w:rPr>
                <w:rFonts w:ascii="Arial" w:hAnsi="Arial" w:cs="Arial"/>
                <w:color w:val="000000" w:themeColor="text1"/>
                <w:sz w:val="18"/>
                <w:szCs w:val="19"/>
              </w:rPr>
            </w:pPr>
            <w:r w:rsidRPr="00FD511A">
              <w:rPr>
                <w:color w:val="000000" w:themeColor="text1"/>
                <w:sz w:val="18"/>
              </w:rPr>
              <w:t>talk about their own identity and values</w:t>
            </w:r>
          </w:p>
        </w:tc>
      </w:tr>
      <w:tr w:rsidR="00FD511A" w:rsidRPr="00FD511A" w:rsidTr="007B657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3</w:t>
            </w:r>
          </w:p>
        </w:tc>
        <w:tc>
          <w:tcPr>
            <w:tcW w:w="3492" w:type="dxa"/>
          </w:tcPr>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show awareness of similarities in religions</w:t>
            </w:r>
          </w:p>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identify beliefs and values contained within a story/teaching</w:t>
            </w:r>
          </w:p>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identify the impact religion has on a believer</w:t>
            </w:r>
          </w:p>
        </w:tc>
        <w:tc>
          <w:tcPr>
            <w:tcW w:w="3493" w:type="dxa"/>
          </w:tcPr>
          <w:p w:rsidR="00FD511A" w:rsidRPr="00FD511A" w:rsidRDefault="00FD511A" w:rsidP="00EF14E5">
            <w:pPr>
              <w:pStyle w:val="ListParagraph"/>
              <w:autoSpaceDE w:val="0"/>
              <w:autoSpaceDN w:val="0"/>
              <w:adjustRightInd w:val="0"/>
              <w:ind w:left="360"/>
              <w:rPr>
                <w:color w:val="000000" w:themeColor="text1"/>
                <w:sz w:val="18"/>
              </w:rPr>
            </w:pPr>
            <w:r w:rsidRPr="00FD511A">
              <w:rPr>
                <w:color w:val="000000" w:themeColor="text1"/>
                <w:sz w:val="18"/>
              </w:rPr>
              <w:t>identify how religion is expressed in different ways</w:t>
            </w:r>
          </w:p>
          <w:p w:rsidR="00FD511A" w:rsidRPr="00FD511A" w:rsidRDefault="00FD511A" w:rsidP="00EF14E5">
            <w:pPr>
              <w:pStyle w:val="ListParagraph"/>
              <w:autoSpaceDE w:val="0"/>
              <w:autoSpaceDN w:val="0"/>
              <w:adjustRightInd w:val="0"/>
              <w:ind w:left="360"/>
              <w:rPr>
                <w:color w:val="000000" w:themeColor="text1"/>
                <w:sz w:val="18"/>
              </w:rPr>
            </w:pPr>
            <w:r w:rsidRPr="00FD511A">
              <w:rPr>
                <w:color w:val="000000" w:themeColor="text1"/>
                <w:sz w:val="18"/>
              </w:rPr>
              <w:t>use religious terms to describe how people might express their beliefs</w:t>
            </w:r>
          </w:p>
        </w:tc>
        <w:tc>
          <w:tcPr>
            <w:tcW w:w="3492" w:type="dxa"/>
          </w:tcPr>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describe how some people, events and sources of wisdom have influenced and inspired others</w:t>
            </w:r>
          </w:p>
        </w:tc>
        <w:tc>
          <w:tcPr>
            <w:tcW w:w="3493" w:type="dxa"/>
          </w:tcPr>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in relation to matters of right and wrong, recognise their own and others’ values</w:t>
            </w:r>
          </w:p>
          <w:p w:rsidR="00FD511A" w:rsidRPr="00FD511A" w:rsidRDefault="00FD511A" w:rsidP="00FD511A">
            <w:pPr>
              <w:pStyle w:val="ListParagraph"/>
              <w:numPr>
                <w:ilvl w:val="0"/>
                <w:numId w:val="27"/>
              </w:numPr>
              <w:autoSpaceDE w:val="0"/>
              <w:autoSpaceDN w:val="0"/>
              <w:adjustRightInd w:val="0"/>
              <w:rPr>
                <w:rFonts w:ascii="Arial" w:hAnsi="Arial" w:cs="Arial"/>
                <w:color w:val="000000" w:themeColor="text1"/>
                <w:sz w:val="18"/>
                <w:szCs w:val="20"/>
              </w:rPr>
            </w:pPr>
            <w:r w:rsidRPr="00FD511A">
              <w:rPr>
                <w:color w:val="000000" w:themeColor="text1"/>
                <w:sz w:val="18"/>
              </w:rPr>
              <w:t>discuss own questions and responses related to the question ‘who should we follow – and why?’</w:t>
            </w:r>
          </w:p>
        </w:tc>
      </w:tr>
      <w:tr w:rsidR="00FD511A" w:rsidRPr="00FD511A" w:rsidTr="007B657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4</w:t>
            </w:r>
          </w:p>
        </w:tc>
        <w:tc>
          <w:tcPr>
            <w:tcW w:w="3492"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describe what a believer might learn from a religious teaching/story</w:t>
            </w:r>
          </w:p>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make links between ideas about morality and sources of authority</w:t>
            </w:r>
          </w:p>
        </w:tc>
        <w:tc>
          <w:tcPr>
            <w:tcW w:w="3493"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describe the impact religion has on believers’ lives</w:t>
            </w:r>
          </w:p>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explain the deeper meaning and symbolism for specific religious practices</w:t>
            </w:r>
          </w:p>
        </w:tc>
        <w:tc>
          <w:tcPr>
            <w:tcW w:w="3492"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consider the range of beliefs, values and lifestyles that exist in society</w:t>
            </w:r>
          </w:p>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discuss how people make decisions about how to live their lives</w:t>
            </w:r>
          </w:p>
        </w:tc>
        <w:tc>
          <w:tcPr>
            <w:tcW w:w="3493" w:type="dxa"/>
          </w:tcPr>
          <w:p w:rsidR="00FD511A" w:rsidRPr="00FD511A" w:rsidRDefault="00FD511A" w:rsidP="00FD511A">
            <w:pPr>
              <w:pStyle w:val="ListParagraph"/>
              <w:numPr>
                <w:ilvl w:val="0"/>
                <w:numId w:val="28"/>
              </w:numPr>
              <w:autoSpaceDE w:val="0"/>
              <w:autoSpaceDN w:val="0"/>
              <w:adjustRightInd w:val="0"/>
              <w:rPr>
                <w:rFonts w:ascii="Arial" w:hAnsi="Arial" w:cs="Arial"/>
                <w:color w:val="000000" w:themeColor="text1"/>
                <w:sz w:val="18"/>
                <w:szCs w:val="17"/>
              </w:rPr>
            </w:pPr>
            <w:r w:rsidRPr="00FD511A">
              <w:rPr>
                <w:color w:val="000000" w:themeColor="text1"/>
                <w:sz w:val="18"/>
              </w:rPr>
              <w:t>reflect on their own personal sources of wisdom and authority</w:t>
            </w:r>
          </w:p>
        </w:tc>
      </w:tr>
      <w:tr w:rsidR="00FD511A" w:rsidRPr="00FD511A" w:rsidTr="007B657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5</w:t>
            </w:r>
          </w:p>
        </w:tc>
        <w:tc>
          <w:tcPr>
            <w:tcW w:w="3492"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make links between beliefs and sacred texts, including how and why religious sources are used to teach and guide believers</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explain the impact of beliefs and values – including reasons for diversity</w:t>
            </w:r>
          </w:p>
        </w:tc>
        <w:tc>
          <w:tcPr>
            <w:tcW w:w="3493"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explain differing forms of expression and why these might be used</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describe diversity of religious practices and lifestyle within the religious tradition</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interpret the deeper meaning of symbolism – contained in stories, images and actions</w:t>
            </w:r>
          </w:p>
        </w:tc>
        <w:tc>
          <w:tcPr>
            <w:tcW w:w="3492"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explain (with appropriate examples) where people might seek wisdom and guidance</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consider the role of rules and guidance in uniting communities</w:t>
            </w:r>
          </w:p>
        </w:tc>
        <w:tc>
          <w:tcPr>
            <w:tcW w:w="3493" w:type="dxa"/>
          </w:tcPr>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discuss and debate the sources of guidance available to them</w:t>
            </w:r>
          </w:p>
          <w:p w:rsidR="00FD511A" w:rsidRPr="00FD511A" w:rsidRDefault="00FD511A" w:rsidP="00FD511A">
            <w:pPr>
              <w:pStyle w:val="ListParagraph"/>
              <w:numPr>
                <w:ilvl w:val="0"/>
                <w:numId w:val="29"/>
              </w:numPr>
              <w:autoSpaceDE w:val="0"/>
              <w:autoSpaceDN w:val="0"/>
              <w:adjustRightInd w:val="0"/>
              <w:rPr>
                <w:rFonts w:ascii="SegoeUI" w:hAnsi="SegoeUI" w:cs="SegoeUI"/>
                <w:color w:val="000000" w:themeColor="text1"/>
                <w:sz w:val="18"/>
                <w:szCs w:val="17"/>
              </w:rPr>
            </w:pPr>
            <w:r w:rsidRPr="00FD511A">
              <w:rPr>
                <w:color w:val="000000" w:themeColor="text1"/>
                <w:sz w:val="18"/>
              </w:rPr>
              <w:t>consider the value of differing sources of guidance</w:t>
            </w:r>
          </w:p>
        </w:tc>
      </w:tr>
      <w:tr w:rsidR="00FD511A" w:rsidRPr="00FD511A" w:rsidTr="007B657D">
        <w:tc>
          <w:tcPr>
            <w:tcW w:w="1419" w:type="dxa"/>
            <w:shd w:val="clear" w:color="auto" w:fill="A8D08D" w:themeFill="accent6" w:themeFillTint="99"/>
          </w:tcPr>
          <w:p w:rsidR="00FD511A" w:rsidRPr="00FD511A" w:rsidRDefault="00FD511A" w:rsidP="00EF14E5">
            <w:pPr>
              <w:autoSpaceDE w:val="0"/>
              <w:autoSpaceDN w:val="0"/>
              <w:adjustRightInd w:val="0"/>
              <w:jc w:val="center"/>
              <w:rPr>
                <w:rFonts w:ascii="Arial" w:hAnsi="Arial" w:cs="Arial"/>
                <w:b/>
                <w:color w:val="000000" w:themeColor="text1"/>
                <w:sz w:val="20"/>
                <w:szCs w:val="20"/>
              </w:rPr>
            </w:pPr>
            <w:r w:rsidRPr="00FD511A">
              <w:rPr>
                <w:rFonts w:ascii="Arial" w:hAnsi="Arial" w:cs="Arial"/>
                <w:b/>
                <w:color w:val="000000" w:themeColor="text1"/>
                <w:sz w:val="20"/>
                <w:szCs w:val="20"/>
              </w:rPr>
              <w:t>Year 6</w:t>
            </w:r>
          </w:p>
        </w:tc>
        <w:tc>
          <w:tcPr>
            <w:tcW w:w="3492"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 xml:space="preserve">analyse beliefs, teachings and values and how they are linked </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explain how the beliefs and values of a religious tradition might guide a believer through the journey of life</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explain the impact of beliefs, values and practices – including differences between and within religious traditions</w:t>
            </w:r>
          </w:p>
        </w:tc>
        <w:tc>
          <w:tcPr>
            <w:tcW w:w="3493"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use developing religious vocabulary to describe and show understanding of religious traditions, including practices, rituals and experiences</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explain differing ideas about religious expression</w:t>
            </w:r>
          </w:p>
        </w:tc>
        <w:tc>
          <w:tcPr>
            <w:tcW w:w="3492"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consider what makes us human – in terms of our beliefs and values, relationships with others and sense of identity and belonging</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discuss how people change during the journey of life</w:t>
            </w:r>
          </w:p>
        </w:tc>
        <w:tc>
          <w:tcPr>
            <w:tcW w:w="3493" w:type="dxa"/>
          </w:tcPr>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raise, discuss and debate questions about identity, belonging, meaning, purpose, truth, values and commitments</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develop own views and ideas in response to learning</w:t>
            </w:r>
          </w:p>
          <w:p w:rsidR="00FD511A" w:rsidRPr="00FD511A" w:rsidRDefault="00FD511A" w:rsidP="00FD511A">
            <w:pPr>
              <w:pStyle w:val="ListParagraph"/>
              <w:numPr>
                <w:ilvl w:val="0"/>
                <w:numId w:val="30"/>
              </w:numPr>
              <w:autoSpaceDE w:val="0"/>
              <w:autoSpaceDN w:val="0"/>
              <w:adjustRightInd w:val="0"/>
              <w:rPr>
                <w:rFonts w:ascii="Segoe UI" w:hAnsi="Segoe UI" w:cs="Segoe UI"/>
                <w:color w:val="000000" w:themeColor="text1"/>
                <w:sz w:val="18"/>
                <w:szCs w:val="17"/>
              </w:rPr>
            </w:pPr>
            <w:r w:rsidRPr="00FD511A">
              <w:rPr>
                <w:color w:val="000000" w:themeColor="text1"/>
                <w:sz w:val="18"/>
              </w:rPr>
              <w:t>demonstrate increasing self-awareness in their own personal development</w:t>
            </w:r>
          </w:p>
        </w:tc>
      </w:tr>
    </w:tbl>
    <w:p w:rsidR="00FD511A" w:rsidRPr="00FD511A" w:rsidRDefault="00FD511A" w:rsidP="00FD511A">
      <w:pPr>
        <w:autoSpaceDE w:val="0"/>
        <w:autoSpaceDN w:val="0"/>
        <w:adjustRightInd w:val="0"/>
        <w:spacing w:after="0" w:line="240" w:lineRule="auto"/>
        <w:rPr>
          <w:rFonts w:ascii="Arial" w:hAnsi="Arial" w:cs="Arial"/>
          <w:b/>
          <w:bCs/>
          <w:color w:val="000000" w:themeColor="text1"/>
          <w:sz w:val="20"/>
          <w:szCs w:val="20"/>
        </w:rPr>
      </w:pPr>
    </w:p>
    <w:p w:rsidR="00FD511A" w:rsidRPr="00FD511A" w:rsidRDefault="00FD511A" w:rsidP="00FD511A">
      <w:pPr>
        <w:autoSpaceDE w:val="0"/>
        <w:autoSpaceDN w:val="0"/>
        <w:adjustRightInd w:val="0"/>
        <w:spacing w:after="0" w:line="240" w:lineRule="auto"/>
        <w:rPr>
          <w:rFonts w:ascii="Arial" w:hAnsi="Arial" w:cs="Arial"/>
          <w:b/>
          <w:bCs/>
          <w:color w:val="000000" w:themeColor="text1"/>
          <w:sz w:val="20"/>
          <w:szCs w:val="20"/>
        </w:rPr>
      </w:pPr>
    </w:p>
    <w:p w:rsidR="00FD511A" w:rsidRPr="007B657D" w:rsidRDefault="00FD511A" w:rsidP="00FD511A">
      <w:pPr>
        <w:rPr>
          <w:rFonts w:ascii="Calibri" w:hAnsi="Calibri" w:cs="Calibri"/>
          <w:b/>
          <w:color w:val="000000" w:themeColor="text1"/>
          <w:sz w:val="24"/>
          <w:szCs w:val="20"/>
          <w:u w:val="single"/>
        </w:rPr>
      </w:pPr>
      <w:r w:rsidRPr="007B657D">
        <w:rPr>
          <w:rFonts w:ascii="Calibri" w:hAnsi="Calibri" w:cs="Calibri"/>
          <w:b/>
          <w:color w:val="000000" w:themeColor="text1"/>
          <w:sz w:val="28"/>
          <w:u w:val="single"/>
        </w:rPr>
        <w:t>End of EYFS Expectations Grid</w:t>
      </w:r>
    </w:p>
    <w:tbl>
      <w:tblPr>
        <w:tblStyle w:val="TableGrid"/>
        <w:tblW w:w="0" w:type="auto"/>
        <w:tblBorders>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insideH w:val="single" w:sz="24" w:space="0" w:color="538135" w:themeColor="accent6" w:themeShade="BF"/>
          <w:insideV w:val="single" w:sz="24" w:space="0" w:color="538135" w:themeColor="accent6" w:themeShade="BF"/>
        </w:tblBorders>
        <w:tblLook w:val="04A0" w:firstRow="1" w:lastRow="0" w:firstColumn="1" w:lastColumn="0" w:noHBand="0" w:noVBand="1"/>
      </w:tblPr>
      <w:tblGrid>
        <w:gridCol w:w="1245"/>
        <w:gridCol w:w="3208"/>
        <w:gridCol w:w="3219"/>
        <w:gridCol w:w="3216"/>
        <w:gridCol w:w="3205"/>
      </w:tblGrid>
      <w:tr w:rsidR="00FD511A" w:rsidRPr="007B657D" w:rsidTr="007B657D">
        <w:tc>
          <w:tcPr>
            <w:tcW w:w="14480" w:type="dxa"/>
            <w:gridSpan w:val="5"/>
          </w:tcPr>
          <w:p w:rsidR="00FD511A" w:rsidRPr="007B657D" w:rsidRDefault="00FD511A" w:rsidP="00EF14E5">
            <w:pPr>
              <w:tabs>
                <w:tab w:val="left" w:pos="3420"/>
                <w:tab w:val="center" w:pos="7132"/>
              </w:tabs>
              <w:autoSpaceDE w:val="0"/>
              <w:autoSpaceDN w:val="0"/>
              <w:adjustRightInd w:val="0"/>
              <w:rPr>
                <w:rFonts w:ascii="Calibri" w:hAnsi="Calibri" w:cs="Calibri"/>
                <w:b/>
                <w:bCs/>
                <w:color w:val="000000" w:themeColor="text1"/>
                <w:sz w:val="20"/>
                <w:szCs w:val="20"/>
              </w:rPr>
            </w:pPr>
          </w:p>
          <w:p w:rsidR="00FD511A" w:rsidRPr="007B657D" w:rsidRDefault="00FD511A" w:rsidP="00EF14E5">
            <w:pPr>
              <w:tabs>
                <w:tab w:val="left" w:pos="3420"/>
                <w:tab w:val="center" w:pos="7132"/>
              </w:tabs>
              <w:autoSpaceDE w:val="0"/>
              <w:autoSpaceDN w:val="0"/>
              <w:adjustRightInd w:val="0"/>
              <w:rPr>
                <w:rFonts w:ascii="Calibri" w:hAnsi="Calibri" w:cs="Calibri"/>
                <w:b/>
                <w:color w:val="000000" w:themeColor="text1"/>
                <w:sz w:val="24"/>
              </w:rPr>
            </w:pPr>
            <w:r w:rsidRPr="007B657D">
              <w:rPr>
                <w:rFonts w:ascii="Calibri" w:hAnsi="Calibri" w:cs="Calibri"/>
                <w:b/>
                <w:color w:val="000000" w:themeColor="text1"/>
                <w:sz w:val="24"/>
              </w:rPr>
              <w:t xml:space="preserve">Key Question: </w:t>
            </w:r>
            <w:r w:rsidRPr="007B657D">
              <w:rPr>
                <w:rFonts w:ascii="Calibri" w:hAnsi="Calibri" w:cs="Calibri"/>
                <w:b/>
                <w:i/>
                <w:color w:val="000000" w:themeColor="text1"/>
                <w:sz w:val="24"/>
              </w:rPr>
              <w:t>Where do we belong?</w:t>
            </w:r>
          </w:p>
          <w:p w:rsidR="00FD511A" w:rsidRPr="007B657D" w:rsidRDefault="00FD511A" w:rsidP="00EF14E5">
            <w:pPr>
              <w:tabs>
                <w:tab w:val="left" w:pos="3420"/>
                <w:tab w:val="center" w:pos="7132"/>
              </w:tabs>
              <w:autoSpaceDE w:val="0"/>
              <w:autoSpaceDN w:val="0"/>
              <w:adjustRightInd w:val="0"/>
              <w:rPr>
                <w:rFonts w:ascii="Calibri" w:hAnsi="Calibri" w:cs="Calibri"/>
                <w:color w:val="000000" w:themeColor="text1"/>
              </w:rPr>
            </w:pPr>
            <w:r w:rsidRPr="007B657D">
              <w:rPr>
                <w:rFonts w:ascii="Calibri" w:hAnsi="Calibri" w:cs="Calibri"/>
                <w:color w:val="000000" w:themeColor="text1"/>
              </w:rPr>
              <w:t xml:space="preserve">Reception will link RE themes in with their various topics throughout the year. Christianity will be the dominant faith covered and the remaining religions can be chosen so that it is appropriate to the religions within in the class and reflects the school community. </w:t>
            </w:r>
          </w:p>
          <w:p w:rsidR="00FD511A" w:rsidRPr="007B657D" w:rsidRDefault="00FD511A" w:rsidP="00EF14E5">
            <w:pPr>
              <w:tabs>
                <w:tab w:val="left" w:pos="3420"/>
                <w:tab w:val="center" w:pos="7132"/>
              </w:tabs>
              <w:autoSpaceDE w:val="0"/>
              <w:autoSpaceDN w:val="0"/>
              <w:adjustRightInd w:val="0"/>
              <w:rPr>
                <w:rFonts w:ascii="Calibri" w:hAnsi="Calibri" w:cs="Calibri"/>
                <w:b/>
                <w:color w:val="000000" w:themeColor="text1"/>
                <w:sz w:val="32"/>
              </w:rPr>
            </w:pPr>
            <w:r w:rsidRPr="007B657D">
              <w:rPr>
                <w:rFonts w:ascii="Calibri" w:hAnsi="Calibri" w:cs="Calibri"/>
                <w:b/>
                <w:color w:val="000000" w:themeColor="text1"/>
                <w:u w:val="single"/>
              </w:rPr>
              <w:t>Early Learning Goal</w:t>
            </w:r>
            <w:r w:rsidRPr="007B657D">
              <w:rPr>
                <w:rFonts w:ascii="Calibri" w:hAnsi="Calibri" w:cs="Calibri"/>
                <w:color w:val="000000" w:themeColor="text1"/>
              </w:rPr>
              <w:t xml:space="preserve">: </w:t>
            </w:r>
            <w:r w:rsidRPr="007B657D">
              <w:rPr>
                <w:rFonts w:ascii="Calibri" w:hAnsi="Calibri" w:cs="Calibri"/>
                <w:i/>
                <w:color w:val="000000" w:themeColor="text1"/>
              </w:rPr>
              <w:t>Talk about the lives of the people around them and their roles in society.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 fiction texts and – when appropriate – maps.</w:t>
            </w:r>
          </w:p>
          <w:p w:rsidR="00FD511A" w:rsidRPr="007B657D" w:rsidRDefault="00FD511A" w:rsidP="00EF14E5">
            <w:pPr>
              <w:tabs>
                <w:tab w:val="left" w:pos="3420"/>
                <w:tab w:val="center" w:pos="7132"/>
              </w:tabs>
              <w:autoSpaceDE w:val="0"/>
              <w:autoSpaceDN w:val="0"/>
              <w:adjustRightInd w:val="0"/>
              <w:jc w:val="center"/>
              <w:rPr>
                <w:rFonts w:ascii="Calibri" w:hAnsi="Calibri" w:cs="Calibri"/>
                <w:b/>
                <w:bCs/>
                <w:color w:val="000000" w:themeColor="text1"/>
                <w:sz w:val="20"/>
                <w:szCs w:val="20"/>
              </w:rPr>
            </w:pPr>
          </w:p>
        </w:tc>
      </w:tr>
      <w:tr w:rsidR="00FD511A" w:rsidRPr="007B657D" w:rsidTr="007B657D">
        <w:trPr>
          <w:trHeight w:val="287"/>
        </w:trPr>
        <w:tc>
          <w:tcPr>
            <w:tcW w:w="7879" w:type="dxa"/>
            <w:gridSpan w:val="3"/>
          </w:tcPr>
          <w:p w:rsidR="00FD511A" w:rsidRPr="007B657D" w:rsidRDefault="00FD511A" w:rsidP="00EF14E5">
            <w:pPr>
              <w:autoSpaceDE w:val="0"/>
              <w:autoSpaceDN w:val="0"/>
              <w:adjustRightInd w:val="0"/>
              <w:jc w:val="center"/>
              <w:rPr>
                <w:rFonts w:ascii="Calibri" w:hAnsi="Calibri" w:cs="Calibri"/>
                <w:b/>
                <w:bCs/>
                <w:color w:val="000000" w:themeColor="text1"/>
                <w:sz w:val="20"/>
                <w:szCs w:val="20"/>
              </w:rPr>
            </w:pPr>
            <w:r w:rsidRPr="007B657D">
              <w:rPr>
                <w:rFonts w:ascii="Calibri" w:hAnsi="Calibri" w:cs="Calibri"/>
                <w:b/>
                <w:color w:val="000000" w:themeColor="text1"/>
              </w:rPr>
              <w:t>Knowing about and understanding religions and worldviews</w:t>
            </w:r>
          </w:p>
        </w:tc>
        <w:tc>
          <w:tcPr>
            <w:tcW w:w="6601" w:type="dxa"/>
            <w:gridSpan w:val="2"/>
          </w:tcPr>
          <w:p w:rsidR="00FD511A" w:rsidRPr="007B657D" w:rsidRDefault="00FD511A" w:rsidP="00EF14E5">
            <w:pPr>
              <w:autoSpaceDE w:val="0"/>
              <w:autoSpaceDN w:val="0"/>
              <w:adjustRightInd w:val="0"/>
              <w:jc w:val="center"/>
              <w:rPr>
                <w:rFonts w:ascii="Calibri" w:hAnsi="Calibri" w:cs="Calibri"/>
                <w:b/>
                <w:bCs/>
                <w:color w:val="000000" w:themeColor="text1"/>
                <w:sz w:val="20"/>
                <w:szCs w:val="20"/>
              </w:rPr>
            </w:pPr>
            <w:r w:rsidRPr="007B657D">
              <w:rPr>
                <w:rFonts w:ascii="Calibri" w:hAnsi="Calibri" w:cs="Calibri"/>
                <w:b/>
                <w:color w:val="000000" w:themeColor="text1"/>
              </w:rPr>
              <w:t>Expressing and communicating ideas related to religions and worldviews</w:t>
            </w:r>
          </w:p>
        </w:tc>
      </w:tr>
      <w:tr w:rsidR="00FD511A" w:rsidRPr="007B657D" w:rsidTr="007B657D">
        <w:tc>
          <w:tcPr>
            <w:tcW w:w="4578" w:type="dxa"/>
            <w:gridSpan w:val="2"/>
          </w:tcPr>
          <w:p w:rsidR="00FD511A" w:rsidRPr="007B657D" w:rsidRDefault="00FD511A" w:rsidP="00EF14E5">
            <w:pPr>
              <w:autoSpaceDE w:val="0"/>
              <w:autoSpaceDN w:val="0"/>
              <w:adjustRightInd w:val="0"/>
              <w:jc w:val="center"/>
              <w:rPr>
                <w:rFonts w:ascii="Calibri" w:hAnsi="Calibri" w:cs="Calibri"/>
                <w:b/>
                <w:bCs/>
                <w:color w:val="000000" w:themeColor="text1"/>
                <w:sz w:val="20"/>
                <w:szCs w:val="20"/>
              </w:rPr>
            </w:pPr>
            <w:r w:rsidRPr="007B657D">
              <w:rPr>
                <w:rFonts w:ascii="Calibri" w:hAnsi="Calibri" w:cs="Calibri"/>
                <w:color w:val="000000" w:themeColor="text1"/>
              </w:rPr>
              <w:t>Beliefs and values</w:t>
            </w:r>
          </w:p>
        </w:tc>
        <w:tc>
          <w:tcPr>
            <w:tcW w:w="3301" w:type="dxa"/>
          </w:tcPr>
          <w:p w:rsidR="00FD511A" w:rsidRPr="007B657D" w:rsidRDefault="00FD511A" w:rsidP="00EF14E5">
            <w:pPr>
              <w:autoSpaceDE w:val="0"/>
              <w:autoSpaceDN w:val="0"/>
              <w:adjustRightInd w:val="0"/>
              <w:jc w:val="center"/>
              <w:rPr>
                <w:rFonts w:ascii="Calibri" w:hAnsi="Calibri" w:cs="Calibri"/>
                <w:b/>
                <w:bCs/>
                <w:color w:val="000000" w:themeColor="text1"/>
                <w:sz w:val="20"/>
                <w:szCs w:val="20"/>
              </w:rPr>
            </w:pPr>
            <w:r w:rsidRPr="007B657D">
              <w:rPr>
                <w:rFonts w:ascii="Calibri" w:hAnsi="Calibri" w:cs="Calibri"/>
                <w:color w:val="000000" w:themeColor="text1"/>
              </w:rPr>
              <w:t>Religious Traditions</w:t>
            </w:r>
          </w:p>
        </w:tc>
        <w:tc>
          <w:tcPr>
            <w:tcW w:w="3300" w:type="dxa"/>
          </w:tcPr>
          <w:p w:rsidR="00FD511A" w:rsidRPr="007B657D" w:rsidRDefault="00FD511A" w:rsidP="00EF14E5">
            <w:pPr>
              <w:autoSpaceDE w:val="0"/>
              <w:autoSpaceDN w:val="0"/>
              <w:adjustRightInd w:val="0"/>
              <w:jc w:val="center"/>
              <w:rPr>
                <w:rFonts w:ascii="Calibri" w:hAnsi="Calibri" w:cs="Calibri"/>
                <w:b/>
                <w:bCs/>
                <w:color w:val="000000" w:themeColor="text1"/>
                <w:sz w:val="20"/>
                <w:szCs w:val="20"/>
              </w:rPr>
            </w:pPr>
            <w:r w:rsidRPr="007B657D">
              <w:rPr>
                <w:rFonts w:ascii="Calibri" w:hAnsi="Calibri" w:cs="Calibri"/>
                <w:color w:val="000000" w:themeColor="text1"/>
              </w:rPr>
              <w:t>Living Shared Human Experience</w:t>
            </w:r>
          </w:p>
        </w:tc>
        <w:tc>
          <w:tcPr>
            <w:tcW w:w="3301" w:type="dxa"/>
          </w:tcPr>
          <w:p w:rsidR="00FD511A" w:rsidRPr="007B657D" w:rsidRDefault="00FD511A" w:rsidP="00EF14E5">
            <w:pPr>
              <w:autoSpaceDE w:val="0"/>
              <w:autoSpaceDN w:val="0"/>
              <w:adjustRightInd w:val="0"/>
              <w:jc w:val="center"/>
              <w:rPr>
                <w:rFonts w:ascii="Calibri" w:hAnsi="Calibri" w:cs="Calibri"/>
                <w:b/>
                <w:bCs/>
                <w:color w:val="000000" w:themeColor="text1"/>
                <w:sz w:val="20"/>
                <w:szCs w:val="20"/>
              </w:rPr>
            </w:pPr>
            <w:r w:rsidRPr="007B657D">
              <w:rPr>
                <w:rFonts w:ascii="Calibri" w:hAnsi="Calibri" w:cs="Calibri"/>
                <w:color w:val="000000" w:themeColor="text1"/>
              </w:rPr>
              <w:t>Search for Personal Meaning</w:t>
            </w:r>
          </w:p>
        </w:tc>
      </w:tr>
      <w:tr w:rsidR="00FD511A" w:rsidRPr="007B657D" w:rsidTr="007B657D">
        <w:tc>
          <w:tcPr>
            <w:tcW w:w="14480" w:type="dxa"/>
            <w:gridSpan w:val="5"/>
          </w:tcPr>
          <w:p w:rsidR="00FD511A" w:rsidRPr="007B657D" w:rsidRDefault="00FD511A" w:rsidP="00EF14E5">
            <w:pPr>
              <w:autoSpaceDE w:val="0"/>
              <w:autoSpaceDN w:val="0"/>
              <w:adjustRightInd w:val="0"/>
              <w:rPr>
                <w:rFonts w:ascii="Calibri" w:hAnsi="Calibri" w:cs="Calibri"/>
                <w:b/>
                <w:bCs/>
                <w:color w:val="000000" w:themeColor="text1"/>
                <w:sz w:val="20"/>
                <w:szCs w:val="20"/>
              </w:rPr>
            </w:pPr>
            <w:r w:rsidRPr="007B657D">
              <w:rPr>
                <w:rFonts w:ascii="Calibri" w:hAnsi="Calibri" w:cs="Calibri"/>
                <w:b/>
                <w:color w:val="000000" w:themeColor="text1"/>
                <w:sz w:val="28"/>
              </w:rPr>
              <w:t>Christianity</w:t>
            </w:r>
            <w:r w:rsidR="00A253A6">
              <w:rPr>
                <w:rFonts w:ascii="Calibri" w:hAnsi="Calibri" w:cs="Calibri"/>
                <w:b/>
                <w:color w:val="000000" w:themeColor="text1"/>
                <w:sz w:val="28"/>
              </w:rPr>
              <w:t xml:space="preserve"> - </w:t>
            </w:r>
            <w:r w:rsidR="00A253A6" w:rsidRPr="00A253A6">
              <w:rPr>
                <w:rFonts w:ascii="Arial" w:hAnsi="Arial" w:cs="Arial"/>
                <w:b/>
                <w:sz w:val="18"/>
                <w:szCs w:val="18"/>
              </w:rPr>
              <w:t>Disciplinary Knowledge</w:t>
            </w:r>
          </w:p>
        </w:tc>
      </w:tr>
      <w:tr w:rsidR="00FD511A" w:rsidRPr="007B657D" w:rsidTr="007B657D">
        <w:trPr>
          <w:cantSplit/>
          <w:trHeight w:val="1134"/>
        </w:trPr>
        <w:tc>
          <w:tcPr>
            <w:tcW w:w="1278" w:type="dxa"/>
            <w:textDirection w:val="btLr"/>
            <w:vAlign w:val="center"/>
          </w:tcPr>
          <w:p w:rsidR="00FD511A" w:rsidRPr="007B657D" w:rsidRDefault="00FD511A" w:rsidP="00A253A6">
            <w:pPr>
              <w:autoSpaceDE w:val="0"/>
              <w:autoSpaceDN w:val="0"/>
              <w:adjustRightInd w:val="0"/>
              <w:ind w:left="113" w:right="113"/>
              <w:jc w:val="center"/>
              <w:rPr>
                <w:rFonts w:ascii="Calibri" w:hAnsi="Calibri" w:cs="Calibri"/>
                <w:b/>
                <w:bCs/>
                <w:color w:val="000000" w:themeColor="text1"/>
                <w:sz w:val="20"/>
                <w:szCs w:val="20"/>
              </w:rPr>
            </w:pPr>
            <w:r w:rsidRPr="007B657D">
              <w:rPr>
                <w:rFonts w:ascii="Calibri" w:hAnsi="Calibri" w:cs="Calibri"/>
                <w:b/>
                <w:color w:val="000000" w:themeColor="text1"/>
              </w:rPr>
              <w:t>God</w:t>
            </w:r>
          </w:p>
        </w:tc>
        <w:tc>
          <w:tcPr>
            <w:tcW w:w="3300" w:type="dxa"/>
          </w:tcPr>
          <w:p w:rsidR="00FD511A" w:rsidRPr="007B657D" w:rsidRDefault="00FD511A" w:rsidP="00EF14E5">
            <w:pPr>
              <w:autoSpaceDE w:val="0"/>
              <w:autoSpaceDN w:val="0"/>
              <w:adjustRightInd w:val="0"/>
              <w:rPr>
                <w:rFonts w:ascii="Calibri" w:hAnsi="Calibri" w:cs="Calibri"/>
                <w:color w:val="000000" w:themeColor="text1"/>
              </w:rPr>
            </w:pPr>
            <w:r w:rsidRPr="007B657D">
              <w:rPr>
                <w:rFonts w:ascii="Calibri" w:hAnsi="Calibri" w:cs="Calibri"/>
                <w:color w:val="000000" w:themeColor="text1"/>
              </w:rPr>
              <w:t xml:space="preserve">Know that Christians believe God’s most precious gift to mankind was that of his son. Listen to a simple version of the nativity story and be able to recall some key events. </w:t>
            </w:r>
          </w:p>
          <w:p w:rsidR="00FD511A" w:rsidRPr="007B657D" w:rsidRDefault="00FD511A" w:rsidP="00EF14E5">
            <w:pPr>
              <w:autoSpaceDE w:val="0"/>
              <w:autoSpaceDN w:val="0"/>
              <w:adjustRightInd w:val="0"/>
              <w:rPr>
                <w:rFonts w:ascii="Calibri" w:hAnsi="Calibri" w:cs="Calibri"/>
                <w:b/>
                <w:bCs/>
                <w:color w:val="000000" w:themeColor="text1"/>
                <w:sz w:val="20"/>
                <w:szCs w:val="20"/>
              </w:rPr>
            </w:pPr>
            <w:r w:rsidRPr="007B657D">
              <w:rPr>
                <w:rFonts w:ascii="Calibri" w:hAnsi="Calibri" w:cs="Calibri"/>
                <w:color w:val="000000" w:themeColor="text1"/>
              </w:rPr>
              <w:t xml:space="preserve">E.g. </w:t>
            </w:r>
            <w:r w:rsidRPr="007B657D">
              <w:rPr>
                <w:rFonts w:ascii="Calibri" w:hAnsi="Calibri" w:cs="Calibri"/>
                <w:i/>
                <w:color w:val="000000" w:themeColor="text1"/>
              </w:rPr>
              <w:t>Who gave gifts to Jesus? Is Jesus a gift?</w:t>
            </w:r>
          </w:p>
        </w:tc>
        <w:tc>
          <w:tcPr>
            <w:tcW w:w="3301" w:type="dxa"/>
          </w:tcPr>
          <w:p w:rsidR="00FD511A" w:rsidRPr="007B657D" w:rsidRDefault="00FD511A" w:rsidP="00EF14E5">
            <w:pPr>
              <w:autoSpaceDE w:val="0"/>
              <w:autoSpaceDN w:val="0"/>
              <w:adjustRightInd w:val="0"/>
              <w:rPr>
                <w:rFonts w:ascii="Calibri" w:hAnsi="Calibri" w:cs="Calibri"/>
                <w:b/>
                <w:bCs/>
                <w:color w:val="000000" w:themeColor="text1"/>
                <w:sz w:val="20"/>
                <w:szCs w:val="20"/>
              </w:rPr>
            </w:pPr>
            <w:r w:rsidRPr="007B657D">
              <w:rPr>
                <w:rFonts w:ascii="Calibri" w:hAnsi="Calibri" w:cs="Calibri"/>
                <w:color w:val="000000" w:themeColor="text1"/>
              </w:rPr>
              <w:t>Talk about Christians giving gifts at Christmas. Be able to identify that some gifts require sacrifice e.g. giving up one's time, visiting the sick.</w:t>
            </w:r>
          </w:p>
        </w:tc>
        <w:tc>
          <w:tcPr>
            <w:tcW w:w="3300" w:type="dxa"/>
          </w:tcPr>
          <w:p w:rsidR="00FD511A" w:rsidRPr="007B657D" w:rsidRDefault="00FD511A" w:rsidP="00EF14E5">
            <w:pPr>
              <w:autoSpaceDE w:val="0"/>
              <w:autoSpaceDN w:val="0"/>
              <w:adjustRightInd w:val="0"/>
              <w:rPr>
                <w:rFonts w:ascii="Calibri" w:hAnsi="Calibri" w:cs="Calibri"/>
                <w:b/>
                <w:bCs/>
                <w:color w:val="000000" w:themeColor="text1"/>
                <w:sz w:val="20"/>
                <w:szCs w:val="20"/>
              </w:rPr>
            </w:pPr>
            <w:r w:rsidRPr="007B657D">
              <w:rPr>
                <w:rFonts w:ascii="Calibri" w:hAnsi="Calibri" w:cs="Calibri"/>
                <w:color w:val="000000" w:themeColor="text1"/>
              </w:rPr>
              <w:t>Talk about the idea of giving gifts. Why do we give other people gifts? Who do we give gifts to? Talk about different types of gifts, does a gift always have to be an object or might it be something else?</w:t>
            </w:r>
          </w:p>
        </w:tc>
        <w:tc>
          <w:tcPr>
            <w:tcW w:w="3301" w:type="dxa"/>
          </w:tcPr>
          <w:p w:rsidR="00FD511A" w:rsidRPr="007B657D" w:rsidRDefault="00FD511A" w:rsidP="00EF14E5">
            <w:pPr>
              <w:autoSpaceDE w:val="0"/>
              <w:autoSpaceDN w:val="0"/>
              <w:adjustRightInd w:val="0"/>
              <w:rPr>
                <w:rFonts w:ascii="Calibri" w:hAnsi="Calibri" w:cs="Calibri"/>
                <w:b/>
                <w:bCs/>
                <w:color w:val="000000" w:themeColor="text1"/>
                <w:sz w:val="20"/>
                <w:szCs w:val="20"/>
              </w:rPr>
            </w:pPr>
            <w:r w:rsidRPr="007B657D">
              <w:rPr>
                <w:rFonts w:ascii="Calibri" w:hAnsi="Calibri" w:cs="Calibri"/>
                <w:color w:val="000000" w:themeColor="text1"/>
              </w:rPr>
              <w:t>Reflect on who you would give a gift to and why. Reflect on who the whole class can give a gift to- who, why and what?</w:t>
            </w:r>
          </w:p>
        </w:tc>
      </w:tr>
      <w:tr w:rsidR="00FD511A" w:rsidRPr="007B657D" w:rsidTr="007B657D">
        <w:trPr>
          <w:cantSplit/>
          <w:trHeight w:val="1134"/>
        </w:trPr>
        <w:tc>
          <w:tcPr>
            <w:tcW w:w="1278" w:type="dxa"/>
            <w:textDirection w:val="btLr"/>
            <w:vAlign w:val="center"/>
          </w:tcPr>
          <w:p w:rsidR="00FD511A" w:rsidRPr="007B657D" w:rsidRDefault="00FD511A" w:rsidP="00EF14E5">
            <w:pPr>
              <w:autoSpaceDE w:val="0"/>
              <w:autoSpaceDN w:val="0"/>
              <w:adjustRightInd w:val="0"/>
              <w:ind w:left="113" w:right="113"/>
              <w:jc w:val="center"/>
              <w:rPr>
                <w:rFonts w:ascii="Calibri" w:hAnsi="Calibri" w:cs="Calibri"/>
                <w:b/>
                <w:bCs/>
                <w:color w:val="000000" w:themeColor="text1"/>
                <w:sz w:val="20"/>
                <w:szCs w:val="20"/>
              </w:rPr>
            </w:pPr>
            <w:r w:rsidRPr="007B657D">
              <w:rPr>
                <w:rFonts w:ascii="Calibri" w:hAnsi="Calibri" w:cs="Calibri"/>
                <w:b/>
                <w:color w:val="000000" w:themeColor="text1"/>
              </w:rPr>
              <w:t>Jesus</w:t>
            </w:r>
          </w:p>
        </w:tc>
        <w:tc>
          <w:tcPr>
            <w:tcW w:w="3300" w:type="dxa"/>
          </w:tcPr>
          <w:p w:rsidR="00FD511A" w:rsidRPr="007B657D" w:rsidRDefault="00FD511A" w:rsidP="00EF14E5">
            <w:pPr>
              <w:autoSpaceDE w:val="0"/>
              <w:autoSpaceDN w:val="0"/>
              <w:adjustRightInd w:val="0"/>
              <w:rPr>
                <w:rFonts w:ascii="Calibri" w:hAnsi="Calibri" w:cs="Calibri"/>
                <w:b/>
                <w:bCs/>
                <w:color w:val="000000" w:themeColor="text1"/>
                <w:sz w:val="20"/>
                <w:szCs w:val="20"/>
              </w:rPr>
            </w:pPr>
            <w:r w:rsidRPr="007B657D">
              <w:rPr>
                <w:rFonts w:ascii="Calibri" w:hAnsi="Calibri" w:cs="Calibri"/>
                <w:color w:val="000000" w:themeColor="text1"/>
              </w:rPr>
              <w:t>Know that Christians believe that Jesus taught them to love one another. Talk about The ‘Golden Rule’ – ‘Do to others what you would want them to do to you.’ (Matthew 7:12 NCV, see also Luke 6:31).</w:t>
            </w:r>
          </w:p>
        </w:tc>
        <w:tc>
          <w:tcPr>
            <w:tcW w:w="3301" w:type="dxa"/>
          </w:tcPr>
          <w:p w:rsidR="00FD511A" w:rsidRPr="007B657D" w:rsidRDefault="00FD511A" w:rsidP="00EF14E5">
            <w:pPr>
              <w:autoSpaceDE w:val="0"/>
              <w:autoSpaceDN w:val="0"/>
              <w:adjustRightInd w:val="0"/>
              <w:rPr>
                <w:rFonts w:ascii="Calibri" w:hAnsi="Calibri" w:cs="Calibri"/>
                <w:b/>
                <w:bCs/>
                <w:color w:val="000000" w:themeColor="text1"/>
                <w:sz w:val="20"/>
                <w:szCs w:val="20"/>
              </w:rPr>
            </w:pPr>
            <w:r w:rsidRPr="007B657D">
              <w:rPr>
                <w:rFonts w:ascii="Calibri" w:hAnsi="Calibri" w:cs="Calibri"/>
                <w:color w:val="000000" w:themeColor="text1"/>
              </w:rPr>
              <w:t>Talk about ways in which Christians show their love for others. Know that love is shown through kind actions and words. Know the meaning of the word 'Charity'</w:t>
            </w:r>
          </w:p>
        </w:tc>
        <w:tc>
          <w:tcPr>
            <w:tcW w:w="3300" w:type="dxa"/>
          </w:tcPr>
          <w:p w:rsidR="00FD511A" w:rsidRPr="007B657D" w:rsidRDefault="00FD511A" w:rsidP="00EF14E5">
            <w:pPr>
              <w:autoSpaceDE w:val="0"/>
              <w:autoSpaceDN w:val="0"/>
              <w:adjustRightInd w:val="0"/>
              <w:rPr>
                <w:rFonts w:ascii="Calibri" w:hAnsi="Calibri" w:cs="Calibri"/>
                <w:b/>
                <w:bCs/>
                <w:color w:val="000000" w:themeColor="text1"/>
                <w:sz w:val="20"/>
                <w:szCs w:val="20"/>
              </w:rPr>
            </w:pPr>
            <w:r w:rsidRPr="007B657D">
              <w:rPr>
                <w:rFonts w:ascii="Calibri" w:hAnsi="Calibri" w:cs="Calibri"/>
                <w:color w:val="000000" w:themeColor="text1"/>
              </w:rPr>
              <w:t>Share examples of the loving actions of others at home, in the community, at school, in the classroom.</w:t>
            </w:r>
          </w:p>
        </w:tc>
        <w:tc>
          <w:tcPr>
            <w:tcW w:w="3301" w:type="dxa"/>
          </w:tcPr>
          <w:p w:rsidR="00FD511A" w:rsidRPr="007B657D" w:rsidRDefault="00FD511A" w:rsidP="00EF14E5">
            <w:pPr>
              <w:autoSpaceDE w:val="0"/>
              <w:autoSpaceDN w:val="0"/>
              <w:adjustRightInd w:val="0"/>
              <w:rPr>
                <w:rFonts w:ascii="Calibri" w:hAnsi="Calibri" w:cs="Calibri"/>
                <w:b/>
                <w:bCs/>
                <w:color w:val="000000" w:themeColor="text1"/>
                <w:sz w:val="20"/>
                <w:szCs w:val="20"/>
              </w:rPr>
            </w:pPr>
            <w:r w:rsidRPr="007B657D">
              <w:rPr>
                <w:rFonts w:ascii="Calibri" w:hAnsi="Calibri" w:cs="Calibri"/>
                <w:color w:val="000000" w:themeColor="text1"/>
              </w:rPr>
              <w:t>Draw, paint, write about who they love and why. Draw, paint, write about what actions they can do towards others to show their love for them.</w:t>
            </w:r>
          </w:p>
        </w:tc>
      </w:tr>
      <w:tr w:rsidR="00FD511A" w:rsidRPr="007B657D" w:rsidTr="007B657D">
        <w:trPr>
          <w:cantSplit/>
          <w:trHeight w:val="1134"/>
        </w:trPr>
        <w:tc>
          <w:tcPr>
            <w:tcW w:w="1278" w:type="dxa"/>
            <w:textDirection w:val="btLr"/>
            <w:vAlign w:val="center"/>
          </w:tcPr>
          <w:p w:rsidR="00FD511A" w:rsidRPr="007B657D" w:rsidRDefault="00FD511A" w:rsidP="00EF14E5">
            <w:pPr>
              <w:autoSpaceDE w:val="0"/>
              <w:autoSpaceDN w:val="0"/>
              <w:adjustRightInd w:val="0"/>
              <w:ind w:left="113" w:right="113"/>
              <w:jc w:val="center"/>
              <w:rPr>
                <w:rFonts w:ascii="Calibri" w:hAnsi="Calibri" w:cs="Calibri"/>
                <w:b/>
                <w:color w:val="000000" w:themeColor="text1"/>
              </w:rPr>
            </w:pPr>
            <w:r w:rsidRPr="007B657D">
              <w:rPr>
                <w:rFonts w:ascii="Calibri" w:hAnsi="Calibri" w:cs="Calibri"/>
                <w:b/>
                <w:color w:val="000000" w:themeColor="text1"/>
              </w:rPr>
              <w:lastRenderedPageBreak/>
              <w:t>Church</w:t>
            </w:r>
          </w:p>
        </w:tc>
        <w:tc>
          <w:tcPr>
            <w:tcW w:w="3300" w:type="dxa"/>
          </w:tcPr>
          <w:p w:rsidR="00FD511A" w:rsidRPr="007B657D" w:rsidRDefault="00FD511A" w:rsidP="00EF14E5">
            <w:pPr>
              <w:autoSpaceDE w:val="0"/>
              <w:autoSpaceDN w:val="0"/>
              <w:adjustRightInd w:val="0"/>
              <w:rPr>
                <w:rFonts w:ascii="Calibri" w:hAnsi="Calibri" w:cs="Calibri"/>
                <w:color w:val="000000" w:themeColor="text1"/>
              </w:rPr>
            </w:pPr>
            <w:r w:rsidRPr="007B657D">
              <w:rPr>
                <w:rFonts w:ascii="Calibri" w:hAnsi="Calibri" w:cs="Calibri"/>
                <w:color w:val="000000" w:themeColor="text1"/>
              </w:rPr>
              <w:t>Know that Christians believe in the church as the family of God. Know that the church building is a kind of home for Christians to meet together and worship their father – God. Know that Christians are part of a global church family</w:t>
            </w:r>
          </w:p>
        </w:tc>
        <w:tc>
          <w:tcPr>
            <w:tcW w:w="3301" w:type="dxa"/>
          </w:tcPr>
          <w:p w:rsidR="00FD511A" w:rsidRPr="007B657D" w:rsidRDefault="00FD511A" w:rsidP="00EF14E5">
            <w:pPr>
              <w:autoSpaceDE w:val="0"/>
              <w:autoSpaceDN w:val="0"/>
              <w:adjustRightInd w:val="0"/>
              <w:rPr>
                <w:rFonts w:ascii="Calibri" w:hAnsi="Calibri" w:cs="Calibri"/>
                <w:color w:val="000000" w:themeColor="text1"/>
              </w:rPr>
            </w:pPr>
            <w:r w:rsidRPr="007B657D">
              <w:rPr>
                <w:rFonts w:ascii="Calibri" w:hAnsi="Calibri" w:cs="Calibri"/>
                <w:color w:val="000000" w:themeColor="text1"/>
              </w:rPr>
              <w:t>Recall key details after a visit to church (artefacts, customs, clothes).Talk about their purpose and why they are special</w:t>
            </w:r>
          </w:p>
        </w:tc>
        <w:tc>
          <w:tcPr>
            <w:tcW w:w="3300" w:type="dxa"/>
          </w:tcPr>
          <w:p w:rsidR="00FD511A" w:rsidRPr="007B657D" w:rsidRDefault="00FD511A" w:rsidP="00EF14E5">
            <w:pPr>
              <w:autoSpaceDE w:val="0"/>
              <w:autoSpaceDN w:val="0"/>
              <w:adjustRightInd w:val="0"/>
              <w:rPr>
                <w:rFonts w:ascii="Calibri" w:hAnsi="Calibri" w:cs="Calibri"/>
                <w:color w:val="000000" w:themeColor="text1"/>
              </w:rPr>
            </w:pPr>
            <w:r w:rsidRPr="007B657D">
              <w:rPr>
                <w:rFonts w:ascii="Calibri" w:hAnsi="Calibri" w:cs="Calibri"/>
                <w:color w:val="000000" w:themeColor="text1"/>
              </w:rPr>
              <w:t>Talk about the different types of families. Talk about the features of a good family</w:t>
            </w:r>
          </w:p>
        </w:tc>
        <w:tc>
          <w:tcPr>
            <w:tcW w:w="3301" w:type="dxa"/>
          </w:tcPr>
          <w:p w:rsidR="00FD511A" w:rsidRPr="007B657D" w:rsidRDefault="00FD511A" w:rsidP="00EF14E5">
            <w:pPr>
              <w:autoSpaceDE w:val="0"/>
              <w:autoSpaceDN w:val="0"/>
              <w:adjustRightInd w:val="0"/>
              <w:rPr>
                <w:rFonts w:ascii="Calibri" w:hAnsi="Calibri" w:cs="Calibri"/>
                <w:color w:val="000000" w:themeColor="text1"/>
              </w:rPr>
            </w:pPr>
            <w:r w:rsidRPr="007B657D">
              <w:rPr>
                <w:rFonts w:ascii="Calibri" w:hAnsi="Calibri" w:cs="Calibri"/>
                <w:color w:val="000000" w:themeColor="text1"/>
              </w:rPr>
              <w:t>Talk about what they liked about the church, didn’t like. Talk about their own families</w:t>
            </w:r>
          </w:p>
        </w:tc>
      </w:tr>
    </w:tbl>
    <w:p w:rsidR="00FD511A" w:rsidRPr="007B657D" w:rsidRDefault="00FD511A" w:rsidP="00FD511A">
      <w:pPr>
        <w:rPr>
          <w:rFonts w:ascii="Calibri" w:hAnsi="Calibri" w:cs="Calibri"/>
          <w:color w:val="000000" w:themeColor="text1"/>
          <w:sz w:val="20"/>
          <w:szCs w:val="20"/>
        </w:rPr>
      </w:pPr>
    </w:p>
    <w:p w:rsidR="00FD511A" w:rsidRPr="007B657D" w:rsidRDefault="00FD511A" w:rsidP="00FD511A">
      <w:pPr>
        <w:rPr>
          <w:rFonts w:ascii="Calibri" w:hAnsi="Calibri" w:cs="Calibri"/>
          <w:color w:val="000000" w:themeColor="text1"/>
          <w:sz w:val="20"/>
          <w:szCs w:val="20"/>
        </w:rPr>
      </w:pPr>
    </w:p>
    <w:tbl>
      <w:tblPr>
        <w:tblStyle w:val="TableGrid"/>
        <w:tblW w:w="0" w:type="auto"/>
        <w:tblBorders>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insideH w:val="single" w:sz="24" w:space="0" w:color="538135" w:themeColor="accent6" w:themeShade="BF"/>
          <w:insideV w:val="single" w:sz="24" w:space="0" w:color="538135" w:themeColor="accent6" w:themeShade="BF"/>
        </w:tblBorders>
        <w:tblLook w:val="04A0" w:firstRow="1" w:lastRow="0" w:firstColumn="1" w:lastColumn="0" w:noHBand="0" w:noVBand="1"/>
      </w:tblPr>
      <w:tblGrid>
        <w:gridCol w:w="1241"/>
        <w:gridCol w:w="4375"/>
        <w:gridCol w:w="2819"/>
        <w:gridCol w:w="2829"/>
        <w:gridCol w:w="2829"/>
      </w:tblGrid>
      <w:tr w:rsidR="00FD511A" w:rsidRPr="007B657D" w:rsidTr="007B657D">
        <w:tc>
          <w:tcPr>
            <w:tcW w:w="14480" w:type="dxa"/>
            <w:gridSpan w:val="5"/>
          </w:tcPr>
          <w:p w:rsidR="00FD511A" w:rsidRPr="007B657D" w:rsidRDefault="00FD511A" w:rsidP="00EF14E5">
            <w:pPr>
              <w:rPr>
                <w:rFonts w:ascii="Calibri" w:hAnsi="Calibri" w:cs="Calibri"/>
                <w:b/>
                <w:color w:val="000000" w:themeColor="text1"/>
                <w:sz w:val="24"/>
                <w:szCs w:val="20"/>
              </w:rPr>
            </w:pPr>
            <w:r w:rsidRPr="007B657D">
              <w:rPr>
                <w:rFonts w:ascii="Calibri" w:hAnsi="Calibri" w:cs="Calibri"/>
                <w:b/>
                <w:color w:val="000000" w:themeColor="text1"/>
                <w:sz w:val="24"/>
                <w:szCs w:val="20"/>
                <w:u w:val="single"/>
              </w:rPr>
              <w:t>Other religions</w:t>
            </w:r>
            <w:r w:rsidRPr="007B657D">
              <w:rPr>
                <w:rFonts w:ascii="Calibri" w:hAnsi="Calibri" w:cs="Calibri"/>
                <w:color w:val="000000" w:themeColor="text1"/>
                <w:sz w:val="20"/>
                <w:szCs w:val="20"/>
                <w:u w:val="single"/>
              </w:rPr>
              <w:t>:</w:t>
            </w:r>
            <w:r w:rsidRPr="007B657D">
              <w:rPr>
                <w:rFonts w:ascii="Calibri" w:hAnsi="Calibri" w:cs="Calibri"/>
                <w:color w:val="000000" w:themeColor="text1"/>
                <w:sz w:val="20"/>
                <w:szCs w:val="20"/>
              </w:rPr>
              <w:t xml:space="preserve"> </w:t>
            </w:r>
            <w:r w:rsidRPr="007B657D">
              <w:rPr>
                <w:rFonts w:ascii="Calibri" w:hAnsi="Calibri" w:cs="Calibri"/>
                <w:b/>
                <w:color w:val="000000" w:themeColor="text1"/>
                <w:sz w:val="24"/>
                <w:szCs w:val="20"/>
              </w:rPr>
              <w:t xml:space="preserve">Islam, Hindu Dharma, Sikh Dharam, Judaism, Buddhism </w:t>
            </w:r>
            <w:r w:rsidR="00A253A6">
              <w:rPr>
                <w:rFonts w:ascii="Calibri" w:hAnsi="Calibri" w:cs="Calibri"/>
                <w:b/>
                <w:color w:val="000000" w:themeColor="text1"/>
                <w:sz w:val="24"/>
                <w:szCs w:val="20"/>
              </w:rPr>
              <w:t xml:space="preserve">- </w:t>
            </w:r>
            <w:r w:rsidR="00A253A6" w:rsidRPr="00A253A6">
              <w:rPr>
                <w:rFonts w:ascii="Arial" w:hAnsi="Arial" w:cs="Arial"/>
                <w:b/>
                <w:sz w:val="18"/>
                <w:szCs w:val="18"/>
              </w:rPr>
              <w:t>Disciplinary Knowledge</w:t>
            </w:r>
          </w:p>
          <w:p w:rsidR="00FD511A" w:rsidRPr="007B657D" w:rsidRDefault="00FD511A" w:rsidP="00EF14E5">
            <w:pPr>
              <w:rPr>
                <w:rFonts w:ascii="Calibri" w:hAnsi="Calibri" w:cs="Calibri"/>
                <w:color w:val="000000" w:themeColor="text1"/>
                <w:sz w:val="20"/>
                <w:szCs w:val="20"/>
              </w:rPr>
            </w:pPr>
            <w:r w:rsidRPr="007B657D">
              <w:rPr>
                <w:rFonts w:ascii="Calibri" w:hAnsi="Calibri" w:cs="Calibri"/>
                <w:b/>
                <w:color w:val="000000" w:themeColor="text1"/>
                <w:sz w:val="20"/>
                <w:szCs w:val="20"/>
              </w:rPr>
              <w:t>(Within the Early Years children should study at least one other religion that is represented within their class community)</w:t>
            </w:r>
          </w:p>
        </w:tc>
      </w:tr>
      <w:tr w:rsidR="00FD511A" w:rsidRPr="007B657D" w:rsidTr="007B657D">
        <w:trPr>
          <w:cantSplit/>
          <w:trHeight w:val="1134"/>
        </w:trPr>
        <w:tc>
          <w:tcPr>
            <w:tcW w:w="1278" w:type="dxa"/>
            <w:textDirection w:val="btLr"/>
            <w:vAlign w:val="center"/>
          </w:tcPr>
          <w:p w:rsidR="00FD511A" w:rsidRPr="007B657D" w:rsidRDefault="00FD511A" w:rsidP="00EF14E5">
            <w:pPr>
              <w:ind w:left="113" w:right="113"/>
              <w:jc w:val="center"/>
              <w:rPr>
                <w:rFonts w:ascii="Calibri" w:hAnsi="Calibri" w:cs="Calibri"/>
                <w:b/>
                <w:color w:val="000000" w:themeColor="text1"/>
                <w:sz w:val="20"/>
                <w:szCs w:val="20"/>
              </w:rPr>
            </w:pPr>
            <w:r w:rsidRPr="007B657D">
              <w:rPr>
                <w:rFonts w:ascii="Calibri" w:hAnsi="Calibri" w:cs="Calibri"/>
                <w:b/>
                <w:color w:val="000000" w:themeColor="text1"/>
                <w:sz w:val="20"/>
                <w:szCs w:val="20"/>
              </w:rPr>
              <w:t>Islam</w:t>
            </w:r>
          </w:p>
        </w:tc>
        <w:tc>
          <w:tcPr>
            <w:tcW w:w="4514"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Know that Muslims must act and dress modestly( Surah 24:3) Know that Muslims dress in the way they do to please Allah.</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Talk about the clothing worn by Muslim men and women to show their identity and reflect their beliefs and values</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Talk about why people wear uniforms to show a sense of belonging – give examples</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Reflect on the uniforms they wear on a regular basis and why.</w:t>
            </w:r>
          </w:p>
        </w:tc>
      </w:tr>
      <w:tr w:rsidR="00FD511A" w:rsidRPr="007B657D" w:rsidTr="007B657D">
        <w:trPr>
          <w:cantSplit/>
          <w:trHeight w:val="1134"/>
        </w:trPr>
        <w:tc>
          <w:tcPr>
            <w:tcW w:w="1278" w:type="dxa"/>
            <w:textDirection w:val="btLr"/>
            <w:vAlign w:val="center"/>
          </w:tcPr>
          <w:p w:rsidR="00FD511A" w:rsidRPr="007B657D" w:rsidRDefault="00FD511A" w:rsidP="00EF14E5">
            <w:pPr>
              <w:ind w:left="113" w:right="113"/>
              <w:jc w:val="center"/>
              <w:rPr>
                <w:rFonts w:ascii="Calibri" w:hAnsi="Calibri" w:cs="Calibri"/>
                <w:b/>
                <w:color w:val="000000" w:themeColor="text1"/>
                <w:sz w:val="20"/>
                <w:szCs w:val="20"/>
              </w:rPr>
            </w:pPr>
            <w:r w:rsidRPr="007B657D">
              <w:rPr>
                <w:rFonts w:ascii="Calibri" w:hAnsi="Calibri" w:cs="Calibri"/>
                <w:b/>
                <w:color w:val="000000" w:themeColor="text1"/>
                <w:sz w:val="20"/>
                <w:szCs w:val="20"/>
              </w:rPr>
              <w:t>Hindu</w:t>
            </w:r>
          </w:p>
        </w:tc>
        <w:tc>
          <w:tcPr>
            <w:tcW w:w="4514"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Talk about good and bad things in any Hindu story. Know that many Hindus believe that Brahman (God) is everywhere and wants us to do our duty – what is ‘right’ (Dharma) Know that Hindu people believe that our actions will have future consequences (Law of karma).</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Talk about the festival of 'Holi' and what it means to Hindus. Take part in a re-enactment</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Reflect on the purpose of class rules and the consequences of them being broken. Identify how a character in a story needs to improve.</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Reflect on the good and bad things that they have done and the consequences</w:t>
            </w:r>
          </w:p>
        </w:tc>
      </w:tr>
      <w:tr w:rsidR="00FD511A" w:rsidRPr="007B657D" w:rsidTr="007B657D">
        <w:trPr>
          <w:cantSplit/>
          <w:trHeight w:val="1134"/>
        </w:trPr>
        <w:tc>
          <w:tcPr>
            <w:tcW w:w="1278" w:type="dxa"/>
            <w:textDirection w:val="btLr"/>
            <w:vAlign w:val="center"/>
          </w:tcPr>
          <w:p w:rsidR="00FD511A" w:rsidRPr="007B657D" w:rsidRDefault="00FD511A" w:rsidP="00EF14E5">
            <w:pPr>
              <w:ind w:left="113" w:right="113"/>
              <w:jc w:val="center"/>
              <w:rPr>
                <w:rFonts w:ascii="Calibri" w:hAnsi="Calibri" w:cs="Calibri"/>
                <w:b/>
                <w:color w:val="000000" w:themeColor="text1"/>
                <w:sz w:val="20"/>
                <w:szCs w:val="20"/>
              </w:rPr>
            </w:pPr>
            <w:r w:rsidRPr="007B657D">
              <w:rPr>
                <w:rFonts w:ascii="Calibri" w:hAnsi="Calibri" w:cs="Calibri"/>
                <w:b/>
                <w:color w:val="000000" w:themeColor="text1"/>
                <w:sz w:val="20"/>
                <w:szCs w:val="20"/>
              </w:rPr>
              <w:t>Sikh</w:t>
            </w:r>
          </w:p>
        </w:tc>
        <w:tc>
          <w:tcPr>
            <w:tcW w:w="4514"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Know about concepts of fairness and equality (practical examples). Know that Sikhs believe that God created them equal and that resources should be shared – Vand Chakna Talk about a Sikh story that explores service to others – Sewa</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Know about the Langar in every Gurdwara (temple)</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Talk about the people who serve others in the school and community.</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Reflect on what they are thankful for, who is responsible and how to say thank you.</w:t>
            </w:r>
          </w:p>
        </w:tc>
      </w:tr>
      <w:tr w:rsidR="00FD511A" w:rsidRPr="007B657D" w:rsidTr="007B657D">
        <w:trPr>
          <w:cantSplit/>
          <w:trHeight w:val="1134"/>
        </w:trPr>
        <w:tc>
          <w:tcPr>
            <w:tcW w:w="1278" w:type="dxa"/>
            <w:textDirection w:val="btLr"/>
            <w:vAlign w:val="center"/>
          </w:tcPr>
          <w:p w:rsidR="00FD511A" w:rsidRPr="007B657D" w:rsidRDefault="00FD511A" w:rsidP="00EF14E5">
            <w:pPr>
              <w:ind w:left="113" w:right="113"/>
              <w:jc w:val="center"/>
              <w:rPr>
                <w:rFonts w:ascii="Calibri" w:hAnsi="Calibri" w:cs="Calibri"/>
                <w:b/>
                <w:color w:val="000000" w:themeColor="text1"/>
                <w:sz w:val="20"/>
                <w:szCs w:val="20"/>
              </w:rPr>
            </w:pPr>
            <w:r w:rsidRPr="007B657D">
              <w:rPr>
                <w:rFonts w:ascii="Calibri" w:hAnsi="Calibri" w:cs="Calibri"/>
                <w:b/>
                <w:color w:val="000000" w:themeColor="text1"/>
                <w:sz w:val="20"/>
                <w:szCs w:val="20"/>
              </w:rPr>
              <w:t>Judaism</w:t>
            </w:r>
          </w:p>
        </w:tc>
        <w:tc>
          <w:tcPr>
            <w:tcW w:w="4514"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Know that Jews believe that all they have is a gift from God. God protected them throughout their time in the desert. Recall some key events within a simple retelling of the story of Exodus from the Old Testament.</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Know about the celebration of the seven days of Sukkot and how this shows gratitude to God.</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Reflect on people who support others in the community and at school.</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Reflect on what they are thankful for.</w:t>
            </w:r>
          </w:p>
        </w:tc>
      </w:tr>
      <w:tr w:rsidR="00FD511A" w:rsidRPr="007B657D" w:rsidTr="007B657D">
        <w:trPr>
          <w:cantSplit/>
          <w:trHeight w:val="1134"/>
        </w:trPr>
        <w:tc>
          <w:tcPr>
            <w:tcW w:w="1278" w:type="dxa"/>
            <w:textDirection w:val="btLr"/>
            <w:vAlign w:val="center"/>
          </w:tcPr>
          <w:p w:rsidR="00FD511A" w:rsidRPr="007B657D" w:rsidRDefault="00FD511A" w:rsidP="00EF14E5">
            <w:pPr>
              <w:ind w:left="113" w:right="113"/>
              <w:jc w:val="center"/>
              <w:rPr>
                <w:rFonts w:ascii="Calibri" w:hAnsi="Calibri" w:cs="Calibri"/>
                <w:b/>
                <w:color w:val="000000" w:themeColor="text1"/>
                <w:sz w:val="20"/>
                <w:szCs w:val="20"/>
              </w:rPr>
            </w:pPr>
            <w:r w:rsidRPr="007B657D">
              <w:rPr>
                <w:rFonts w:ascii="Calibri" w:hAnsi="Calibri" w:cs="Calibri"/>
                <w:b/>
                <w:color w:val="000000" w:themeColor="text1"/>
                <w:sz w:val="20"/>
                <w:szCs w:val="20"/>
              </w:rPr>
              <w:lastRenderedPageBreak/>
              <w:t>Buddhism</w:t>
            </w:r>
          </w:p>
        </w:tc>
        <w:tc>
          <w:tcPr>
            <w:tcW w:w="4514"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Know that it is a Buddhists duty to care for all living things and that this compassion brings happiness. Know that Buddhists believe that people are often not happy - they are unhappy because they want things. This is called Dukkha Know that the Buddha set the perfect example of how to be happy and kind</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Know that Buddhists show acts of kindness towards all living things Recall events from the story of Siddhartha and the Swan.</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Identify in stories examples of kindness, greed and selfishness. Talk about times when others in the class, at home or in the community have been unhappy.</w:t>
            </w:r>
          </w:p>
        </w:tc>
        <w:tc>
          <w:tcPr>
            <w:tcW w:w="2896" w:type="dxa"/>
          </w:tcPr>
          <w:p w:rsidR="00FD511A" w:rsidRPr="007B657D" w:rsidRDefault="00FD511A" w:rsidP="00EF14E5">
            <w:pPr>
              <w:rPr>
                <w:rFonts w:ascii="Calibri" w:hAnsi="Calibri" w:cs="Calibri"/>
                <w:color w:val="000000" w:themeColor="text1"/>
                <w:sz w:val="20"/>
                <w:szCs w:val="20"/>
              </w:rPr>
            </w:pPr>
            <w:r w:rsidRPr="007B657D">
              <w:rPr>
                <w:rFonts w:ascii="Calibri" w:hAnsi="Calibri" w:cs="Calibri"/>
                <w:color w:val="000000" w:themeColor="text1"/>
                <w:sz w:val="20"/>
                <w:szCs w:val="20"/>
              </w:rPr>
              <w:t>Talk about what makes you happy? Are they the same things that made Siddharta and the Buddhists happy? Talk about ways that you can look after all living things.</w:t>
            </w:r>
          </w:p>
        </w:tc>
      </w:tr>
    </w:tbl>
    <w:p w:rsidR="00FD511A" w:rsidRPr="007B657D" w:rsidRDefault="00FD511A" w:rsidP="00FD511A">
      <w:pPr>
        <w:rPr>
          <w:rFonts w:ascii="Calibri" w:hAnsi="Calibri" w:cs="Calibri"/>
          <w:sz w:val="20"/>
          <w:szCs w:val="20"/>
        </w:rPr>
      </w:pPr>
    </w:p>
    <w:p w:rsidR="00EA507B" w:rsidRPr="007B657D" w:rsidRDefault="00EA507B" w:rsidP="00534B13">
      <w:pPr>
        <w:pStyle w:val="Default"/>
        <w:spacing w:after="120"/>
        <w:rPr>
          <w:rFonts w:ascii="Calibri" w:hAnsi="Calibri" w:cs="Calibri"/>
          <w:sz w:val="23"/>
          <w:szCs w:val="23"/>
        </w:rPr>
      </w:pPr>
    </w:p>
    <w:p w:rsidR="00EA507B" w:rsidRPr="007B657D" w:rsidRDefault="00EA507B" w:rsidP="00534B13">
      <w:pPr>
        <w:pStyle w:val="Default"/>
        <w:spacing w:after="120"/>
        <w:rPr>
          <w:rFonts w:ascii="Calibri" w:hAnsi="Calibri" w:cs="Calibri"/>
          <w:sz w:val="23"/>
          <w:szCs w:val="23"/>
        </w:rPr>
      </w:pPr>
    </w:p>
    <w:p w:rsidR="00EA507B" w:rsidRPr="007B657D" w:rsidRDefault="00EA507B" w:rsidP="00534B13">
      <w:pPr>
        <w:pStyle w:val="Default"/>
        <w:spacing w:after="120"/>
        <w:rPr>
          <w:rFonts w:ascii="Calibri" w:hAnsi="Calibri" w:cs="Calibri"/>
          <w:sz w:val="23"/>
          <w:szCs w:val="23"/>
        </w:rPr>
      </w:pPr>
    </w:p>
    <w:p w:rsidR="00EA507B" w:rsidRPr="007B657D" w:rsidRDefault="00EA507B" w:rsidP="00534B13">
      <w:pPr>
        <w:pStyle w:val="Default"/>
        <w:spacing w:after="120"/>
        <w:rPr>
          <w:rFonts w:ascii="Calibri" w:hAnsi="Calibri" w:cs="Calibri"/>
          <w:sz w:val="23"/>
          <w:szCs w:val="23"/>
        </w:rPr>
      </w:pPr>
    </w:p>
    <w:p w:rsidR="00EA507B" w:rsidRPr="007B657D" w:rsidRDefault="00EA507B" w:rsidP="00534B13">
      <w:pPr>
        <w:pStyle w:val="Default"/>
        <w:spacing w:after="120"/>
        <w:rPr>
          <w:rFonts w:ascii="Calibri" w:hAnsi="Calibri" w:cs="Calibri"/>
          <w:sz w:val="23"/>
          <w:szCs w:val="23"/>
        </w:rPr>
      </w:pPr>
    </w:p>
    <w:p w:rsidR="00F05776" w:rsidRPr="007B657D" w:rsidRDefault="00F05776" w:rsidP="00534B13">
      <w:pPr>
        <w:pStyle w:val="Default"/>
        <w:spacing w:after="120"/>
        <w:rPr>
          <w:rFonts w:ascii="Calibri" w:hAnsi="Calibri" w:cs="Calibri"/>
          <w:sz w:val="23"/>
          <w:szCs w:val="23"/>
        </w:rPr>
      </w:pPr>
    </w:p>
    <w:sectPr w:rsidR="00F05776" w:rsidRPr="007B657D" w:rsidSect="00A84F76">
      <w:pgSz w:w="16838" w:h="11906" w:orient="landscape"/>
      <w:pgMar w:top="568" w:right="1245"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267" w:rsidRDefault="00947267" w:rsidP="00971155">
      <w:pPr>
        <w:spacing w:after="0" w:line="240" w:lineRule="auto"/>
      </w:pPr>
      <w:r>
        <w:separator/>
      </w:r>
    </w:p>
  </w:endnote>
  <w:endnote w:type="continuationSeparator" w:id="0">
    <w:p w:rsidR="00947267" w:rsidRDefault="00947267" w:rsidP="0097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egoeU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267" w:rsidRDefault="00947267" w:rsidP="00971155">
      <w:pPr>
        <w:spacing w:after="0" w:line="240" w:lineRule="auto"/>
      </w:pPr>
      <w:r>
        <w:separator/>
      </w:r>
    </w:p>
  </w:footnote>
  <w:footnote w:type="continuationSeparator" w:id="0">
    <w:p w:rsidR="00947267" w:rsidRDefault="00947267" w:rsidP="00971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E1235"/>
    <w:multiLevelType w:val="hybridMultilevel"/>
    <w:tmpl w:val="7A8822B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A94592"/>
    <w:multiLevelType w:val="hybridMultilevel"/>
    <w:tmpl w:val="839C70BC"/>
    <w:lvl w:ilvl="0" w:tplc="08090005">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2" w15:restartNumberingAfterBreak="0">
    <w:nsid w:val="0DFE0B10"/>
    <w:multiLevelType w:val="hybridMultilevel"/>
    <w:tmpl w:val="09AC639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DD2A96"/>
    <w:multiLevelType w:val="hybridMultilevel"/>
    <w:tmpl w:val="E42AC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F2AFA"/>
    <w:multiLevelType w:val="hybridMultilevel"/>
    <w:tmpl w:val="DD988A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34A3B"/>
    <w:multiLevelType w:val="hybridMultilevel"/>
    <w:tmpl w:val="20AE012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B26819"/>
    <w:multiLevelType w:val="hybridMultilevel"/>
    <w:tmpl w:val="9516EF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81E0E"/>
    <w:multiLevelType w:val="hybridMultilevel"/>
    <w:tmpl w:val="72A469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9D26D4"/>
    <w:multiLevelType w:val="hybridMultilevel"/>
    <w:tmpl w:val="AEEADFA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8F65D8"/>
    <w:multiLevelType w:val="hybridMultilevel"/>
    <w:tmpl w:val="B62AE0C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6847F7"/>
    <w:multiLevelType w:val="hybridMultilevel"/>
    <w:tmpl w:val="37BC9EE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AF836FC"/>
    <w:multiLevelType w:val="hybridMultilevel"/>
    <w:tmpl w:val="66E26C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EF2EAF"/>
    <w:multiLevelType w:val="hybridMultilevel"/>
    <w:tmpl w:val="39AC0F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BE1D16"/>
    <w:multiLevelType w:val="hybridMultilevel"/>
    <w:tmpl w:val="38DE2B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BE0822"/>
    <w:multiLevelType w:val="hybridMultilevel"/>
    <w:tmpl w:val="5B4A7DBA"/>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7B1028"/>
    <w:multiLevelType w:val="hybridMultilevel"/>
    <w:tmpl w:val="E3DCF1E0"/>
    <w:lvl w:ilvl="0" w:tplc="08090005">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6" w15:restartNumberingAfterBreak="0">
    <w:nsid w:val="4AE456D5"/>
    <w:multiLevelType w:val="hybridMultilevel"/>
    <w:tmpl w:val="EFA6333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0137CF"/>
    <w:multiLevelType w:val="hybridMultilevel"/>
    <w:tmpl w:val="99EC5D26"/>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DD90679"/>
    <w:multiLevelType w:val="hybridMultilevel"/>
    <w:tmpl w:val="E1C026E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13164E9"/>
    <w:multiLevelType w:val="hybridMultilevel"/>
    <w:tmpl w:val="6240A13A"/>
    <w:lvl w:ilvl="0" w:tplc="D09CAD08">
      <w:start w:val="1"/>
      <w:numFmt w:val="bullet"/>
      <w:lvlText w:val=""/>
      <w:lvlJc w:val="left"/>
      <w:pPr>
        <w:ind w:left="360" w:hanging="360"/>
      </w:pPr>
      <w:rPr>
        <w:rFonts w:ascii="Wingdings" w:hAnsi="Wingdings" w:hint="default"/>
        <w:sz w:val="13"/>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4282A57"/>
    <w:multiLevelType w:val="hybridMultilevel"/>
    <w:tmpl w:val="137017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DF23B1"/>
    <w:multiLevelType w:val="hybridMultilevel"/>
    <w:tmpl w:val="CFB0484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C5953E5"/>
    <w:multiLevelType w:val="hybridMultilevel"/>
    <w:tmpl w:val="7FFC7D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D6451AE"/>
    <w:multiLevelType w:val="hybridMultilevel"/>
    <w:tmpl w:val="89F0358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D716021"/>
    <w:multiLevelType w:val="hybridMultilevel"/>
    <w:tmpl w:val="03E6DE2A"/>
    <w:lvl w:ilvl="0" w:tplc="9E967DDC">
      <w:numFmt w:val="bullet"/>
      <w:lvlText w:val=""/>
      <w:lvlJc w:val="left"/>
      <w:pPr>
        <w:ind w:left="720" w:hanging="360"/>
      </w:pPr>
      <w:rPr>
        <w:rFonts w:ascii="Calibri" w:eastAsiaTheme="minorHAnsi" w:hAnsi="Calibri" w:cs="Calibr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4A7B1B"/>
    <w:multiLevelType w:val="hybridMultilevel"/>
    <w:tmpl w:val="1F96282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6F90C78"/>
    <w:multiLevelType w:val="hybridMultilevel"/>
    <w:tmpl w:val="16EEE7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996776"/>
    <w:multiLevelType w:val="hybridMultilevel"/>
    <w:tmpl w:val="6EB222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DF17E6"/>
    <w:multiLevelType w:val="hybridMultilevel"/>
    <w:tmpl w:val="350C69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565EF8"/>
    <w:multiLevelType w:val="hybridMultilevel"/>
    <w:tmpl w:val="4366FFE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2"/>
  </w:num>
  <w:num w:numId="3">
    <w:abstractNumId w:val="26"/>
  </w:num>
  <w:num w:numId="4">
    <w:abstractNumId w:val="22"/>
  </w:num>
  <w:num w:numId="5">
    <w:abstractNumId w:val="3"/>
  </w:num>
  <w:num w:numId="6">
    <w:abstractNumId w:val="13"/>
  </w:num>
  <w:num w:numId="7">
    <w:abstractNumId w:val="25"/>
  </w:num>
  <w:num w:numId="8">
    <w:abstractNumId w:val="16"/>
  </w:num>
  <w:num w:numId="9">
    <w:abstractNumId w:val="18"/>
  </w:num>
  <w:num w:numId="10">
    <w:abstractNumId w:val="15"/>
  </w:num>
  <w:num w:numId="11">
    <w:abstractNumId w:val="14"/>
  </w:num>
  <w:num w:numId="12">
    <w:abstractNumId w:val="5"/>
  </w:num>
  <w:num w:numId="13">
    <w:abstractNumId w:val="17"/>
  </w:num>
  <w:num w:numId="14">
    <w:abstractNumId w:val="20"/>
  </w:num>
  <w:num w:numId="15">
    <w:abstractNumId w:val="4"/>
  </w:num>
  <w:num w:numId="16">
    <w:abstractNumId w:val="27"/>
  </w:num>
  <w:num w:numId="17">
    <w:abstractNumId w:val="6"/>
  </w:num>
  <w:num w:numId="18">
    <w:abstractNumId w:val="28"/>
  </w:num>
  <w:num w:numId="19">
    <w:abstractNumId w:val="24"/>
  </w:num>
  <w:num w:numId="20">
    <w:abstractNumId w:val="7"/>
  </w:num>
  <w:num w:numId="21">
    <w:abstractNumId w:val="11"/>
  </w:num>
  <w:num w:numId="22">
    <w:abstractNumId w:val="23"/>
  </w:num>
  <w:num w:numId="23">
    <w:abstractNumId w:val="9"/>
  </w:num>
  <w:num w:numId="24">
    <w:abstractNumId w:val="29"/>
  </w:num>
  <w:num w:numId="25">
    <w:abstractNumId w:val="10"/>
  </w:num>
  <w:num w:numId="26">
    <w:abstractNumId w:val="21"/>
  </w:num>
  <w:num w:numId="27">
    <w:abstractNumId w:val="8"/>
  </w:num>
  <w:num w:numId="28">
    <w:abstractNumId w:val="2"/>
  </w:num>
  <w:num w:numId="29">
    <w:abstractNumId w:val="19"/>
  </w:num>
  <w:num w:numId="3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2A"/>
    <w:rsid w:val="00000C1B"/>
    <w:rsid w:val="000054B6"/>
    <w:rsid w:val="00044776"/>
    <w:rsid w:val="0005211A"/>
    <w:rsid w:val="000560AE"/>
    <w:rsid w:val="00067218"/>
    <w:rsid w:val="000B0E68"/>
    <w:rsid w:val="000B345D"/>
    <w:rsid w:val="000D0437"/>
    <w:rsid w:val="000D401F"/>
    <w:rsid w:val="000D5808"/>
    <w:rsid w:val="000D7547"/>
    <w:rsid w:val="000E4B4B"/>
    <w:rsid w:val="000F0FA5"/>
    <w:rsid w:val="00135731"/>
    <w:rsid w:val="001418A0"/>
    <w:rsid w:val="00150B9C"/>
    <w:rsid w:val="00157F61"/>
    <w:rsid w:val="00162526"/>
    <w:rsid w:val="00182A15"/>
    <w:rsid w:val="00184D3B"/>
    <w:rsid w:val="001B310E"/>
    <w:rsid w:val="001B546E"/>
    <w:rsid w:val="001C2C00"/>
    <w:rsid w:val="001D0F03"/>
    <w:rsid w:val="002568FD"/>
    <w:rsid w:val="002727F2"/>
    <w:rsid w:val="00282AA9"/>
    <w:rsid w:val="00292F0F"/>
    <w:rsid w:val="002A7905"/>
    <w:rsid w:val="002C608C"/>
    <w:rsid w:val="002F6923"/>
    <w:rsid w:val="0033015D"/>
    <w:rsid w:val="00343ED8"/>
    <w:rsid w:val="003456C5"/>
    <w:rsid w:val="00353C40"/>
    <w:rsid w:val="003614C5"/>
    <w:rsid w:val="00367E69"/>
    <w:rsid w:val="00375147"/>
    <w:rsid w:val="003B0017"/>
    <w:rsid w:val="003D6E83"/>
    <w:rsid w:val="0043078E"/>
    <w:rsid w:val="0043267C"/>
    <w:rsid w:val="00443573"/>
    <w:rsid w:val="004601B7"/>
    <w:rsid w:val="0047582E"/>
    <w:rsid w:val="00486B8B"/>
    <w:rsid w:val="00487E18"/>
    <w:rsid w:val="0049265E"/>
    <w:rsid w:val="00493970"/>
    <w:rsid w:val="004A783E"/>
    <w:rsid w:val="004F0754"/>
    <w:rsid w:val="005004CC"/>
    <w:rsid w:val="0050206A"/>
    <w:rsid w:val="0051684B"/>
    <w:rsid w:val="00532E73"/>
    <w:rsid w:val="00534B13"/>
    <w:rsid w:val="005362B2"/>
    <w:rsid w:val="00545754"/>
    <w:rsid w:val="005548CF"/>
    <w:rsid w:val="00576EDD"/>
    <w:rsid w:val="005A4FEC"/>
    <w:rsid w:val="005B1524"/>
    <w:rsid w:val="005D5249"/>
    <w:rsid w:val="00615935"/>
    <w:rsid w:val="00620CAD"/>
    <w:rsid w:val="00625D47"/>
    <w:rsid w:val="00640750"/>
    <w:rsid w:val="00654BD2"/>
    <w:rsid w:val="006560CA"/>
    <w:rsid w:val="006762D5"/>
    <w:rsid w:val="006968B3"/>
    <w:rsid w:val="006A1B5C"/>
    <w:rsid w:val="006B1189"/>
    <w:rsid w:val="006B16CF"/>
    <w:rsid w:val="006D2356"/>
    <w:rsid w:val="006E13A0"/>
    <w:rsid w:val="006F2FB5"/>
    <w:rsid w:val="00720574"/>
    <w:rsid w:val="007859CD"/>
    <w:rsid w:val="00786383"/>
    <w:rsid w:val="00794107"/>
    <w:rsid w:val="00794CB5"/>
    <w:rsid w:val="007A6C43"/>
    <w:rsid w:val="007B657D"/>
    <w:rsid w:val="007C48DD"/>
    <w:rsid w:val="007F4008"/>
    <w:rsid w:val="00803E31"/>
    <w:rsid w:val="0082175C"/>
    <w:rsid w:val="008467BA"/>
    <w:rsid w:val="00873831"/>
    <w:rsid w:val="00881798"/>
    <w:rsid w:val="00892FB9"/>
    <w:rsid w:val="008A2507"/>
    <w:rsid w:val="008B6279"/>
    <w:rsid w:val="008C61D4"/>
    <w:rsid w:val="008D4B6E"/>
    <w:rsid w:val="009151B4"/>
    <w:rsid w:val="00945129"/>
    <w:rsid w:val="00947267"/>
    <w:rsid w:val="009533E4"/>
    <w:rsid w:val="009704C9"/>
    <w:rsid w:val="00971155"/>
    <w:rsid w:val="00975FB8"/>
    <w:rsid w:val="00980255"/>
    <w:rsid w:val="00980737"/>
    <w:rsid w:val="00985B0E"/>
    <w:rsid w:val="009A09B1"/>
    <w:rsid w:val="009C2CB2"/>
    <w:rsid w:val="00A253A6"/>
    <w:rsid w:val="00A3027F"/>
    <w:rsid w:val="00A36D52"/>
    <w:rsid w:val="00A723A0"/>
    <w:rsid w:val="00A84F76"/>
    <w:rsid w:val="00AB4D5F"/>
    <w:rsid w:val="00AF398C"/>
    <w:rsid w:val="00B13C3A"/>
    <w:rsid w:val="00B23853"/>
    <w:rsid w:val="00B42C5E"/>
    <w:rsid w:val="00B7651F"/>
    <w:rsid w:val="00B97D2A"/>
    <w:rsid w:val="00BB05D7"/>
    <w:rsid w:val="00BC5DFD"/>
    <w:rsid w:val="00BE48B3"/>
    <w:rsid w:val="00BF0644"/>
    <w:rsid w:val="00BF35DC"/>
    <w:rsid w:val="00C01F2C"/>
    <w:rsid w:val="00C2133F"/>
    <w:rsid w:val="00C46C3F"/>
    <w:rsid w:val="00C76EF7"/>
    <w:rsid w:val="00C85E57"/>
    <w:rsid w:val="00C9396D"/>
    <w:rsid w:val="00CB183F"/>
    <w:rsid w:val="00CB41AB"/>
    <w:rsid w:val="00CB5CD0"/>
    <w:rsid w:val="00CB748D"/>
    <w:rsid w:val="00CC63E7"/>
    <w:rsid w:val="00CE2BD7"/>
    <w:rsid w:val="00D1125B"/>
    <w:rsid w:val="00D25244"/>
    <w:rsid w:val="00D47F10"/>
    <w:rsid w:val="00D51413"/>
    <w:rsid w:val="00D518B1"/>
    <w:rsid w:val="00D57AA2"/>
    <w:rsid w:val="00D60687"/>
    <w:rsid w:val="00D91A20"/>
    <w:rsid w:val="00D92CB5"/>
    <w:rsid w:val="00DA36A5"/>
    <w:rsid w:val="00DA3D94"/>
    <w:rsid w:val="00DA61B2"/>
    <w:rsid w:val="00DD4B96"/>
    <w:rsid w:val="00DD6A89"/>
    <w:rsid w:val="00DE20AC"/>
    <w:rsid w:val="00DF359E"/>
    <w:rsid w:val="00DF4B7B"/>
    <w:rsid w:val="00E055AF"/>
    <w:rsid w:val="00E10B14"/>
    <w:rsid w:val="00E25E29"/>
    <w:rsid w:val="00E33319"/>
    <w:rsid w:val="00E3535E"/>
    <w:rsid w:val="00E37272"/>
    <w:rsid w:val="00E37E28"/>
    <w:rsid w:val="00E42A8B"/>
    <w:rsid w:val="00E55BF6"/>
    <w:rsid w:val="00E76807"/>
    <w:rsid w:val="00EA0A86"/>
    <w:rsid w:val="00EA3E2E"/>
    <w:rsid w:val="00EA507B"/>
    <w:rsid w:val="00EC6486"/>
    <w:rsid w:val="00EE607B"/>
    <w:rsid w:val="00EE7373"/>
    <w:rsid w:val="00EF14E5"/>
    <w:rsid w:val="00EF34E7"/>
    <w:rsid w:val="00EF6A61"/>
    <w:rsid w:val="00F05776"/>
    <w:rsid w:val="00F243A0"/>
    <w:rsid w:val="00F323A4"/>
    <w:rsid w:val="00F45818"/>
    <w:rsid w:val="00F50250"/>
    <w:rsid w:val="00F96E08"/>
    <w:rsid w:val="00FB30F2"/>
    <w:rsid w:val="00FB54DE"/>
    <w:rsid w:val="00FB7E37"/>
    <w:rsid w:val="00FC38C8"/>
    <w:rsid w:val="00FD511A"/>
    <w:rsid w:val="00FE4942"/>
    <w:rsid w:val="00FE4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69BC9"/>
  <w15:chartTrackingRefBased/>
  <w15:docId w15:val="{FA6436D2-21A0-4B1B-997A-C448AE79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B001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7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C00"/>
    <w:pPr>
      <w:ind w:left="720"/>
      <w:contextualSpacing/>
    </w:pPr>
  </w:style>
  <w:style w:type="paragraph" w:customStyle="1" w:styleId="Default">
    <w:name w:val="Default"/>
    <w:rsid w:val="0004477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E49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942"/>
    <w:rPr>
      <w:rFonts w:ascii="Segoe UI" w:hAnsi="Segoe UI" w:cs="Segoe UI"/>
      <w:sz w:val="18"/>
      <w:szCs w:val="18"/>
    </w:rPr>
  </w:style>
  <w:style w:type="paragraph" w:styleId="Header">
    <w:name w:val="header"/>
    <w:basedOn w:val="Normal"/>
    <w:link w:val="HeaderChar"/>
    <w:uiPriority w:val="99"/>
    <w:unhideWhenUsed/>
    <w:rsid w:val="0097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155"/>
  </w:style>
  <w:style w:type="paragraph" w:styleId="Footer">
    <w:name w:val="footer"/>
    <w:basedOn w:val="Normal"/>
    <w:link w:val="FooterChar"/>
    <w:uiPriority w:val="99"/>
    <w:unhideWhenUsed/>
    <w:rsid w:val="0097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155"/>
  </w:style>
  <w:style w:type="table" w:customStyle="1" w:styleId="TableGrid1">
    <w:name w:val="Table Grid1"/>
    <w:basedOn w:val="TableNormal"/>
    <w:next w:val="TableGrid"/>
    <w:uiPriority w:val="39"/>
    <w:rsid w:val="00F05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F1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B3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F39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F398C"/>
    <w:rPr>
      <w:b/>
      <w:bCs/>
    </w:rPr>
  </w:style>
  <w:style w:type="character" w:customStyle="1" w:styleId="Heading3Char">
    <w:name w:val="Heading 3 Char"/>
    <w:basedOn w:val="DefaultParagraphFont"/>
    <w:link w:val="Heading3"/>
    <w:uiPriority w:val="9"/>
    <w:rsid w:val="003B0017"/>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87595">
      <w:bodyDiv w:val="1"/>
      <w:marLeft w:val="0"/>
      <w:marRight w:val="0"/>
      <w:marTop w:val="0"/>
      <w:marBottom w:val="0"/>
      <w:divBdr>
        <w:top w:val="none" w:sz="0" w:space="0" w:color="auto"/>
        <w:left w:val="none" w:sz="0" w:space="0" w:color="auto"/>
        <w:bottom w:val="none" w:sz="0" w:space="0" w:color="auto"/>
        <w:right w:val="none" w:sz="0" w:space="0" w:color="auto"/>
      </w:divBdr>
    </w:div>
    <w:div w:id="95101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20</Pages>
  <Words>8615</Words>
  <Characters>49109</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Livesey, Lisa</dc:creator>
  <cp:keywords/>
  <dc:description/>
  <cp:lastModifiedBy>Leesa Mellon</cp:lastModifiedBy>
  <cp:revision>4</cp:revision>
  <cp:lastPrinted>2023-07-03T09:17:00Z</cp:lastPrinted>
  <dcterms:created xsi:type="dcterms:W3CDTF">2026-08-17T11:00:00Z</dcterms:created>
  <dcterms:modified xsi:type="dcterms:W3CDTF">2026-08-17T11:09:00Z</dcterms:modified>
</cp:coreProperties>
</file>